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E" w:rsidRDefault="00B9309E" w:rsidP="00F52EDA">
      <w:pPr>
        <w:jc w:val="right"/>
        <w:rPr>
          <w:sz w:val="28"/>
          <w:szCs w:val="28"/>
          <w:lang w:val="kk-KZ"/>
        </w:rPr>
      </w:pPr>
      <w:r>
        <w:rPr>
          <w:sz w:val="28"/>
          <w:szCs w:val="28"/>
          <w:lang w:val="kk-KZ"/>
        </w:rPr>
        <w:t>Педагогикалық кеңесте</w:t>
      </w:r>
    </w:p>
    <w:p w:rsidR="00B9309E" w:rsidRDefault="00B9309E" w:rsidP="00F52EDA">
      <w:pPr>
        <w:jc w:val="right"/>
        <w:rPr>
          <w:sz w:val="28"/>
          <w:szCs w:val="28"/>
          <w:lang w:val="kk-KZ"/>
        </w:rPr>
      </w:pPr>
      <w:r>
        <w:rPr>
          <w:sz w:val="28"/>
          <w:szCs w:val="28"/>
          <w:lang w:val="kk-KZ"/>
        </w:rPr>
        <w:t>қарастырылды және бекітілді</w:t>
      </w:r>
    </w:p>
    <w:p w:rsidR="00B9309E" w:rsidRDefault="00B9309E" w:rsidP="00F52EDA">
      <w:pPr>
        <w:jc w:val="right"/>
        <w:rPr>
          <w:sz w:val="28"/>
          <w:szCs w:val="28"/>
        </w:rPr>
      </w:pPr>
      <w:r>
        <w:rPr>
          <w:sz w:val="28"/>
          <w:szCs w:val="28"/>
        </w:rPr>
        <w:t>Рассмотрено и утверждено</w:t>
      </w:r>
    </w:p>
    <w:p w:rsidR="00B9309E" w:rsidRDefault="00B9309E" w:rsidP="00F52EDA">
      <w:pPr>
        <w:jc w:val="right"/>
        <w:rPr>
          <w:sz w:val="28"/>
          <w:szCs w:val="28"/>
        </w:rPr>
      </w:pPr>
      <w:r>
        <w:rPr>
          <w:sz w:val="28"/>
          <w:szCs w:val="28"/>
        </w:rPr>
        <w:t>на педагогическом совете</w:t>
      </w:r>
    </w:p>
    <w:p w:rsidR="00B9309E" w:rsidRDefault="00813F5D" w:rsidP="00F52EDA">
      <w:pPr>
        <w:jc w:val="right"/>
        <w:rPr>
          <w:sz w:val="28"/>
          <w:szCs w:val="28"/>
        </w:rPr>
      </w:pPr>
      <w:r>
        <w:rPr>
          <w:sz w:val="28"/>
          <w:szCs w:val="28"/>
        </w:rPr>
        <w:t xml:space="preserve">№ 1 от </w:t>
      </w:r>
      <w:r w:rsidR="004C11E7">
        <w:rPr>
          <w:sz w:val="28"/>
          <w:szCs w:val="28"/>
        </w:rPr>
        <w:t>28</w:t>
      </w:r>
      <w:r>
        <w:rPr>
          <w:sz w:val="28"/>
          <w:szCs w:val="28"/>
        </w:rPr>
        <w:t>.08.2019</w:t>
      </w:r>
      <w:r w:rsidR="00B9309E">
        <w:rPr>
          <w:sz w:val="28"/>
          <w:szCs w:val="28"/>
        </w:rPr>
        <w:t xml:space="preserve"> г.</w:t>
      </w:r>
    </w:p>
    <w:p w:rsidR="00B9309E" w:rsidRDefault="004C11E7" w:rsidP="00F52EDA">
      <w:pPr>
        <w:jc w:val="right"/>
        <w:rPr>
          <w:sz w:val="28"/>
          <w:szCs w:val="28"/>
        </w:rPr>
      </w:pPr>
      <w:r>
        <w:rPr>
          <w:sz w:val="28"/>
          <w:szCs w:val="28"/>
        </w:rPr>
        <w:t>Директор ТОО</w:t>
      </w:r>
      <w:r w:rsidR="00B9309E">
        <w:rPr>
          <w:sz w:val="28"/>
          <w:szCs w:val="28"/>
        </w:rPr>
        <w:t xml:space="preserve"> «</w:t>
      </w:r>
      <w:r>
        <w:rPr>
          <w:sz w:val="28"/>
          <w:szCs w:val="28"/>
        </w:rPr>
        <w:t>Екибастузский</w:t>
      </w:r>
    </w:p>
    <w:p w:rsidR="00B9309E" w:rsidRDefault="004C11E7" w:rsidP="00F52EDA">
      <w:pPr>
        <w:jc w:val="right"/>
        <w:rPr>
          <w:sz w:val="28"/>
          <w:szCs w:val="28"/>
        </w:rPr>
      </w:pPr>
      <w:r>
        <w:rPr>
          <w:sz w:val="28"/>
          <w:szCs w:val="28"/>
        </w:rPr>
        <w:t>Гуманитарно-</w:t>
      </w:r>
      <w:r w:rsidR="00B9309E">
        <w:rPr>
          <w:sz w:val="28"/>
          <w:szCs w:val="28"/>
        </w:rPr>
        <w:t>технический колледж»</w:t>
      </w:r>
    </w:p>
    <w:p w:rsidR="00B9309E" w:rsidRPr="00F52EDA" w:rsidRDefault="00B9309E" w:rsidP="00F52EDA">
      <w:pPr>
        <w:jc w:val="right"/>
        <w:rPr>
          <w:sz w:val="28"/>
          <w:szCs w:val="28"/>
        </w:rPr>
      </w:pPr>
      <w:r>
        <w:rPr>
          <w:sz w:val="28"/>
          <w:szCs w:val="28"/>
        </w:rPr>
        <w:t xml:space="preserve">________ </w:t>
      </w:r>
      <w:r w:rsidR="00F52EDA">
        <w:rPr>
          <w:sz w:val="28"/>
          <w:szCs w:val="28"/>
        </w:rPr>
        <w:t>А.В.</w:t>
      </w:r>
      <w:r w:rsidR="00B31667" w:rsidRPr="004523FC">
        <w:rPr>
          <w:sz w:val="28"/>
          <w:szCs w:val="28"/>
        </w:rPr>
        <w:t xml:space="preserve"> </w:t>
      </w:r>
      <w:r w:rsidR="00F52EDA">
        <w:rPr>
          <w:sz w:val="28"/>
          <w:szCs w:val="28"/>
        </w:rPr>
        <w:t>Галкина</w:t>
      </w:r>
    </w:p>
    <w:p w:rsidR="00B9309E" w:rsidRDefault="00B9309E" w:rsidP="00F52EDA">
      <w:pPr>
        <w:jc w:val="right"/>
        <w:rPr>
          <w:b/>
          <w:bCs/>
          <w:sz w:val="28"/>
          <w:szCs w:val="28"/>
        </w:rPr>
      </w:pPr>
    </w:p>
    <w:p w:rsidR="00B9309E" w:rsidRDefault="00B9309E" w:rsidP="00F52EDA">
      <w:pPr>
        <w:jc w:val="right"/>
        <w:rPr>
          <w:b/>
          <w:bCs/>
          <w:sz w:val="28"/>
          <w:szCs w:val="28"/>
        </w:rPr>
      </w:pPr>
    </w:p>
    <w:p w:rsidR="00B9309E" w:rsidRDefault="00B9309E" w:rsidP="00F52EDA">
      <w:pPr>
        <w:jc w:val="right"/>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spacing w:line="360" w:lineRule="auto"/>
        <w:jc w:val="center"/>
        <w:rPr>
          <w:b/>
          <w:bCs/>
          <w:sz w:val="72"/>
          <w:szCs w:val="72"/>
          <w:lang w:val="kk-KZ"/>
        </w:rPr>
      </w:pPr>
      <w:proofErr w:type="spellStart"/>
      <w:r>
        <w:rPr>
          <w:b/>
          <w:bCs/>
          <w:sz w:val="72"/>
          <w:szCs w:val="72"/>
        </w:rPr>
        <w:t>Локальды</w:t>
      </w:r>
      <w:proofErr w:type="spellEnd"/>
      <w:r>
        <w:rPr>
          <w:b/>
          <w:bCs/>
          <w:sz w:val="72"/>
          <w:szCs w:val="72"/>
        </w:rPr>
        <w:t xml:space="preserve"> акт</w:t>
      </w:r>
      <w:r>
        <w:rPr>
          <w:b/>
          <w:bCs/>
          <w:sz w:val="72"/>
          <w:szCs w:val="72"/>
          <w:lang w:val="kk-KZ"/>
        </w:rPr>
        <w:t>ілер</w:t>
      </w:r>
    </w:p>
    <w:p w:rsidR="00B9309E" w:rsidRDefault="00B9309E" w:rsidP="001A0007">
      <w:pPr>
        <w:spacing w:line="360" w:lineRule="auto"/>
        <w:jc w:val="center"/>
        <w:rPr>
          <w:b/>
          <w:bCs/>
          <w:sz w:val="72"/>
          <w:szCs w:val="72"/>
        </w:rPr>
      </w:pPr>
      <w:r>
        <w:rPr>
          <w:b/>
          <w:bCs/>
          <w:sz w:val="72"/>
          <w:szCs w:val="72"/>
        </w:rPr>
        <w:t>Локальные акты</w:t>
      </w: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60144A">
      <w:pPr>
        <w:jc w:val="center"/>
        <w:rPr>
          <w:b/>
          <w:bCs/>
          <w:sz w:val="28"/>
          <w:szCs w:val="28"/>
        </w:rPr>
      </w:pPr>
    </w:p>
    <w:p w:rsidR="00B9309E" w:rsidRDefault="00B9309E" w:rsidP="0060144A">
      <w:pPr>
        <w:jc w:val="center"/>
        <w:rPr>
          <w:b/>
          <w:bCs/>
          <w:sz w:val="28"/>
          <w:szCs w:val="28"/>
        </w:rPr>
      </w:pPr>
    </w:p>
    <w:p w:rsidR="00B9309E" w:rsidRDefault="00B9309E" w:rsidP="0060144A">
      <w:pPr>
        <w:jc w:val="center"/>
        <w:rPr>
          <w:b/>
          <w:bCs/>
          <w:sz w:val="28"/>
          <w:szCs w:val="28"/>
        </w:rPr>
      </w:pPr>
    </w:p>
    <w:p w:rsidR="00CA0BDD" w:rsidRDefault="00CA0BDD" w:rsidP="00385DB2">
      <w:pPr>
        <w:jc w:val="center"/>
        <w:rPr>
          <w:b/>
          <w:bCs/>
        </w:rPr>
      </w:pPr>
    </w:p>
    <w:p w:rsidR="00467CF8" w:rsidRDefault="00467CF8" w:rsidP="00385DB2">
      <w:pPr>
        <w:jc w:val="center"/>
        <w:rPr>
          <w:b/>
          <w:bCs/>
        </w:rPr>
      </w:pPr>
    </w:p>
    <w:p w:rsidR="00B9309E" w:rsidRPr="00A450C3" w:rsidRDefault="00B9309E" w:rsidP="0035618F">
      <w:pPr>
        <w:autoSpaceDE w:val="0"/>
        <w:autoSpaceDN w:val="0"/>
        <w:adjustRightInd w:val="0"/>
        <w:jc w:val="center"/>
        <w:rPr>
          <w:b/>
          <w:bCs/>
          <w:sz w:val="28"/>
          <w:szCs w:val="28"/>
          <w:lang w:eastAsia="ko-KR"/>
        </w:rPr>
      </w:pPr>
      <w:bookmarkStart w:id="0" w:name="_GoBack"/>
      <w:bookmarkEnd w:id="0"/>
      <w:r w:rsidRPr="00A450C3">
        <w:rPr>
          <w:b/>
          <w:bCs/>
          <w:sz w:val="28"/>
          <w:szCs w:val="28"/>
          <w:lang w:eastAsia="ko-KR"/>
        </w:rPr>
        <w:lastRenderedPageBreak/>
        <w:t>ПОЛОЖЕНИЕ</w:t>
      </w:r>
    </w:p>
    <w:p w:rsidR="00B9309E" w:rsidRDefault="00B9309E" w:rsidP="0035618F">
      <w:pPr>
        <w:autoSpaceDE w:val="0"/>
        <w:autoSpaceDN w:val="0"/>
        <w:adjustRightInd w:val="0"/>
        <w:jc w:val="center"/>
        <w:rPr>
          <w:b/>
          <w:bCs/>
          <w:sz w:val="28"/>
          <w:szCs w:val="28"/>
          <w:lang w:eastAsia="ko-KR"/>
        </w:rPr>
      </w:pPr>
      <w:r>
        <w:rPr>
          <w:b/>
          <w:bCs/>
          <w:sz w:val="28"/>
          <w:szCs w:val="28"/>
          <w:lang w:eastAsia="ko-KR"/>
        </w:rPr>
        <w:t>О ПЕДАГОГИЧЕСКОМ СОВЕТЕ</w:t>
      </w:r>
    </w:p>
    <w:p w:rsidR="00B9309E" w:rsidRDefault="004C11E7" w:rsidP="0035618F">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35618F">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Pr="00A450C3" w:rsidRDefault="00B9309E" w:rsidP="0035618F">
      <w:pPr>
        <w:autoSpaceDE w:val="0"/>
        <w:autoSpaceDN w:val="0"/>
        <w:adjustRightInd w:val="0"/>
        <w:jc w:val="both"/>
        <w:rPr>
          <w:b/>
          <w:bCs/>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1. Общие положения</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1.1.</w:t>
      </w:r>
      <w:r w:rsidRPr="00A450C3">
        <w:rPr>
          <w:sz w:val="28"/>
          <w:szCs w:val="28"/>
          <w:lang w:eastAsia="ko-KR"/>
        </w:rPr>
        <w:t>Педагогический совет является важным инструментом коллегиального управления</w:t>
      </w:r>
      <w:r w:rsidR="00EB79BF">
        <w:rPr>
          <w:sz w:val="28"/>
          <w:szCs w:val="28"/>
          <w:lang w:eastAsia="ko-KR"/>
        </w:rPr>
        <w:t xml:space="preserve"> </w:t>
      </w:r>
      <w:r w:rsidRPr="00A450C3">
        <w:rPr>
          <w:sz w:val="28"/>
          <w:szCs w:val="28"/>
          <w:lang w:eastAsia="ko-KR"/>
        </w:rPr>
        <w:t xml:space="preserve">деятельностью </w:t>
      </w:r>
      <w:r>
        <w:rPr>
          <w:sz w:val="28"/>
          <w:szCs w:val="28"/>
          <w:lang w:eastAsia="ko-KR"/>
        </w:rPr>
        <w:t xml:space="preserve">колледжа </w:t>
      </w:r>
      <w:r w:rsidRPr="00A450C3">
        <w:rPr>
          <w:sz w:val="28"/>
          <w:szCs w:val="28"/>
          <w:lang w:eastAsia="ko-KR"/>
        </w:rPr>
        <w:t>и организуется в целях обеспечения высокой эффективности</w:t>
      </w:r>
      <w:r w:rsidR="00EB79BF">
        <w:rPr>
          <w:sz w:val="28"/>
          <w:szCs w:val="28"/>
          <w:lang w:eastAsia="ko-KR"/>
        </w:rPr>
        <w:t xml:space="preserve"> </w:t>
      </w:r>
      <w:r w:rsidRPr="00A450C3">
        <w:rPr>
          <w:sz w:val="28"/>
          <w:szCs w:val="28"/>
          <w:lang w:eastAsia="ko-KR"/>
        </w:rPr>
        <w:t>учебно-воспитательного процесса, качества подготовки и переподготовки специалистов,</w:t>
      </w:r>
      <w:r w:rsidR="00EB79BF">
        <w:rPr>
          <w:sz w:val="28"/>
          <w:szCs w:val="28"/>
          <w:lang w:eastAsia="ko-KR"/>
        </w:rPr>
        <w:t xml:space="preserve"> </w:t>
      </w:r>
      <w:r w:rsidRPr="00A450C3">
        <w:rPr>
          <w:sz w:val="28"/>
          <w:szCs w:val="28"/>
          <w:lang w:eastAsia="ko-KR"/>
        </w:rPr>
        <w:t>конкурентоспособных на рынке труда.</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1.2.</w:t>
      </w:r>
      <w:r w:rsidRPr="00A450C3">
        <w:rPr>
          <w:sz w:val="28"/>
          <w:szCs w:val="28"/>
          <w:lang w:eastAsia="ko-KR"/>
        </w:rPr>
        <w:t>Педагогический совет регламентируется действующими законодательными актами,</w:t>
      </w:r>
      <w:r w:rsidR="00EB79BF">
        <w:rPr>
          <w:sz w:val="28"/>
          <w:szCs w:val="28"/>
          <w:lang w:eastAsia="ko-KR"/>
        </w:rPr>
        <w:t xml:space="preserve"> </w:t>
      </w:r>
      <w:r w:rsidRPr="00A450C3">
        <w:rPr>
          <w:sz w:val="28"/>
          <w:szCs w:val="28"/>
          <w:lang w:eastAsia="ko-KR"/>
        </w:rPr>
        <w:t>типовыми правилами деятельности педагогического совета организаций технического и</w:t>
      </w:r>
      <w:r w:rsidR="00EB79BF">
        <w:rPr>
          <w:sz w:val="28"/>
          <w:szCs w:val="28"/>
          <w:lang w:eastAsia="ko-KR"/>
        </w:rPr>
        <w:t xml:space="preserve"> </w:t>
      </w:r>
      <w:r w:rsidRPr="00A450C3">
        <w:rPr>
          <w:sz w:val="28"/>
          <w:szCs w:val="28"/>
          <w:lang w:eastAsia="ko-KR"/>
        </w:rPr>
        <w:t>профессионального образования</w:t>
      </w:r>
      <w:r w:rsidRPr="00A450C3">
        <w:rPr>
          <w:b/>
          <w:bCs/>
          <w:sz w:val="28"/>
          <w:szCs w:val="28"/>
          <w:lang w:eastAsia="ko-KR"/>
        </w:rPr>
        <w:t xml:space="preserve">, </w:t>
      </w:r>
      <w:r w:rsidRPr="00A450C3">
        <w:rPr>
          <w:sz w:val="28"/>
          <w:szCs w:val="28"/>
          <w:lang w:eastAsia="ko-KR"/>
        </w:rPr>
        <w:t>утвержденными Приказом Министра</w:t>
      </w:r>
      <w:r w:rsidR="00EB79BF">
        <w:rPr>
          <w:sz w:val="28"/>
          <w:szCs w:val="28"/>
          <w:lang w:eastAsia="ko-KR"/>
        </w:rPr>
        <w:t xml:space="preserve"> </w:t>
      </w:r>
      <w:r w:rsidRPr="00A450C3">
        <w:rPr>
          <w:sz w:val="28"/>
          <w:szCs w:val="28"/>
          <w:lang w:eastAsia="ko-KR"/>
        </w:rPr>
        <w:t>образования и науки РК от 24 октября 2007 г. N 506, в соответствии с Законом Республики</w:t>
      </w:r>
      <w:r w:rsidR="00EB79BF">
        <w:rPr>
          <w:sz w:val="28"/>
          <w:szCs w:val="28"/>
          <w:lang w:eastAsia="ko-KR"/>
        </w:rPr>
        <w:t xml:space="preserve"> </w:t>
      </w:r>
      <w:r w:rsidRPr="00A450C3">
        <w:rPr>
          <w:sz w:val="28"/>
          <w:szCs w:val="28"/>
          <w:lang w:eastAsia="ko-KR"/>
        </w:rPr>
        <w:t>Казахстан «Об образовании», государственных программ развития образования, других</w:t>
      </w:r>
      <w:r w:rsidR="00EB79BF">
        <w:rPr>
          <w:sz w:val="28"/>
          <w:szCs w:val="28"/>
          <w:lang w:eastAsia="ko-KR"/>
        </w:rPr>
        <w:t xml:space="preserve"> </w:t>
      </w:r>
      <w:r w:rsidRPr="00A450C3">
        <w:rPr>
          <w:sz w:val="28"/>
          <w:szCs w:val="28"/>
          <w:lang w:eastAsia="ko-KR"/>
        </w:rPr>
        <w:t>нормативно-правовых актов по вопросам образования и воспитания обучающихся, Устава</w:t>
      </w:r>
      <w:r w:rsidR="00EB79BF">
        <w:rPr>
          <w:sz w:val="28"/>
          <w:szCs w:val="28"/>
          <w:lang w:eastAsia="ko-KR"/>
        </w:rPr>
        <w:t xml:space="preserve"> </w:t>
      </w:r>
      <w:r w:rsidRPr="00A450C3">
        <w:rPr>
          <w:sz w:val="28"/>
          <w:szCs w:val="28"/>
          <w:lang w:eastAsia="ko-KR"/>
        </w:rPr>
        <w:t>колледжа, а также настоящего Положения.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1.3. Педагогический совет возглавляет Директор Колледжа. Состав педагогического</w:t>
      </w:r>
      <w:r w:rsidR="00EB79BF">
        <w:rPr>
          <w:sz w:val="28"/>
          <w:szCs w:val="28"/>
          <w:lang w:eastAsia="ko-KR"/>
        </w:rPr>
        <w:t xml:space="preserve"> </w:t>
      </w:r>
      <w:r w:rsidRPr="00A450C3">
        <w:rPr>
          <w:sz w:val="28"/>
          <w:szCs w:val="28"/>
          <w:lang w:eastAsia="ko-KR"/>
        </w:rPr>
        <w:t>совета утверждается приказом руководителя организации образования на учебный год.</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1.4. Деятельность Педагогического совета осуществляется в соответствии с планом</w:t>
      </w:r>
      <w:r w:rsidR="00EB79BF">
        <w:rPr>
          <w:sz w:val="28"/>
          <w:szCs w:val="28"/>
          <w:lang w:eastAsia="ko-KR"/>
        </w:rPr>
        <w:t xml:space="preserve"> </w:t>
      </w:r>
      <w:r w:rsidRPr="00A450C3">
        <w:rPr>
          <w:sz w:val="28"/>
          <w:szCs w:val="28"/>
          <w:lang w:eastAsia="ko-KR"/>
        </w:rPr>
        <w:t>работы, утвержденным директором колледжа</w:t>
      </w:r>
      <w:r>
        <w:rPr>
          <w:sz w:val="28"/>
          <w:szCs w:val="28"/>
          <w:lang w:eastAsia="ko-KR"/>
        </w:rPr>
        <w:t>,</w:t>
      </w:r>
      <w:r w:rsidR="00EB79BF">
        <w:rPr>
          <w:sz w:val="28"/>
          <w:szCs w:val="28"/>
          <w:lang w:eastAsia="ko-KR"/>
        </w:rPr>
        <w:t xml:space="preserve"> </w:t>
      </w:r>
      <w:r>
        <w:rPr>
          <w:sz w:val="28"/>
          <w:szCs w:val="28"/>
          <w:lang w:eastAsia="ko-KR"/>
        </w:rPr>
        <w:t>п</w:t>
      </w:r>
      <w:r w:rsidRPr="00A450C3">
        <w:rPr>
          <w:sz w:val="28"/>
          <w:szCs w:val="28"/>
          <w:lang w:eastAsia="ko-KR"/>
        </w:rPr>
        <w:t xml:space="preserve">олитикой и целями </w:t>
      </w:r>
      <w:r>
        <w:rPr>
          <w:sz w:val="28"/>
          <w:szCs w:val="28"/>
          <w:lang w:eastAsia="ko-KR"/>
        </w:rPr>
        <w:t xml:space="preserve">работы </w:t>
      </w:r>
      <w:r w:rsidRPr="00A450C3">
        <w:rPr>
          <w:sz w:val="28"/>
          <w:szCs w:val="28"/>
          <w:lang w:eastAsia="ko-KR"/>
        </w:rPr>
        <w:t>колледжа</w:t>
      </w:r>
      <w:r>
        <w:rPr>
          <w:sz w:val="28"/>
          <w:szCs w:val="28"/>
          <w:lang w:eastAsia="ko-KR"/>
        </w:rPr>
        <w:t>.</w:t>
      </w:r>
    </w:p>
    <w:p w:rsidR="00B9309E"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2. Основные задачи</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2.1 Задачами педагогического совета являются: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диагностика состояния учебно-воспитательного процесса в организации</w:t>
      </w:r>
    </w:p>
    <w:p w:rsidR="00B9309E" w:rsidRDefault="00B9309E" w:rsidP="0035618F">
      <w:pPr>
        <w:autoSpaceDE w:val="0"/>
        <w:autoSpaceDN w:val="0"/>
        <w:adjustRightInd w:val="0"/>
        <w:jc w:val="both"/>
        <w:rPr>
          <w:sz w:val="28"/>
          <w:szCs w:val="28"/>
          <w:lang w:eastAsia="ko-KR"/>
        </w:rPr>
      </w:pPr>
      <w:r w:rsidRPr="00A450C3">
        <w:rPr>
          <w:sz w:val="28"/>
          <w:szCs w:val="28"/>
          <w:lang w:eastAsia="ko-KR"/>
        </w:rPr>
        <w:t xml:space="preserve">образования, уровня профессиональной подготовки преподавателей, </w:t>
      </w:r>
      <w:proofErr w:type="spellStart"/>
      <w:r w:rsidRPr="00A450C3">
        <w:rPr>
          <w:sz w:val="28"/>
          <w:szCs w:val="28"/>
          <w:lang w:eastAsia="ko-KR"/>
        </w:rPr>
        <w:t>обученности</w:t>
      </w:r>
      <w:proofErr w:type="spellEnd"/>
      <w:r w:rsidRPr="00A450C3">
        <w:rPr>
          <w:sz w:val="28"/>
          <w:szCs w:val="28"/>
          <w:lang w:eastAsia="ko-KR"/>
        </w:rPr>
        <w:t>,</w:t>
      </w:r>
      <w:r w:rsidR="00EB79BF">
        <w:rPr>
          <w:sz w:val="28"/>
          <w:szCs w:val="28"/>
          <w:lang w:eastAsia="ko-KR"/>
        </w:rPr>
        <w:t xml:space="preserve"> </w:t>
      </w:r>
      <w:proofErr w:type="gramStart"/>
      <w:r w:rsidRPr="00A450C3">
        <w:rPr>
          <w:sz w:val="28"/>
          <w:szCs w:val="28"/>
          <w:lang w:eastAsia="ko-KR"/>
        </w:rPr>
        <w:t>воспитанности и развития</w:t>
      </w:r>
      <w:proofErr w:type="gramEnd"/>
      <w:r w:rsidRPr="00A450C3">
        <w:rPr>
          <w:sz w:val="28"/>
          <w:szCs w:val="28"/>
          <w:lang w:eastAsia="ko-KR"/>
        </w:rPr>
        <w:t xml:space="preserve"> обучающихся </w:t>
      </w:r>
      <w:r>
        <w:rPr>
          <w:sz w:val="28"/>
          <w:szCs w:val="28"/>
          <w:lang w:eastAsia="ko-KR"/>
        </w:rPr>
        <w:t>колледжа;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разработка комплексно-целевых программ развития организации образования,</w:t>
      </w:r>
      <w:r w:rsidR="00EB79BF">
        <w:rPr>
          <w:sz w:val="28"/>
          <w:szCs w:val="28"/>
          <w:lang w:eastAsia="ko-KR"/>
        </w:rPr>
        <w:t xml:space="preserve"> </w:t>
      </w:r>
      <w:r w:rsidRPr="00A450C3">
        <w:rPr>
          <w:sz w:val="28"/>
          <w:szCs w:val="28"/>
          <w:lang w:eastAsia="ko-KR"/>
        </w:rPr>
        <w:t>профессионального мастерства и творчества каждого преподавателя и мастера</w:t>
      </w:r>
      <w:r w:rsidR="00EB79BF">
        <w:rPr>
          <w:sz w:val="28"/>
          <w:szCs w:val="28"/>
          <w:lang w:eastAsia="ko-KR"/>
        </w:rPr>
        <w:t xml:space="preserve"> </w:t>
      </w:r>
      <w:r w:rsidRPr="00A450C3">
        <w:rPr>
          <w:sz w:val="28"/>
          <w:szCs w:val="28"/>
          <w:lang w:eastAsia="ko-KR"/>
        </w:rPr>
        <w:t>производственного обучения;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3) объединение усилий всего коллектива организации образования для качественной</w:t>
      </w:r>
      <w:r w:rsidR="00EB79BF">
        <w:rPr>
          <w:sz w:val="28"/>
          <w:szCs w:val="28"/>
          <w:lang w:eastAsia="ko-KR"/>
        </w:rPr>
        <w:t xml:space="preserve"> </w:t>
      </w:r>
      <w:r w:rsidRPr="00A450C3">
        <w:rPr>
          <w:sz w:val="28"/>
          <w:szCs w:val="28"/>
          <w:lang w:eastAsia="ko-KR"/>
        </w:rPr>
        <w:t>учебно-воспитательной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создание условий для постоянного совершенствования качества подготовки кадров</w:t>
      </w:r>
      <w:r w:rsidR="00EB79BF">
        <w:rPr>
          <w:sz w:val="28"/>
          <w:szCs w:val="28"/>
          <w:lang w:eastAsia="ko-KR"/>
        </w:rPr>
        <w:t xml:space="preserve"> </w:t>
      </w:r>
      <w:r w:rsidRPr="00A450C3">
        <w:rPr>
          <w:sz w:val="28"/>
          <w:szCs w:val="28"/>
          <w:lang w:eastAsia="ko-KR"/>
        </w:rPr>
        <w:t>с учетом потребности рынка труда, перспектив развития экономики республики;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5) обеспечение личностно-ориентированного образования и воспитания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6) формирование компетентного подхода в организации учебно-воспитательного</w:t>
      </w:r>
      <w:r w:rsidR="00EB79BF">
        <w:rPr>
          <w:sz w:val="28"/>
          <w:szCs w:val="28"/>
          <w:lang w:eastAsia="ko-KR"/>
        </w:rPr>
        <w:t xml:space="preserve"> </w:t>
      </w:r>
      <w:r w:rsidRPr="00A450C3">
        <w:rPr>
          <w:sz w:val="28"/>
          <w:szCs w:val="28"/>
          <w:lang w:eastAsia="ko-KR"/>
        </w:rPr>
        <w:t>процесса организации 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7) совершенствование форм и методов мониторинга результативности 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эффективности учебно-воспитательного процесса;</w:t>
      </w:r>
    </w:p>
    <w:p w:rsidR="00B9309E" w:rsidRDefault="00B9309E" w:rsidP="0035618F">
      <w:pPr>
        <w:autoSpaceDE w:val="0"/>
        <w:autoSpaceDN w:val="0"/>
        <w:adjustRightInd w:val="0"/>
        <w:jc w:val="both"/>
        <w:rPr>
          <w:sz w:val="28"/>
          <w:szCs w:val="28"/>
          <w:lang w:eastAsia="ko-KR"/>
        </w:rPr>
      </w:pPr>
      <w:r w:rsidRPr="00A450C3">
        <w:rPr>
          <w:sz w:val="28"/>
          <w:szCs w:val="28"/>
          <w:lang w:eastAsia="ko-KR"/>
        </w:rPr>
        <w:t>8) обеспечение в организациях образования творческого подхода в организации</w:t>
      </w:r>
      <w:r w:rsidR="00EB79BF">
        <w:rPr>
          <w:sz w:val="28"/>
          <w:szCs w:val="28"/>
          <w:lang w:eastAsia="ko-KR"/>
        </w:rPr>
        <w:t xml:space="preserve"> </w:t>
      </w:r>
      <w:r w:rsidRPr="00A450C3">
        <w:rPr>
          <w:sz w:val="28"/>
          <w:szCs w:val="28"/>
          <w:lang w:eastAsia="ko-KR"/>
        </w:rPr>
        <w:t>учебно-воспитательного процесса.</w:t>
      </w:r>
    </w:p>
    <w:p w:rsidR="00B9309E"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sz w:val="28"/>
          <w:szCs w:val="28"/>
          <w:lang w:eastAsia="ko-KR"/>
        </w:rPr>
      </w:pPr>
      <w:r w:rsidRPr="00A450C3">
        <w:rPr>
          <w:b/>
          <w:bCs/>
          <w:sz w:val="28"/>
          <w:szCs w:val="28"/>
          <w:lang w:eastAsia="ko-KR"/>
        </w:rPr>
        <w:lastRenderedPageBreak/>
        <w:t>3.Организационная структура</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 xml:space="preserve">3.1 </w:t>
      </w:r>
      <w:proofErr w:type="gramStart"/>
      <w:r w:rsidRPr="00A450C3">
        <w:rPr>
          <w:sz w:val="28"/>
          <w:szCs w:val="28"/>
          <w:lang w:eastAsia="ko-KR"/>
        </w:rPr>
        <w:t>В</w:t>
      </w:r>
      <w:proofErr w:type="gramEnd"/>
      <w:r w:rsidRPr="00A450C3">
        <w:rPr>
          <w:sz w:val="28"/>
          <w:szCs w:val="28"/>
          <w:lang w:eastAsia="ko-KR"/>
        </w:rPr>
        <w:t xml:space="preserve"> состав педагогического совета организации образования входят: руководящий</w:t>
      </w:r>
      <w:r w:rsidR="00EB79BF">
        <w:rPr>
          <w:sz w:val="28"/>
          <w:szCs w:val="28"/>
          <w:lang w:eastAsia="ko-KR"/>
        </w:rPr>
        <w:t xml:space="preserve"> </w:t>
      </w:r>
      <w:r w:rsidRPr="00A450C3">
        <w:rPr>
          <w:sz w:val="28"/>
          <w:szCs w:val="28"/>
          <w:lang w:eastAsia="ko-KR"/>
        </w:rPr>
        <w:t>состав организации образования, все преподаватели, а</w:t>
      </w:r>
      <w:r w:rsidR="00EB79BF">
        <w:rPr>
          <w:sz w:val="28"/>
          <w:szCs w:val="28"/>
          <w:lang w:eastAsia="ko-KR"/>
        </w:rPr>
        <w:t xml:space="preserve"> </w:t>
      </w:r>
      <w:r w:rsidRPr="00A450C3">
        <w:rPr>
          <w:sz w:val="28"/>
          <w:szCs w:val="28"/>
          <w:lang w:eastAsia="ko-KR"/>
        </w:rPr>
        <w:t>также представители, базовых предприятий, учреждений, обучающиеся и представители</w:t>
      </w:r>
      <w:r w:rsidR="00EB79BF">
        <w:rPr>
          <w:sz w:val="28"/>
          <w:szCs w:val="28"/>
          <w:lang w:eastAsia="ko-KR"/>
        </w:rPr>
        <w:t xml:space="preserve"> </w:t>
      </w:r>
      <w:r w:rsidRPr="00A450C3">
        <w:rPr>
          <w:sz w:val="28"/>
          <w:szCs w:val="28"/>
          <w:lang w:eastAsia="ko-KR"/>
        </w:rPr>
        <w:t>родительской общественности.</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3.2. Руководство деятельностью совета осуществляет п</w:t>
      </w:r>
      <w:r w:rsidRPr="00A450C3">
        <w:rPr>
          <w:sz w:val="28"/>
          <w:szCs w:val="28"/>
          <w:lang w:eastAsia="ko-KR"/>
        </w:rPr>
        <w:t>редседатель – директор</w:t>
      </w:r>
      <w:r w:rsidR="00EB79BF">
        <w:rPr>
          <w:sz w:val="28"/>
          <w:szCs w:val="28"/>
          <w:lang w:eastAsia="ko-KR"/>
        </w:rPr>
        <w:t xml:space="preserve"> </w:t>
      </w:r>
      <w:r w:rsidRPr="00A450C3">
        <w:rPr>
          <w:sz w:val="28"/>
          <w:szCs w:val="28"/>
          <w:lang w:eastAsia="ko-KR"/>
        </w:rPr>
        <w:t>колледжа.</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3.3. Из числа членов с</w:t>
      </w:r>
      <w:r w:rsidRPr="00A450C3">
        <w:rPr>
          <w:sz w:val="28"/>
          <w:szCs w:val="28"/>
          <w:lang w:eastAsia="ko-KR"/>
        </w:rPr>
        <w:t>овета открытым голосованием избирается секретарь.</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3.4. Работа с</w:t>
      </w:r>
      <w:r w:rsidRPr="00A450C3">
        <w:rPr>
          <w:sz w:val="28"/>
          <w:szCs w:val="28"/>
          <w:lang w:eastAsia="ko-KR"/>
        </w:rPr>
        <w:t>овета осуществляется в соответствии с годовым планом работы и утвержденным руководителем организации образования.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 xml:space="preserve">3.5. </w:t>
      </w:r>
      <w:r>
        <w:rPr>
          <w:sz w:val="28"/>
          <w:szCs w:val="28"/>
          <w:lang w:eastAsia="ko-KR"/>
        </w:rPr>
        <w:t>Заседания совета могут плановые и внеплановые. Плановые заседания проводя</w:t>
      </w:r>
      <w:r w:rsidRPr="00A0031C">
        <w:rPr>
          <w:sz w:val="28"/>
          <w:szCs w:val="28"/>
          <w:lang w:eastAsia="ko-KR"/>
        </w:rPr>
        <w:t xml:space="preserve">тся </w:t>
      </w:r>
      <w:r>
        <w:rPr>
          <w:sz w:val="28"/>
          <w:szCs w:val="28"/>
          <w:lang w:eastAsia="ko-KR"/>
        </w:rPr>
        <w:t>в соответствии с утвержденным планом (</w:t>
      </w:r>
      <w:r w:rsidRPr="00A0031C">
        <w:rPr>
          <w:sz w:val="28"/>
          <w:szCs w:val="28"/>
          <w:lang w:eastAsia="ko-KR"/>
        </w:rPr>
        <w:t>не реже 1 раза в два месяца</w:t>
      </w:r>
      <w:r>
        <w:rPr>
          <w:sz w:val="28"/>
          <w:szCs w:val="28"/>
          <w:lang w:eastAsia="ko-KR"/>
        </w:rPr>
        <w:t>)</w:t>
      </w:r>
      <w:r w:rsidRPr="00A0031C">
        <w:rPr>
          <w:sz w:val="28"/>
          <w:szCs w:val="28"/>
          <w:lang w:eastAsia="ko-KR"/>
        </w:rPr>
        <w:t>. О дне заседания</w:t>
      </w:r>
      <w:r w:rsidR="00EB79BF">
        <w:rPr>
          <w:sz w:val="28"/>
          <w:szCs w:val="28"/>
          <w:lang w:eastAsia="ko-KR"/>
        </w:rPr>
        <w:t xml:space="preserve"> </w:t>
      </w:r>
      <w:r w:rsidRPr="00A450C3">
        <w:rPr>
          <w:sz w:val="28"/>
          <w:szCs w:val="28"/>
          <w:lang w:eastAsia="ko-KR"/>
        </w:rPr>
        <w:t>работники оповещаются не позднее, чем за семь дней.</w:t>
      </w:r>
    </w:p>
    <w:p w:rsidR="00B9309E" w:rsidRPr="00A0031C" w:rsidRDefault="00B9309E" w:rsidP="00444321">
      <w:pPr>
        <w:autoSpaceDE w:val="0"/>
        <w:autoSpaceDN w:val="0"/>
        <w:adjustRightInd w:val="0"/>
        <w:ind w:firstLine="708"/>
        <w:jc w:val="both"/>
        <w:rPr>
          <w:sz w:val="28"/>
          <w:szCs w:val="28"/>
          <w:lang w:eastAsia="ko-KR"/>
        </w:rPr>
      </w:pPr>
      <w:r w:rsidRPr="00A450C3">
        <w:rPr>
          <w:sz w:val="28"/>
          <w:szCs w:val="28"/>
          <w:lang w:eastAsia="ko-KR"/>
        </w:rPr>
        <w:t>3.6. По результатам рассмотренных вопросов на</w:t>
      </w:r>
      <w:r>
        <w:rPr>
          <w:sz w:val="28"/>
          <w:szCs w:val="28"/>
          <w:lang w:eastAsia="ko-KR"/>
        </w:rPr>
        <w:t xml:space="preserve"> заседании с</w:t>
      </w:r>
      <w:r w:rsidRPr="00A450C3">
        <w:rPr>
          <w:sz w:val="28"/>
          <w:szCs w:val="28"/>
          <w:lang w:eastAsia="ko-KR"/>
        </w:rPr>
        <w:t>овета большинством</w:t>
      </w:r>
      <w:r w:rsidR="00EB79BF">
        <w:rPr>
          <w:sz w:val="28"/>
          <w:szCs w:val="28"/>
          <w:lang w:eastAsia="ko-KR"/>
        </w:rPr>
        <w:t xml:space="preserve"> </w:t>
      </w:r>
      <w:r w:rsidRPr="00A450C3">
        <w:rPr>
          <w:sz w:val="28"/>
          <w:szCs w:val="28"/>
          <w:lang w:eastAsia="ko-KR"/>
        </w:rPr>
        <w:t xml:space="preserve">голосов присутствующих членов принимаются </w:t>
      </w:r>
      <w:r>
        <w:rPr>
          <w:sz w:val="28"/>
          <w:szCs w:val="28"/>
          <w:lang w:eastAsia="ko-KR"/>
        </w:rPr>
        <w:t xml:space="preserve">решения (постановления) </w:t>
      </w:r>
      <w:r w:rsidRPr="00A450C3">
        <w:rPr>
          <w:sz w:val="28"/>
          <w:szCs w:val="28"/>
          <w:lang w:eastAsia="ko-KR"/>
        </w:rPr>
        <w:t>и оформляются</w:t>
      </w:r>
      <w:r w:rsidR="00EB79BF">
        <w:rPr>
          <w:sz w:val="28"/>
          <w:szCs w:val="28"/>
          <w:lang w:eastAsia="ko-KR"/>
        </w:rPr>
        <w:t xml:space="preserve"> </w:t>
      </w:r>
      <w:r w:rsidRPr="00A450C3">
        <w:rPr>
          <w:sz w:val="28"/>
          <w:szCs w:val="28"/>
          <w:lang w:eastAsia="ko-KR"/>
        </w:rPr>
        <w:t>протоколом.</w:t>
      </w:r>
      <w:r>
        <w:rPr>
          <w:sz w:val="28"/>
          <w:szCs w:val="28"/>
          <w:lang w:eastAsia="ko-KR"/>
        </w:rPr>
        <w:t xml:space="preserve"> Протоколы заседания и решения с</w:t>
      </w:r>
      <w:r w:rsidRPr="00A450C3">
        <w:rPr>
          <w:sz w:val="28"/>
          <w:szCs w:val="28"/>
          <w:lang w:eastAsia="ko-KR"/>
        </w:rPr>
        <w:t>овета подписываются председателем и</w:t>
      </w:r>
      <w:r>
        <w:rPr>
          <w:sz w:val="28"/>
          <w:szCs w:val="28"/>
          <w:lang w:eastAsia="ko-KR"/>
        </w:rPr>
        <w:t xml:space="preserve"> секретарем с</w:t>
      </w:r>
      <w:r w:rsidRPr="00A450C3">
        <w:rPr>
          <w:sz w:val="28"/>
          <w:szCs w:val="28"/>
          <w:lang w:eastAsia="ko-KR"/>
        </w:rPr>
        <w:t>овета.</w:t>
      </w:r>
      <w:r w:rsidR="00EB79BF">
        <w:rPr>
          <w:sz w:val="28"/>
          <w:szCs w:val="28"/>
          <w:lang w:eastAsia="ko-KR"/>
        </w:rPr>
        <w:t xml:space="preserve"> </w:t>
      </w:r>
      <w:r w:rsidRPr="00A0031C">
        <w:rPr>
          <w:sz w:val="28"/>
          <w:szCs w:val="28"/>
          <w:lang w:eastAsia="ko-KR"/>
        </w:rPr>
        <w:t>В каждом протоколе указывается его номер, дата заседания совета, количество присутствующих, повестка заседания. Ведется ясная и исчерпывающая запись выступлений и принятое решение по обсуждаемому вопросу.</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3.7. Совет считается правомочным, если в нем принимает участие не менее двух третей</w:t>
      </w:r>
      <w:r>
        <w:rPr>
          <w:sz w:val="28"/>
          <w:szCs w:val="28"/>
          <w:lang w:eastAsia="ko-KR"/>
        </w:rPr>
        <w:t xml:space="preserve"> его членов. Каждый член с</w:t>
      </w:r>
      <w:r w:rsidRPr="00A450C3">
        <w:rPr>
          <w:sz w:val="28"/>
          <w:szCs w:val="28"/>
          <w:lang w:eastAsia="ko-KR"/>
        </w:rPr>
        <w:t>овета должен посещать все заседания совета, принимать активное</w:t>
      </w:r>
      <w:r w:rsidR="00EB79BF">
        <w:rPr>
          <w:sz w:val="28"/>
          <w:szCs w:val="28"/>
          <w:lang w:eastAsia="ko-KR"/>
        </w:rPr>
        <w:t xml:space="preserve"> </w:t>
      </w:r>
      <w:r w:rsidRPr="00A450C3">
        <w:rPr>
          <w:sz w:val="28"/>
          <w:szCs w:val="28"/>
          <w:lang w:eastAsia="ko-KR"/>
        </w:rPr>
        <w:t>участие в его работе, своевременно и точно выполнять возлагаемые на него поручения.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3.8. Решения педагогического совета принимаются открытым голосованием</w:t>
      </w:r>
    </w:p>
    <w:p w:rsidR="00B9309E" w:rsidRDefault="00B9309E" w:rsidP="0035618F">
      <w:pPr>
        <w:autoSpaceDE w:val="0"/>
        <w:autoSpaceDN w:val="0"/>
        <w:adjustRightInd w:val="0"/>
        <w:jc w:val="both"/>
        <w:rPr>
          <w:sz w:val="28"/>
          <w:szCs w:val="28"/>
          <w:lang w:eastAsia="ko-KR"/>
        </w:rPr>
      </w:pPr>
      <w:r w:rsidRPr="00A450C3">
        <w:rPr>
          <w:sz w:val="28"/>
          <w:szCs w:val="28"/>
          <w:lang w:eastAsia="ko-KR"/>
        </w:rPr>
        <w:t>большинством голосов, при наличии на заседании не менее двух третей его членов. При</w:t>
      </w:r>
      <w:r w:rsidR="00EB79BF">
        <w:rPr>
          <w:sz w:val="28"/>
          <w:szCs w:val="28"/>
          <w:lang w:eastAsia="ko-KR"/>
        </w:rPr>
        <w:t xml:space="preserve"> </w:t>
      </w:r>
      <w:r w:rsidRPr="00A450C3">
        <w:rPr>
          <w:sz w:val="28"/>
          <w:szCs w:val="28"/>
          <w:lang w:eastAsia="ko-KR"/>
        </w:rPr>
        <w:t>равном количестве голосов решающим является голос председателя совета (директора</w:t>
      </w:r>
      <w:r>
        <w:rPr>
          <w:sz w:val="28"/>
          <w:szCs w:val="28"/>
          <w:lang w:eastAsia="ko-KR"/>
        </w:rPr>
        <w:t xml:space="preserve"> к</w:t>
      </w:r>
      <w:r w:rsidRPr="00A450C3">
        <w:rPr>
          <w:sz w:val="28"/>
          <w:szCs w:val="28"/>
          <w:lang w:eastAsia="ko-KR"/>
        </w:rPr>
        <w:t>олледжа). Решения, принятые в соответствии с полномочиями педсовета и действующим</w:t>
      </w:r>
      <w:r w:rsidR="00EB79BF">
        <w:rPr>
          <w:sz w:val="28"/>
          <w:szCs w:val="28"/>
          <w:lang w:eastAsia="ko-KR"/>
        </w:rPr>
        <w:t xml:space="preserve"> </w:t>
      </w:r>
      <w:r w:rsidRPr="00A450C3">
        <w:rPr>
          <w:sz w:val="28"/>
          <w:szCs w:val="28"/>
          <w:lang w:eastAsia="ko-KR"/>
        </w:rPr>
        <w:t>законодательством, обязательны для всех работников колледжа.</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4.Функциональные обязанности</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4.1. Основными направлениями деятельности совета являются: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мероприятия по выполнению нормативных правовых актов и правовых актов по</w:t>
      </w:r>
      <w:r w:rsidR="00EB79BF">
        <w:rPr>
          <w:sz w:val="28"/>
          <w:szCs w:val="28"/>
          <w:lang w:eastAsia="ko-KR"/>
        </w:rPr>
        <w:t xml:space="preserve"> </w:t>
      </w:r>
      <w:r w:rsidRPr="00A450C3">
        <w:rPr>
          <w:sz w:val="28"/>
          <w:szCs w:val="28"/>
          <w:lang w:eastAsia="ko-KR"/>
        </w:rPr>
        <w:t>подготовке кадров с техническим и профессиональным образованием;</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состояние учебно-воспитательной и методической работы, вопросы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совершенствования методов обучения по всем формам обучения, внедрение новых</w:t>
      </w:r>
      <w:r w:rsidR="00EB79BF">
        <w:rPr>
          <w:sz w:val="28"/>
          <w:szCs w:val="28"/>
          <w:lang w:eastAsia="ko-KR"/>
        </w:rPr>
        <w:t xml:space="preserve"> </w:t>
      </w:r>
      <w:r w:rsidRPr="00A450C3">
        <w:rPr>
          <w:sz w:val="28"/>
          <w:szCs w:val="28"/>
          <w:lang w:eastAsia="ko-KR"/>
        </w:rPr>
        <w:t>технологий обучения (информационных, модульных, личностно-ориентированных и другие);</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3) состояние работы отделений, учебно-вспомогательных подразделений;</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вопросы планирования развития учебно-материальной базы организации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5) вопросы планирования учебно-воспитательной и методической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6) вопросы повышения квалификации руководителей, преподавателей, мастеров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производственного обучения, учебно-вспомогательного персонала, использование новых</w:t>
      </w:r>
      <w:r w:rsidR="00EB79BF">
        <w:rPr>
          <w:sz w:val="28"/>
          <w:szCs w:val="28"/>
          <w:lang w:eastAsia="ko-KR"/>
        </w:rPr>
        <w:t xml:space="preserve"> </w:t>
      </w:r>
      <w:r w:rsidRPr="00A450C3">
        <w:rPr>
          <w:sz w:val="28"/>
          <w:szCs w:val="28"/>
          <w:lang w:eastAsia="ko-KR"/>
        </w:rPr>
        <w:t>форм повышения квалификации;</w:t>
      </w:r>
    </w:p>
    <w:p w:rsidR="00B9309E" w:rsidRPr="00A450C3" w:rsidRDefault="00B9309E" w:rsidP="004C11E7">
      <w:pPr>
        <w:autoSpaceDE w:val="0"/>
        <w:autoSpaceDN w:val="0"/>
        <w:adjustRightInd w:val="0"/>
        <w:ind w:firstLine="284"/>
        <w:jc w:val="both"/>
        <w:rPr>
          <w:sz w:val="28"/>
          <w:szCs w:val="28"/>
          <w:lang w:eastAsia="ko-KR"/>
        </w:rPr>
      </w:pPr>
      <w:r w:rsidRPr="00A450C3">
        <w:rPr>
          <w:sz w:val="28"/>
          <w:szCs w:val="28"/>
          <w:lang w:eastAsia="ko-KR"/>
        </w:rPr>
        <w:lastRenderedPageBreak/>
        <w:t>7) подготовка преподавателей и мастеров производственного обучения по новым</w:t>
      </w:r>
      <w:r w:rsidR="00EB79BF">
        <w:rPr>
          <w:sz w:val="28"/>
          <w:szCs w:val="28"/>
          <w:lang w:eastAsia="ko-KR"/>
        </w:rPr>
        <w:t xml:space="preserve"> </w:t>
      </w:r>
      <w:r w:rsidRPr="00A450C3">
        <w:rPr>
          <w:sz w:val="28"/>
          <w:szCs w:val="28"/>
          <w:lang w:eastAsia="ko-KR"/>
        </w:rPr>
        <w:t>специальностям и дисциплинам, преподавательского состава, привлечение молодых</w:t>
      </w:r>
      <w:r w:rsidR="00EB79BF">
        <w:rPr>
          <w:sz w:val="28"/>
          <w:szCs w:val="28"/>
          <w:lang w:eastAsia="ko-KR"/>
        </w:rPr>
        <w:t xml:space="preserve"> </w:t>
      </w:r>
      <w:r w:rsidRPr="00A450C3">
        <w:rPr>
          <w:sz w:val="28"/>
          <w:szCs w:val="28"/>
          <w:lang w:eastAsia="ko-KR"/>
        </w:rPr>
        <w:t>специалистов к преподавательской деятельности в организации 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8) совершенствование системы аттестации и организации подготовки к аттестации</w:t>
      </w:r>
      <w:r w:rsidR="00EB79BF">
        <w:rPr>
          <w:sz w:val="28"/>
          <w:szCs w:val="28"/>
          <w:lang w:eastAsia="ko-KR"/>
        </w:rPr>
        <w:t xml:space="preserve"> </w:t>
      </w:r>
      <w:r w:rsidRPr="00A450C3">
        <w:rPr>
          <w:sz w:val="28"/>
          <w:szCs w:val="28"/>
          <w:lang w:eastAsia="ko-KR"/>
        </w:rPr>
        <w:t>руководящих и педагогических кадров;</w:t>
      </w:r>
    </w:p>
    <w:p w:rsidR="00B9309E" w:rsidRPr="00A450C3" w:rsidRDefault="00B9309E" w:rsidP="0035618F">
      <w:pPr>
        <w:autoSpaceDE w:val="0"/>
        <w:autoSpaceDN w:val="0"/>
        <w:adjustRightInd w:val="0"/>
        <w:jc w:val="both"/>
        <w:rPr>
          <w:sz w:val="28"/>
          <w:szCs w:val="28"/>
          <w:lang w:eastAsia="ko-KR"/>
        </w:rPr>
      </w:pPr>
      <w:r w:rsidRPr="00A0031C">
        <w:rPr>
          <w:sz w:val="28"/>
          <w:szCs w:val="28"/>
          <w:lang w:eastAsia="ko-KR"/>
        </w:rPr>
        <w:t>9) вопросы приема обучающихся, выпуска и трудоустройства выпускников;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10) мероприятия по подготовке и проведению текущего контроля успеваемости,</w:t>
      </w:r>
      <w:r w:rsidR="00EB79BF">
        <w:rPr>
          <w:sz w:val="28"/>
          <w:szCs w:val="28"/>
          <w:lang w:eastAsia="ko-KR"/>
        </w:rPr>
        <w:t xml:space="preserve"> </w:t>
      </w:r>
      <w:r w:rsidRPr="00A450C3">
        <w:rPr>
          <w:sz w:val="28"/>
          <w:szCs w:val="28"/>
          <w:lang w:eastAsia="ko-KR"/>
        </w:rPr>
        <w:t>промежуточной и итоговой аттестации обучающихся, защиты дипломных работ (проектов);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11) вопросы организации и проведения производственной практики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12) состояние дисциплины обучающихся, вопросы исключения обучающихся по</w:t>
      </w:r>
      <w:r w:rsidR="00EB79BF">
        <w:rPr>
          <w:sz w:val="28"/>
          <w:szCs w:val="28"/>
          <w:lang w:eastAsia="ko-KR"/>
        </w:rPr>
        <w:t xml:space="preserve"> </w:t>
      </w:r>
      <w:r w:rsidRPr="00A450C3">
        <w:rPr>
          <w:sz w:val="28"/>
          <w:szCs w:val="28"/>
          <w:lang w:eastAsia="ko-KR"/>
        </w:rPr>
        <w:t>неуспеваемости, за нарушение правил внутреннего распорядка, а</w:t>
      </w:r>
      <w:r w:rsidR="00EB79BF">
        <w:rPr>
          <w:sz w:val="28"/>
          <w:szCs w:val="28"/>
          <w:lang w:eastAsia="ko-KR"/>
        </w:rPr>
        <w:t xml:space="preserve"> </w:t>
      </w:r>
      <w:r w:rsidRPr="00A450C3">
        <w:rPr>
          <w:sz w:val="28"/>
          <w:szCs w:val="28"/>
          <w:lang w:eastAsia="ko-KR"/>
        </w:rPr>
        <w:t>также, в отдельных случаях, вопросы восстановления обучающегося в организации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13) состояние компьютеризации учебно-воспитательного процесса;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14) сохранение контингента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15) вопросы личностно-ориентированного воспитания и образования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16) вопросы подготовки кадров в соответствии с требованиями рынка труда и</w:t>
      </w:r>
    </w:p>
    <w:p w:rsidR="00B9309E" w:rsidRDefault="00B9309E" w:rsidP="0035618F">
      <w:pPr>
        <w:autoSpaceDE w:val="0"/>
        <w:autoSpaceDN w:val="0"/>
        <w:adjustRightInd w:val="0"/>
        <w:jc w:val="both"/>
        <w:rPr>
          <w:sz w:val="28"/>
          <w:szCs w:val="28"/>
          <w:lang w:eastAsia="ko-KR"/>
        </w:rPr>
      </w:pPr>
      <w:r w:rsidRPr="00A450C3">
        <w:rPr>
          <w:sz w:val="28"/>
          <w:szCs w:val="28"/>
          <w:lang w:eastAsia="ko-KR"/>
        </w:rPr>
        <w:t>перспектив развития экономики республики.</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5</w:t>
      </w:r>
      <w:r w:rsidRPr="00A450C3">
        <w:rPr>
          <w:sz w:val="28"/>
          <w:szCs w:val="28"/>
          <w:lang w:eastAsia="ko-KR"/>
        </w:rPr>
        <w:t xml:space="preserve">. </w:t>
      </w:r>
      <w:r w:rsidRPr="00A450C3">
        <w:rPr>
          <w:b/>
          <w:bCs/>
          <w:sz w:val="28"/>
          <w:szCs w:val="28"/>
          <w:lang w:eastAsia="ko-KR"/>
        </w:rPr>
        <w:t>Права</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5.1 Педагогический совет имеет право:</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создавать временные творческие объединения с приглашением специалистов</w:t>
      </w:r>
      <w:r w:rsidR="00EB79BF">
        <w:rPr>
          <w:sz w:val="28"/>
          <w:szCs w:val="28"/>
          <w:lang w:eastAsia="ko-KR"/>
        </w:rPr>
        <w:t xml:space="preserve"> </w:t>
      </w:r>
      <w:r w:rsidRPr="00A450C3">
        <w:rPr>
          <w:sz w:val="28"/>
          <w:szCs w:val="28"/>
          <w:lang w:eastAsia="ko-KR"/>
        </w:rPr>
        <w:t>различного профиля, консультантов для выработки рекомендаций с последующим</w:t>
      </w:r>
      <w:r>
        <w:rPr>
          <w:sz w:val="28"/>
          <w:szCs w:val="28"/>
          <w:lang w:eastAsia="ko-KR"/>
        </w:rPr>
        <w:t xml:space="preserve"> рассмотрением их на п</w:t>
      </w:r>
      <w:r w:rsidRPr="00A450C3">
        <w:rPr>
          <w:sz w:val="28"/>
          <w:szCs w:val="28"/>
          <w:lang w:eastAsia="ko-KR"/>
        </w:rPr>
        <w:t>едагогическом совете;</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принимать окончательное решение по спорным вопросам, входящим в его</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компетенцию;</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3) принимать, утверждать положения (локальные акты) с компетенцией, относящейся </w:t>
      </w:r>
      <w:r w:rsidR="00EB79BF">
        <w:rPr>
          <w:sz w:val="28"/>
          <w:szCs w:val="28"/>
          <w:lang w:eastAsia="ko-KR"/>
        </w:rPr>
        <w:t xml:space="preserve"> </w:t>
      </w:r>
      <w:r w:rsidRPr="00A450C3">
        <w:rPr>
          <w:sz w:val="28"/>
          <w:szCs w:val="28"/>
          <w:lang w:eastAsia="ko-KR"/>
        </w:rPr>
        <w:t>к</w:t>
      </w:r>
      <w:r w:rsidR="00EB79BF">
        <w:rPr>
          <w:sz w:val="28"/>
          <w:szCs w:val="28"/>
          <w:lang w:eastAsia="ko-KR"/>
        </w:rPr>
        <w:t xml:space="preserve"> </w:t>
      </w:r>
      <w:r w:rsidRPr="00A450C3">
        <w:rPr>
          <w:sz w:val="28"/>
          <w:szCs w:val="28"/>
          <w:lang w:eastAsia="ko-KR"/>
        </w:rPr>
        <w:t>объединениям по профессии;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в не</w:t>
      </w:r>
      <w:r>
        <w:rPr>
          <w:sz w:val="28"/>
          <w:szCs w:val="28"/>
          <w:lang w:eastAsia="ko-KR"/>
        </w:rPr>
        <w:t>обходимых случаях на заседания п</w:t>
      </w:r>
      <w:r w:rsidRPr="00A450C3">
        <w:rPr>
          <w:sz w:val="28"/>
          <w:szCs w:val="28"/>
          <w:lang w:eastAsia="ko-KR"/>
        </w:rPr>
        <w:t>едагогического совета могут приглашаться представители общественных организаций, учреждений,</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взаимодействующих с </w:t>
      </w:r>
      <w:r>
        <w:rPr>
          <w:sz w:val="28"/>
          <w:szCs w:val="28"/>
          <w:lang w:eastAsia="ko-KR"/>
        </w:rPr>
        <w:t>колледжем</w:t>
      </w:r>
      <w:r w:rsidRPr="00A450C3">
        <w:rPr>
          <w:sz w:val="28"/>
          <w:szCs w:val="28"/>
          <w:lang w:eastAsia="ko-KR"/>
        </w:rPr>
        <w:t xml:space="preserve"> по вопросам образования, родители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обучающихся, представители </w:t>
      </w:r>
      <w:r>
        <w:rPr>
          <w:sz w:val="28"/>
          <w:szCs w:val="28"/>
          <w:lang w:eastAsia="ko-KR"/>
        </w:rPr>
        <w:t>организаций</w:t>
      </w:r>
      <w:r w:rsidRPr="00A450C3">
        <w:rPr>
          <w:sz w:val="28"/>
          <w:szCs w:val="28"/>
          <w:lang w:eastAsia="ko-KR"/>
        </w:rPr>
        <w:t xml:space="preserve">, участвующих в финансировании </w:t>
      </w:r>
      <w:r>
        <w:rPr>
          <w:sz w:val="28"/>
          <w:szCs w:val="28"/>
          <w:lang w:eastAsia="ko-KR"/>
        </w:rPr>
        <w:t>колледжа</w:t>
      </w:r>
      <w:r w:rsidRPr="00A450C3">
        <w:rPr>
          <w:sz w:val="28"/>
          <w:szCs w:val="28"/>
          <w:lang w:eastAsia="ko-KR"/>
        </w:rPr>
        <w:t>, и др. Необходимость их приглашения определяется председателем</w:t>
      </w:r>
    </w:p>
    <w:p w:rsidR="00B9309E" w:rsidRDefault="00B9309E" w:rsidP="0035618F">
      <w:pPr>
        <w:autoSpaceDE w:val="0"/>
        <w:autoSpaceDN w:val="0"/>
        <w:adjustRightInd w:val="0"/>
        <w:jc w:val="both"/>
        <w:rPr>
          <w:sz w:val="28"/>
          <w:szCs w:val="28"/>
          <w:lang w:eastAsia="ko-KR"/>
        </w:rPr>
      </w:pPr>
      <w:r>
        <w:rPr>
          <w:sz w:val="28"/>
          <w:szCs w:val="28"/>
          <w:lang w:eastAsia="ko-KR"/>
        </w:rPr>
        <w:t>п</w:t>
      </w:r>
      <w:r w:rsidRPr="00A450C3">
        <w:rPr>
          <w:sz w:val="28"/>
          <w:szCs w:val="28"/>
          <w:lang w:eastAsia="ko-KR"/>
        </w:rPr>
        <w:t xml:space="preserve">едагогического совета. Лица, приглашенные на заседание </w:t>
      </w:r>
      <w:r>
        <w:rPr>
          <w:sz w:val="28"/>
          <w:szCs w:val="28"/>
          <w:lang w:eastAsia="ko-KR"/>
        </w:rPr>
        <w:t>п</w:t>
      </w:r>
      <w:r w:rsidRPr="00A450C3">
        <w:rPr>
          <w:sz w:val="28"/>
          <w:szCs w:val="28"/>
          <w:lang w:eastAsia="ko-KR"/>
        </w:rPr>
        <w:t>едагогического совета,</w:t>
      </w:r>
      <w:r w:rsidR="00EB79BF">
        <w:rPr>
          <w:sz w:val="28"/>
          <w:szCs w:val="28"/>
          <w:lang w:eastAsia="ko-KR"/>
        </w:rPr>
        <w:t xml:space="preserve"> </w:t>
      </w:r>
      <w:r w:rsidRPr="00A450C3">
        <w:rPr>
          <w:sz w:val="28"/>
          <w:szCs w:val="28"/>
          <w:lang w:eastAsia="ko-KR"/>
        </w:rPr>
        <w:t>пользуются правом совещательного голоса.</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6.Ответственность</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6.1 Педагогический совет ответственен за: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выполнение плана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соответствие принятых решений законодательству Республики Казахстан</w:t>
      </w:r>
      <w:r>
        <w:rPr>
          <w:sz w:val="28"/>
          <w:szCs w:val="28"/>
          <w:lang w:eastAsia="ko-KR"/>
        </w:rPr>
        <w:t>, регламентирующих образовательную деятельность</w:t>
      </w:r>
      <w:r w:rsidRPr="00A450C3">
        <w:rPr>
          <w:sz w:val="28"/>
          <w:szCs w:val="28"/>
          <w:lang w:eastAsia="ko-KR"/>
        </w:rPr>
        <w:t>;</w:t>
      </w:r>
    </w:p>
    <w:p w:rsidR="00B9309E" w:rsidRDefault="00B9309E" w:rsidP="004C11E7">
      <w:pPr>
        <w:autoSpaceDE w:val="0"/>
        <w:autoSpaceDN w:val="0"/>
        <w:adjustRightInd w:val="0"/>
        <w:jc w:val="both"/>
      </w:pPr>
      <w:r>
        <w:rPr>
          <w:sz w:val="28"/>
          <w:szCs w:val="28"/>
          <w:lang w:eastAsia="ko-KR"/>
        </w:rPr>
        <w:t>3</w:t>
      </w:r>
      <w:r w:rsidRPr="00A450C3">
        <w:rPr>
          <w:sz w:val="28"/>
          <w:szCs w:val="28"/>
          <w:lang w:eastAsia="ko-KR"/>
        </w:rPr>
        <w:t>) принятие конкретных решений по каждому рассматриваемому вопросу, с указанием</w:t>
      </w:r>
      <w:r w:rsidR="00EB79BF">
        <w:rPr>
          <w:sz w:val="28"/>
          <w:szCs w:val="28"/>
          <w:lang w:eastAsia="ko-KR"/>
        </w:rPr>
        <w:t xml:space="preserve"> </w:t>
      </w:r>
      <w:r w:rsidRPr="00A450C3">
        <w:rPr>
          <w:sz w:val="28"/>
          <w:szCs w:val="28"/>
          <w:lang w:eastAsia="ko-KR"/>
        </w:rPr>
        <w:t>ответственных лиц и сроков исполнения.</w:t>
      </w:r>
    </w:p>
    <w:p w:rsidR="004C11E7" w:rsidRDefault="004C11E7" w:rsidP="0060144A">
      <w:pPr>
        <w:jc w:val="center"/>
        <w:rPr>
          <w:b/>
          <w:bCs/>
          <w:sz w:val="28"/>
          <w:szCs w:val="28"/>
        </w:rPr>
        <w:sectPr w:rsidR="004C11E7" w:rsidSect="004C11E7">
          <w:pgSz w:w="11906" w:h="16838"/>
          <w:pgMar w:top="851" w:right="566" w:bottom="851" w:left="1276" w:header="709" w:footer="709" w:gutter="0"/>
          <w:cols w:space="708"/>
          <w:docGrid w:linePitch="360"/>
        </w:sectPr>
      </w:pPr>
    </w:p>
    <w:p w:rsidR="00B9309E" w:rsidRPr="00E13322" w:rsidRDefault="00B9309E" w:rsidP="0060144A">
      <w:pPr>
        <w:jc w:val="center"/>
        <w:rPr>
          <w:b/>
          <w:bCs/>
          <w:sz w:val="28"/>
          <w:szCs w:val="28"/>
        </w:rPr>
      </w:pPr>
      <w:r w:rsidRPr="00E13322">
        <w:rPr>
          <w:b/>
          <w:bCs/>
          <w:sz w:val="28"/>
          <w:szCs w:val="28"/>
        </w:rPr>
        <w:lastRenderedPageBreak/>
        <w:t>П</w:t>
      </w:r>
      <w:r>
        <w:rPr>
          <w:b/>
          <w:bCs/>
          <w:sz w:val="28"/>
          <w:szCs w:val="28"/>
        </w:rPr>
        <w:t>ОЛОЖЕНИЕ</w:t>
      </w:r>
    </w:p>
    <w:p w:rsidR="00B9309E" w:rsidRDefault="00B9309E" w:rsidP="0060144A">
      <w:pPr>
        <w:jc w:val="center"/>
        <w:rPr>
          <w:b/>
          <w:bCs/>
          <w:sz w:val="28"/>
          <w:szCs w:val="28"/>
        </w:rPr>
      </w:pPr>
      <w:r>
        <w:rPr>
          <w:b/>
          <w:bCs/>
          <w:sz w:val="28"/>
          <w:szCs w:val="28"/>
        </w:rPr>
        <w:t>О СОВЕЩАНИИ ПРИ ДИРЕКТОРЕ</w:t>
      </w:r>
    </w:p>
    <w:p w:rsidR="00B9309E" w:rsidRDefault="004C11E7" w:rsidP="000E0533">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Default="00B9309E" w:rsidP="000E0533">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4C11E7" w:rsidRPr="00A450C3" w:rsidRDefault="004C11E7" w:rsidP="000E0533">
      <w:pPr>
        <w:autoSpaceDE w:val="0"/>
        <w:autoSpaceDN w:val="0"/>
        <w:adjustRightInd w:val="0"/>
        <w:jc w:val="center"/>
        <w:rPr>
          <w:b/>
          <w:bCs/>
          <w:sz w:val="28"/>
          <w:szCs w:val="28"/>
          <w:lang w:eastAsia="ko-KR"/>
        </w:rPr>
      </w:pPr>
    </w:p>
    <w:p w:rsidR="00B9309E" w:rsidRPr="008D688D" w:rsidRDefault="00B9309E" w:rsidP="009B2AA7">
      <w:pPr>
        <w:jc w:val="center"/>
        <w:rPr>
          <w:b/>
          <w:bCs/>
          <w:sz w:val="28"/>
          <w:szCs w:val="28"/>
        </w:rPr>
      </w:pPr>
      <w:r w:rsidRPr="008D688D">
        <w:rPr>
          <w:b/>
          <w:bCs/>
          <w:sz w:val="28"/>
          <w:szCs w:val="28"/>
        </w:rPr>
        <w:t>1. Общие положения</w:t>
      </w:r>
    </w:p>
    <w:p w:rsidR="00B9309E" w:rsidRPr="008D688D" w:rsidRDefault="00B9309E" w:rsidP="0060144A">
      <w:pPr>
        <w:jc w:val="both"/>
        <w:rPr>
          <w:sz w:val="28"/>
          <w:szCs w:val="28"/>
        </w:rPr>
      </w:pPr>
      <w:r w:rsidRPr="008D688D">
        <w:rPr>
          <w:sz w:val="28"/>
          <w:szCs w:val="28"/>
        </w:rPr>
        <w:tab/>
        <w:t xml:space="preserve">1.1. В соответствии с  Законом РК «Об образовании» управление </w:t>
      </w:r>
      <w:r>
        <w:rPr>
          <w:sz w:val="28"/>
          <w:szCs w:val="28"/>
        </w:rPr>
        <w:t>колледжем</w:t>
      </w:r>
      <w:r w:rsidRPr="008D688D">
        <w:rPr>
          <w:sz w:val="28"/>
          <w:szCs w:val="28"/>
        </w:rPr>
        <w:t xml:space="preserve"> осуществляется на основе сочетания самоуправления коллектива и единоначалия.</w:t>
      </w:r>
    </w:p>
    <w:p w:rsidR="00B9309E" w:rsidRPr="008D688D" w:rsidRDefault="00B9309E" w:rsidP="0060144A">
      <w:pPr>
        <w:jc w:val="both"/>
        <w:rPr>
          <w:sz w:val="28"/>
          <w:szCs w:val="28"/>
        </w:rPr>
      </w:pPr>
      <w:r w:rsidRPr="008D688D">
        <w:rPr>
          <w:sz w:val="28"/>
          <w:szCs w:val="28"/>
        </w:rPr>
        <w:tab/>
        <w:t>1.2. Одной из форм единоначалия является совещание при директоре.</w:t>
      </w:r>
    </w:p>
    <w:p w:rsidR="00B9309E" w:rsidRPr="008D688D" w:rsidRDefault="00B9309E" w:rsidP="0060144A">
      <w:pPr>
        <w:jc w:val="both"/>
        <w:rPr>
          <w:sz w:val="28"/>
          <w:szCs w:val="28"/>
        </w:rPr>
      </w:pPr>
      <w:r w:rsidRPr="008D688D">
        <w:rPr>
          <w:sz w:val="28"/>
          <w:szCs w:val="28"/>
        </w:rPr>
        <w:tab/>
        <w:t>1.3. Данное Положение является локальным актом, регламентирующим деятельность совещания при директоре.</w:t>
      </w:r>
    </w:p>
    <w:p w:rsidR="00B9309E" w:rsidRPr="008D688D" w:rsidRDefault="00B9309E" w:rsidP="009B2AA7">
      <w:pPr>
        <w:jc w:val="center"/>
        <w:rPr>
          <w:b/>
          <w:bCs/>
          <w:sz w:val="28"/>
          <w:szCs w:val="28"/>
        </w:rPr>
      </w:pPr>
      <w:r w:rsidRPr="008D688D">
        <w:rPr>
          <w:b/>
          <w:bCs/>
          <w:sz w:val="28"/>
          <w:szCs w:val="28"/>
        </w:rPr>
        <w:t>2. Цели и задачи совещания при директоре</w:t>
      </w:r>
    </w:p>
    <w:p w:rsidR="00B9309E" w:rsidRPr="008D688D" w:rsidRDefault="00B9309E" w:rsidP="0060144A">
      <w:pPr>
        <w:tabs>
          <w:tab w:val="left" w:pos="0"/>
        </w:tabs>
        <w:jc w:val="both"/>
        <w:rPr>
          <w:sz w:val="28"/>
          <w:szCs w:val="28"/>
        </w:rPr>
      </w:pPr>
      <w:r w:rsidRPr="008D688D">
        <w:rPr>
          <w:sz w:val="28"/>
          <w:szCs w:val="28"/>
        </w:rPr>
        <w:tab/>
        <w:t>2.1. Осуществление контроля  исполнения законодательства в области образования.</w:t>
      </w:r>
    </w:p>
    <w:p w:rsidR="00B9309E" w:rsidRPr="008D688D" w:rsidRDefault="00B9309E" w:rsidP="0060144A">
      <w:pPr>
        <w:tabs>
          <w:tab w:val="left" w:pos="0"/>
        </w:tabs>
        <w:jc w:val="both"/>
        <w:rPr>
          <w:sz w:val="28"/>
          <w:szCs w:val="28"/>
        </w:rPr>
      </w:pPr>
      <w:r w:rsidRPr="008D688D">
        <w:rPr>
          <w:sz w:val="28"/>
          <w:szCs w:val="28"/>
        </w:rPr>
        <w:tab/>
        <w:t>2.2.  Анализ и экспертная оценка эффективности результатов деятельности педагогических работников.</w:t>
      </w:r>
    </w:p>
    <w:p w:rsidR="00B9309E" w:rsidRPr="008D688D" w:rsidRDefault="00B9309E" w:rsidP="0060144A">
      <w:pPr>
        <w:tabs>
          <w:tab w:val="left" w:pos="0"/>
        </w:tabs>
        <w:jc w:val="both"/>
        <w:rPr>
          <w:sz w:val="28"/>
          <w:szCs w:val="28"/>
        </w:rPr>
      </w:pPr>
      <w:r w:rsidRPr="008D688D">
        <w:rPr>
          <w:sz w:val="28"/>
          <w:szCs w:val="28"/>
        </w:rPr>
        <w:tab/>
        <w:t xml:space="preserve">2.3.  Выявление отрицательных и положительных тенденций в организации </w:t>
      </w:r>
      <w:r>
        <w:rPr>
          <w:sz w:val="28"/>
          <w:szCs w:val="28"/>
        </w:rPr>
        <w:t xml:space="preserve">учебно-воспитательного </w:t>
      </w:r>
      <w:r w:rsidRPr="008D688D">
        <w:rPr>
          <w:sz w:val="28"/>
          <w:szCs w:val="28"/>
        </w:rPr>
        <w:t>процесса, разработка на этой основе предложений  по устранению негативных тенденций и распространение педагогического опыта.</w:t>
      </w:r>
    </w:p>
    <w:p w:rsidR="00B9309E" w:rsidRPr="008D688D" w:rsidRDefault="00B9309E" w:rsidP="0060144A">
      <w:pPr>
        <w:tabs>
          <w:tab w:val="left" w:pos="0"/>
        </w:tabs>
        <w:jc w:val="both"/>
        <w:rPr>
          <w:sz w:val="28"/>
          <w:szCs w:val="28"/>
        </w:rPr>
      </w:pPr>
      <w:r w:rsidRPr="008D688D">
        <w:rPr>
          <w:sz w:val="28"/>
          <w:szCs w:val="28"/>
        </w:rPr>
        <w:tab/>
        <w:t xml:space="preserve">2.4.  Контроль  выполнения приказов, распоряжений </w:t>
      </w:r>
      <w:r>
        <w:rPr>
          <w:sz w:val="28"/>
          <w:szCs w:val="28"/>
        </w:rPr>
        <w:t>в организации образования.</w:t>
      </w:r>
    </w:p>
    <w:p w:rsidR="00B9309E" w:rsidRPr="008D688D" w:rsidRDefault="00B9309E" w:rsidP="0060144A">
      <w:pPr>
        <w:jc w:val="both"/>
        <w:rPr>
          <w:sz w:val="28"/>
          <w:szCs w:val="28"/>
        </w:rPr>
      </w:pPr>
      <w:r w:rsidRPr="008D688D">
        <w:rPr>
          <w:sz w:val="28"/>
          <w:szCs w:val="28"/>
        </w:rPr>
        <w:tab/>
        <w:t>2.5.  Контроль  соблюдения охраны труда и техники безопасности.</w:t>
      </w:r>
    </w:p>
    <w:p w:rsidR="00B9309E" w:rsidRDefault="00B9309E" w:rsidP="0060144A">
      <w:pPr>
        <w:jc w:val="both"/>
        <w:rPr>
          <w:b/>
          <w:bCs/>
          <w:sz w:val="28"/>
          <w:szCs w:val="28"/>
        </w:rPr>
      </w:pPr>
    </w:p>
    <w:p w:rsidR="00B9309E" w:rsidRPr="008D688D" w:rsidRDefault="00B9309E" w:rsidP="009B2AA7">
      <w:pPr>
        <w:jc w:val="center"/>
        <w:rPr>
          <w:b/>
          <w:bCs/>
          <w:sz w:val="28"/>
          <w:szCs w:val="28"/>
        </w:rPr>
      </w:pPr>
      <w:r w:rsidRPr="008D688D">
        <w:rPr>
          <w:b/>
          <w:bCs/>
          <w:sz w:val="28"/>
          <w:szCs w:val="28"/>
        </w:rPr>
        <w:t>3.  Состав и организация работы совещания при директоре</w:t>
      </w:r>
    </w:p>
    <w:p w:rsidR="00B9309E" w:rsidRDefault="00B9309E" w:rsidP="0060144A">
      <w:pPr>
        <w:jc w:val="both"/>
        <w:rPr>
          <w:sz w:val="28"/>
          <w:szCs w:val="28"/>
        </w:rPr>
      </w:pPr>
      <w:r w:rsidRPr="008D688D">
        <w:rPr>
          <w:sz w:val="28"/>
          <w:szCs w:val="28"/>
        </w:rPr>
        <w:tab/>
        <w:t xml:space="preserve">3.1.   В состав совещания при директоре входят члены администрации </w:t>
      </w:r>
      <w:r>
        <w:rPr>
          <w:sz w:val="28"/>
          <w:szCs w:val="28"/>
        </w:rPr>
        <w:t xml:space="preserve">колледжа: директор, </w:t>
      </w:r>
      <w:r w:rsidRPr="008D688D">
        <w:rPr>
          <w:sz w:val="28"/>
          <w:szCs w:val="28"/>
        </w:rPr>
        <w:t xml:space="preserve">заместители директора </w:t>
      </w:r>
      <w:r>
        <w:rPr>
          <w:sz w:val="28"/>
          <w:szCs w:val="28"/>
        </w:rPr>
        <w:t xml:space="preserve">по </w:t>
      </w:r>
      <w:r w:rsidRPr="008D688D">
        <w:rPr>
          <w:sz w:val="28"/>
          <w:szCs w:val="28"/>
        </w:rPr>
        <w:t xml:space="preserve">ВР, </w:t>
      </w:r>
      <w:r>
        <w:rPr>
          <w:sz w:val="28"/>
          <w:szCs w:val="28"/>
        </w:rPr>
        <w:t>УПР, УМР, А</w:t>
      </w:r>
      <w:r w:rsidRPr="008D688D">
        <w:rPr>
          <w:sz w:val="28"/>
          <w:szCs w:val="28"/>
        </w:rPr>
        <w:t xml:space="preserve">ХР; главный бухгалтер, </w:t>
      </w:r>
      <w:r>
        <w:rPr>
          <w:sz w:val="28"/>
          <w:szCs w:val="28"/>
        </w:rPr>
        <w:t>заведующие отделениями, заведующий отделом кадров.</w:t>
      </w:r>
    </w:p>
    <w:p w:rsidR="00B9309E" w:rsidRPr="008D688D" w:rsidRDefault="00B9309E" w:rsidP="0060144A">
      <w:pPr>
        <w:jc w:val="both"/>
        <w:rPr>
          <w:sz w:val="28"/>
          <w:szCs w:val="28"/>
        </w:rPr>
      </w:pPr>
      <w:r w:rsidRPr="008D688D">
        <w:rPr>
          <w:sz w:val="28"/>
          <w:szCs w:val="28"/>
        </w:rPr>
        <w:tab/>
        <w:t>3.2.  На совещание могут быть пригл</w:t>
      </w:r>
      <w:r>
        <w:rPr>
          <w:sz w:val="28"/>
          <w:szCs w:val="28"/>
        </w:rPr>
        <w:t>ашены: педагогические работники,</w:t>
      </w:r>
      <w:r w:rsidRPr="008D688D">
        <w:rPr>
          <w:sz w:val="28"/>
          <w:szCs w:val="28"/>
        </w:rPr>
        <w:t xml:space="preserve"> медицинский работник</w:t>
      </w:r>
      <w:r>
        <w:rPr>
          <w:sz w:val="28"/>
          <w:szCs w:val="28"/>
        </w:rPr>
        <w:t>, социальный педагог,</w:t>
      </w:r>
      <w:r w:rsidR="00EB79BF">
        <w:rPr>
          <w:sz w:val="28"/>
          <w:szCs w:val="28"/>
        </w:rPr>
        <w:t xml:space="preserve"> </w:t>
      </w:r>
      <w:r>
        <w:rPr>
          <w:sz w:val="28"/>
          <w:szCs w:val="28"/>
        </w:rPr>
        <w:t xml:space="preserve">педагог-психолог, </w:t>
      </w:r>
      <w:r w:rsidRPr="008D688D">
        <w:rPr>
          <w:sz w:val="28"/>
          <w:szCs w:val="28"/>
        </w:rPr>
        <w:t>технический персонал</w:t>
      </w:r>
      <w:r>
        <w:rPr>
          <w:sz w:val="28"/>
          <w:szCs w:val="28"/>
        </w:rPr>
        <w:t>,</w:t>
      </w:r>
      <w:r w:rsidRPr="008D688D">
        <w:rPr>
          <w:sz w:val="28"/>
          <w:szCs w:val="28"/>
        </w:rPr>
        <w:t xml:space="preserve"> представители родительской общественности и т.д.</w:t>
      </w:r>
    </w:p>
    <w:p w:rsidR="00B9309E" w:rsidRPr="008D688D" w:rsidRDefault="00B9309E" w:rsidP="0060144A">
      <w:pPr>
        <w:jc w:val="both"/>
        <w:rPr>
          <w:sz w:val="28"/>
          <w:szCs w:val="28"/>
        </w:rPr>
      </w:pPr>
      <w:r w:rsidRPr="008D688D">
        <w:rPr>
          <w:sz w:val="28"/>
          <w:szCs w:val="28"/>
        </w:rPr>
        <w:tab/>
        <w:t>3.3. При рассмотрении вопросов, связанных с узкой спецификой на совещании могут присутствовать лица из числа работников, которых данный вопрос касается.</w:t>
      </w:r>
    </w:p>
    <w:p w:rsidR="00B9309E" w:rsidRPr="008D688D" w:rsidRDefault="00B9309E" w:rsidP="0060144A">
      <w:pPr>
        <w:jc w:val="both"/>
        <w:rPr>
          <w:sz w:val="28"/>
          <w:szCs w:val="28"/>
        </w:rPr>
      </w:pPr>
      <w:r w:rsidRPr="008D688D">
        <w:rPr>
          <w:sz w:val="28"/>
          <w:szCs w:val="28"/>
        </w:rPr>
        <w:tab/>
        <w:t xml:space="preserve">3.4. Совещания проходят в соответствии с </w:t>
      </w:r>
      <w:proofErr w:type="spellStart"/>
      <w:r w:rsidRPr="008D688D">
        <w:rPr>
          <w:sz w:val="28"/>
          <w:szCs w:val="28"/>
        </w:rPr>
        <w:t>внутри</w:t>
      </w:r>
      <w:r>
        <w:rPr>
          <w:sz w:val="28"/>
          <w:szCs w:val="28"/>
        </w:rPr>
        <w:t>колледжным</w:t>
      </w:r>
      <w:proofErr w:type="spellEnd"/>
      <w:r w:rsidRPr="008D688D">
        <w:rPr>
          <w:sz w:val="28"/>
          <w:szCs w:val="28"/>
        </w:rPr>
        <w:t xml:space="preserve"> планом работы.</w:t>
      </w:r>
    </w:p>
    <w:p w:rsidR="00B9309E" w:rsidRPr="008D688D" w:rsidRDefault="00B9309E" w:rsidP="0060144A">
      <w:pPr>
        <w:jc w:val="both"/>
        <w:rPr>
          <w:sz w:val="28"/>
          <w:szCs w:val="28"/>
        </w:rPr>
      </w:pPr>
      <w:r w:rsidRPr="008D688D">
        <w:rPr>
          <w:sz w:val="28"/>
          <w:szCs w:val="28"/>
        </w:rPr>
        <w:tab/>
        <w:t>3.5. Продолжит</w:t>
      </w:r>
      <w:r>
        <w:rPr>
          <w:sz w:val="28"/>
          <w:szCs w:val="28"/>
        </w:rPr>
        <w:t>ельность совещания не более 1</w:t>
      </w:r>
      <w:r w:rsidRPr="008D688D">
        <w:rPr>
          <w:sz w:val="28"/>
          <w:szCs w:val="28"/>
        </w:rPr>
        <w:t xml:space="preserve"> часа. </w:t>
      </w:r>
    </w:p>
    <w:p w:rsidR="00B9309E" w:rsidRDefault="00B9309E" w:rsidP="0060144A">
      <w:pPr>
        <w:jc w:val="both"/>
        <w:rPr>
          <w:sz w:val="28"/>
          <w:szCs w:val="28"/>
        </w:rPr>
      </w:pPr>
      <w:r w:rsidRPr="008D688D">
        <w:rPr>
          <w:sz w:val="28"/>
          <w:szCs w:val="28"/>
        </w:rPr>
        <w:tab/>
        <w:t xml:space="preserve">3.6. Председатель совещания – директор </w:t>
      </w:r>
      <w:r>
        <w:rPr>
          <w:sz w:val="28"/>
          <w:szCs w:val="28"/>
        </w:rPr>
        <w:t>колледжа</w:t>
      </w:r>
      <w:r w:rsidRPr="008D688D">
        <w:rPr>
          <w:sz w:val="28"/>
          <w:szCs w:val="28"/>
        </w:rPr>
        <w:t>. Секретарь</w:t>
      </w:r>
      <w:r>
        <w:rPr>
          <w:sz w:val="28"/>
          <w:szCs w:val="28"/>
        </w:rPr>
        <w:t xml:space="preserve"> – заместитель директора по учебной работе.</w:t>
      </w:r>
    </w:p>
    <w:p w:rsidR="00B9309E" w:rsidRPr="008D688D" w:rsidRDefault="00B9309E" w:rsidP="0060144A">
      <w:pPr>
        <w:jc w:val="both"/>
        <w:rPr>
          <w:sz w:val="28"/>
          <w:szCs w:val="28"/>
        </w:rPr>
      </w:pPr>
      <w:r w:rsidRPr="008D688D">
        <w:rPr>
          <w:sz w:val="28"/>
          <w:szCs w:val="28"/>
        </w:rPr>
        <w:tab/>
        <w:t>3.7. Вопросы контроля и инспектирования готовятся к совещан</w:t>
      </w:r>
      <w:r>
        <w:rPr>
          <w:sz w:val="28"/>
          <w:szCs w:val="28"/>
        </w:rPr>
        <w:t xml:space="preserve">ию заместителями директора по </w:t>
      </w:r>
      <w:r w:rsidRPr="008D688D">
        <w:rPr>
          <w:sz w:val="28"/>
          <w:szCs w:val="28"/>
        </w:rPr>
        <w:t>ВР,</w:t>
      </w:r>
      <w:r>
        <w:rPr>
          <w:sz w:val="28"/>
          <w:szCs w:val="28"/>
        </w:rPr>
        <w:t xml:space="preserve"> УМР, УПР, АХР, заведующими отделениями, методистами.</w:t>
      </w:r>
    </w:p>
    <w:p w:rsidR="00B9309E" w:rsidRPr="008D688D" w:rsidRDefault="00B9309E" w:rsidP="0060144A">
      <w:pPr>
        <w:jc w:val="both"/>
        <w:rPr>
          <w:sz w:val="28"/>
          <w:szCs w:val="28"/>
        </w:rPr>
      </w:pPr>
      <w:r w:rsidRPr="008D688D">
        <w:rPr>
          <w:sz w:val="28"/>
          <w:szCs w:val="28"/>
        </w:rPr>
        <w:tab/>
        <w:t xml:space="preserve">3.8. На основании рекомендаций, выводов по рассматриваемым вопросам  принимается  конкретное решение и </w:t>
      </w:r>
      <w:r>
        <w:rPr>
          <w:sz w:val="28"/>
          <w:szCs w:val="28"/>
        </w:rPr>
        <w:t xml:space="preserve"> при необходимости </w:t>
      </w:r>
      <w:r w:rsidRPr="008D688D">
        <w:rPr>
          <w:sz w:val="28"/>
          <w:szCs w:val="28"/>
        </w:rPr>
        <w:t xml:space="preserve"> издается приказ.</w:t>
      </w:r>
    </w:p>
    <w:p w:rsidR="00B9309E" w:rsidRPr="008D688D" w:rsidRDefault="00B9309E" w:rsidP="009B2AA7">
      <w:pPr>
        <w:jc w:val="center"/>
        <w:rPr>
          <w:b/>
          <w:bCs/>
          <w:sz w:val="28"/>
          <w:szCs w:val="28"/>
        </w:rPr>
      </w:pPr>
      <w:r w:rsidRPr="008D688D">
        <w:rPr>
          <w:b/>
          <w:bCs/>
          <w:sz w:val="28"/>
          <w:szCs w:val="28"/>
        </w:rPr>
        <w:t>4. Документы совещания</w:t>
      </w:r>
    </w:p>
    <w:p w:rsidR="00B9309E" w:rsidRDefault="00B9309E" w:rsidP="0060144A">
      <w:pPr>
        <w:jc w:val="both"/>
        <w:rPr>
          <w:sz w:val="28"/>
          <w:szCs w:val="28"/>
        </w:rPr>
      </w:pPr>
      <w:r w:rsidRPr="008D688D">
        <w:rPr>
          <w:sz w:val="28"/>
          <w:szCs w:val="28"/>
        </w:rPr>
        <w:t>4.1.   Совещание при директоре оформляется протоколом.</w:t>
      </w:r>
    </w:p>
    <w:p w:rsidR="00B9309E" w:rsidRDefault="00B9309E" w:rsidP="0060144A">
      <w:pPr>
        <w:jc w:val="both"/>
        <w:rPr>
          <w:sz w:val="28"/>
          <w:szCs w:val="28"/>
        </w:rPr>
      </w:pPr>
      <w:r w:rsidRPr="008D688D">
        <w:rPr>
          <w:sz w:val="28"/>
          <w:szCs w:val="28"/>
        </w:rPr>
        <w:t xml:space="preserve">4.2. Протокол подписывается директором </w:t>
      </w:r>
      <w:r>
        <w:rPr>
          <w:sz w:val="28"/>
          <w:szCs w:val="28"/>
        </w:rPr>
        <w:t>колледжа</w:t>
      </w:r>
      <w:r w:rsidRPr="008D688D">
        <w:rPr>
          <w:sz w:val="28"/>
          <w:szCs w:val="28"/>
        </w:rPr>
        <w:t xml:space="preserve"> (председателем) и секретарем.</w:t>
      </w:r>
    </w:p>
    <w:p w:rsidR="00467CF8" w:rsidRDefault="00B9309E" w:rsidP="004C11E7">
      <w:pPr>
        <w:jc w:val="both"/>
        <w:rPr>
          <w:b/>
          <w:bCs/>
          <w:sz w:val="28"/>
          <w:szCs w:val="28"/>
        </w:rPr>
      </w:pPr>
      <w:r>
        <w:rPr>
          <w:sz w:val="28"/>
          <w:szCs w:val="28"/>
        </w:rPr>
        <w:t xml:space="preserve">4.3. </w:t>
      </w:r>
      <w:r w:rsidRPr="008D688D">
        <w:rPr>
          <w:sz w:val="28"/>
          <w:szCs w:val="28"/>
        </w:rPr>
        <w:t>Срок хранения документов - 5 лет.</w:t>
      </w:r>
    </w:p>
    <w:p w:rsidR="004C11E7" w:rsidRDefault="004C11E7" w:rsidP="00697E5F">
      <w:pPr>
        <w:jc w:val="center"/>
        <w:rPr>
          <w:b/>
          <w:bCs/>
          <w:sz w:val="28"/>
          <w:szCs w:val="28"/>
        </w:rPr>
        <w:sectPr w:rsidR="004C11E7" w:rsidSect="004C11E7">
          <w:pgSz w:w="11906" w:h="16838"/>
          <w:pgMar w:top="709" w:right="566" w:bottom="851" w:left="1276" w:header="709" w:footer="709" w:gutter="0"/>
          <w:cols w:space="708"/>
          <w:docGrid w:linePitch="360"/>
        </w:sectPr>
      </w:pPr>
    </w:p>
    <w:p w:rsidR="00B9309E" w:rsidRPr="009339C2" w:rsidRDefault="00B9309E" w:rsidP="009B2AA7">
      <w:pPr>
        <w:jc w:val="center"/>
        <w:rPr>
          <w:b/>
          <w:bCs/>
          <w:sz w:val="28"/>
          <w:szCs w:val="28"/>
        </w:rPr>
      </w:pPr>
      <w:r>
        <w:rPr>
          <w:b/>
          <w:bCs/>
          <w:sz w:val="28"/>
          <w:szCs w:val="28"/>
        </w:rPr>
        <w:lastRenderedPageBreak/>
        <w:t>ПОЛОЖЕНИЕ</w:t>
      </w:r>
    </w:p>
    <w:p w:rsidR="00B9309E" w:rsidRDefault="00B9309E" w:rsidP="009B2AA7">
      <w:pPr>
        <w:jc w:val="center"/>
        <w:rPr>
          <w:b/>
          <w:bCs/>
          <w:sz w:val="28"/>
          <w:szCs w:val="28"/>
        </w:rPr>
      </w:pPr>
      <w:r>
        <w:rPr>
          <w:b/>
          <w:bCs/>
          <w:sz w:val="28"/>
          <w:szCs w:val="28"/>
        </w:rPr>
        <w:t>О СТИПЕНДИАЛЬНОЙ КОМИССИИ</w:t>
      </w:r>
    </w:p>
    <w:p w:rsidR="00B9309E" w:rsidRDefault="004C11E7" w:rsidP="00EA65F9">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Default="00B9309E" w:rsidP="009B2AA7">
      <w:pPr>
        <w:rPr>
          <w:b/>
          <w:bCs/>
          <w:sz w:val="28"/>
          <w:szCs w:val="28"/>
        </w:rPr>
      </w:pPr>
    </w:p>
    <w:p w:rsidR="00B9309E" w:rsidRDefault="00B9309E" w:rsidP="004C11E7">
      <w:pPr>
        <w:ind w:firstLine="709"/>
        <w:jc w:val="both"/>
        <w:rPr>
          <w:b/>
          <w:bCs/>
          <w:sz w:val="28"/>
          <w:szCs w:val="28"/>
        </w:rPr>
      </w:pPr>
      <w:r w:rsidRPr="009339C2">
        <w:rPr>
          <w:b/>
          <w:bCs/>
          <w:sz w:val="28"/>
          <w:szCs w:val="28"/>
        </w:rPr>
        <w:t>1. Общие положения</w:t>
      </w:r>
    </w:p>
    <w:p w:rsidR="00B9309E" w:rsidRPr="009339C2" w:rsidRDefault="004B1B7C" w:rsidP="004C11E7">
      <w:pPr>
        <w:ind w:firstLine="709"/>
        <w:jc w:val="both"/>
        <w:rPr>
          <w:sz w:val="28"/>
          <w:szCs w:val="28"/>
        </w:rPr>
      </w:pPr>
      <w:r>
        <w:rPr>
          <w:sz w:val="28"/>
          <w:szCs w:val="28"/>
        </w:rPr>
        <w:t>1.1. Стипендиальная</w:t>
      </w:r>
      <w:r w:rsidR="00B9309E" w:rsidRPr="009339C2">
        <w:rPr>
          <w:sz w:val="28"/>
          <w:szCs w:val="28"/>
        </w:rPr>
        <w:t xml:space="preserve"> комиссия является коллегиальным постоянно действующим органом колледжа, созданным в </w:t>
      </w:r>
      <w:r w:rsidR="001C0016" w:rsidRPr="009339C2">
        <w:rPr>
          <w:sz w:val="28"/>
          <w:szCs w:val="28"/>
        </w:rPr>
        <w:t>целях рассмотрения</w:t>
      </w:r>
      <w:r w:rsidR="00B9309E" w:rsidRPr="009339C2">
        <w:rPr>
          <w:sz w:val="28"/>
          <w:szCs w:val="28"/>
        </w:rPr>
        <w:t xml:space="preserve"> вопросов, связанных с назначением академической стипендии.</w:t>
      </w:r>
    </w:p>
    <w:p w:rsidR="00B9309E" w:rsidRPr="009339C2" w:rsidRDefault="00B9309E" w:rsidP="004C11E7">
      <w:pPr>
        <w:ind w:firstLine="709"/>
        <w:jc w:val="both"/>
        <w:rPr>
          <w:sz w:val="28"/>
          <w:szCs w:val="28"/>
        </w:rPr>
      </w:pPr>
      <w:r>
        <w:rPr>
          <w:sz w:val="28"/>
          <w:szCs w:val="28"/>
        </w:rPr>
        <w:t>1.2. Деятельность с</w:t>
      </w:r>
      <w:r w:rsidRPr="009339C2">
        <w:rPr>
          <w:sz w:val="28"/>
          <w:szCs w:val="28"/>
        </w:rPr>
        <w:t>типендиальн</w:t>
      </w:r>
      <w:r>
        <w:rPr>
          <w:sz w:val="28"/>
          <w:szCs w:val="28"/>
        </w:rPr>
        <w:t xml:space="preserve">ой комиссии </w:t>
      </w:r>
      <w:r w:rsidRPr="009339C2">
        <w:rPr>
          <w:sz w:val="28"/>
          <w:szCs w:val="28"/>
        </w:rPr>
        <w:t xml:space="preserve">регулируется </w:t>
      </w:r>
      <w:r>
        <w:rPr>
          <w:sz w:val="28"/>
          <w:szCs w:val="28"/>
        </w:rPr>
        <w:t>п</w:t>
      </w:r>
      <w:r w:rsidRPr="009339C2">
        <w:rPr>
          <w:sz w:val="28"/>
          <w:szCs w:val="28"/>
        </w:rPr>
        <w:t xml:space="preserve">остановлением Правительства Республики Казахстан  «О внесении изменений в постановление Правительства  Республики Казахстан от 7 февраля 2008 года № 116 "Об утверждении Правил выплаты государственных стипендий отдельным категориям обучающихся в организациях образования" от 28 февраля 2012 года № 266, Уставом </w:t>
      </w:r>
      <w:r>
        <w:rPr>
          <w:sz w:val="28"/>
          <w:szCs w:val="28"/>
        </w:rPr>
        <w:t xml:space="preserve">колледжа, </w:t>
      </w:r>
      <w:r w:rsidRPr="009339C2">
        <w:rPr>
          <w:sz w:val="28"/>
          <w:szCs w:val="28"/>
        </w:rPr>
        <w:t>другими законодательными и правовыми актами, регламентирующими учебную деятельность организаций технического и профессионального образования.</w:t>
      </w:r>
    </w:p>
    <w:p w:rsidR="00B9309E" w:rsidRPr="009339C2" w:rsidRDefault="00B9309E" w:rsidP="004C11E7">
      <w:pPr>
        <w:ind w:firstLine="709"/>
        <w:jc w:val="both"/>
        <w:rPr>
          <w:sz w:val="28"/>
          <w:szCs w:val="28"/>
        </w:rPr>
      </w:pPr>
      <w:r>
        <w:rPr>
          <w:sz w:val="28"/>
          <w:szCs w:val="28"/>
        </w:rPr>
        <w:t>1.3. Стипендиальная комиссия создается и ликвидируется приказом директора колледжа.</w:t>
      </w:r>
    </w:p>
    <w:p w:rsidR="00B9309E" w:rsidRDefault="00B9309E" w:rsidP="004C11E7">
      <w:pPr>
        <w:ind w:firstLine="708"/>
        <w:jc w:val="both"/>
        <w:rPr>
          <w:sz w:val="28"/>
          <w:szCs w:val="28"/>
        </w:rPr>
      </w:pPr>
    </w:p>
    <w:p w:rsidR="00B9309E" w:rsidRDefault="00B9309E" w:rsidP="004C11E7">
      <w:pPr>
        <w:ind w:firstLine="708"/>
        <w:jc w:val="both"/>
        <w:rPr>
          <w:b/>
          <w:bCs/>
          <w:sz w:val="28"/>
          <w:szCs w:val="28"/>
        </w:rPr>
      </w:pPr>
      <w:r w:rsidRPr="004555AE">
        <w:rPr>
          <w:b/>
          <w:bCs/>
          <w:sz w:val="28"/>
          <w:szCs w:val="28"/>
        </w:rPr>
        <w:t>2. Состав и порядок формирования стипендиальной комиссии</w:t>
      </w:r>
    </w:p>
    <w:p w:rsidR="00B9309E" w:rsidRPr="004555AE" w:rsidRDefault="00B9309E" w:rsidP="004B1B7C">
      <w:pPr>
        <w:tabs>
          <w:tab w:val="left" w:pos="1134"/>
        </w:tabs>
        <w:ind w:firstLine="709"/>
        <w:jc w:val="both"/>
        <w:rPr>
          <w:sz w:val="28"/>
          <w:szCs w:val="28"/>
        </w:rPr>
      </w:pPr>
      <w:r w:rsidRPr="004555AE">
        <w:rPr>
          <w:sz w:val="28"/>
          <w:szCs w:val="28"/>
        </w:rPr>
        <w:t>2.1. С</w:t>
      </w:r>
      <w:r w:rsidRPr="004555AE">
        <w:rPr>
          <w:rStyle w:val="highlightedsearchterm"/>
          <w:sz w:val="28"/>
          <w:szCs w:val="28"/>
        </w:rPr>
        <w:t>о</w:t>
      </w:r>
      <w:r w:rsidRPr="004555AE">
        <w:rPr>
          <w:sz w:val="28"/>
          <w:szCs w:val="28"/>
        </w:rPr>
        <w:t>став стипендиальн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миссии утверждается приказом директора колледжа в начале учебн</w:t>
      </w:r>
      <w:r w:rsidRPr="004555AE">
        <w:rPr>
          <w:rStyle w:val="highlightedsearchterm"/>
          <w:sz w:val="28"/>
          <w:szCs w:val="28"/>
        </w:rPr>
        <w:t>о</w:t>
      </w:r>
      <w:r w:rsidRPr="004555AE">
        <w:rPr>
          <w:sz w:val="28"/>
          <w:szCs w:val="28"/>
        </w:rPr>
        <w:t>г</w:t>
      </w:r>
      <w:r w:rsidRPr="004555AE">
        <w:rPr>
          <w:rStyle w:val="highlightedsearchterm"/>
          <w:sz w:val="28"/>
          <w:szCs w:val="28"/>
        </w:rPr>
        <w:t>о</w:t>
      </w:r>
      <w:r w:rsidRPr="004555AE">
        <w:rPr>
          <w:sz w:val="28"/>
          <w:szCs w:val="28"/>
        </w:rPr>
        <w:t xml:space="preserve"> г</w:t>
      </w:r>
      <w:r w:rsidRPr="004555AE">
        <w:rPr>
          <w:rStyle w:val="highlightedsearchterm"/>
          <w:sz w:val="28"/>
          <w:szCs w:val="28"/>
        </w:rPr>
        <w:t>о</w:t>
      </w:r>
      <w:r w:rsidRPr="004555AE">
        <w:rPr>
          <w:sz w:val="28"/>
          <w:szCs w:val="28"/>
        </w:rPr>
        <w:t>да и действует в течение всего учебного года.</w:t>
      </w:r>
    </w:p>
    <w:p w:rsidR="00B9309E" w:rsidRDefault="00B9309E" w:rsidP="004B1B7C">
      <w:pPr>
        <w:tabs>
          <w:tab w:val="left" w:pos="1134"/>
        </w:tabs>
        <w:ind w:firstLine="708"/>
        <w:jc w:val="both"/>
        <w:rPr>
          <w:sz w:val="28"/>
          <w:szCs w:val="28"/>
        </w:rPr>
      </w:pPr>
      <w:r w:rsidRPr="004555AE">
        <w:rPr>
          <w:sz w:val="28"/>
          <w:szCs w:val="28"/>
        </w:rPr>
        <w:t>2.2.  В с</w:t>
      </w:r>
      <w:r w:rsidRPr="004555AE">
        <w:rPr>
          <w:rStyle w:val="highlightedsearchterm"/>
          <w:sz w:val="28"/>
          <w:szCs w:val="28"/>
        </w:rPr>
        <w:t>о</w:t>
      </w:r>
      <w:r>
        <w:rPr>
          <w:sz w:val="28"/>
          <w:szCs w:val="28"/>
        </w:rPr>
        <w:t>став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миссии</w:t>
      </w:r>
      <w:r>
        <w:rPr>
          <w:sz w:val="28"/>
          <w:szCs w:val="28"/>
        </w:rPr>
        <w:t xml:space="preserve"> колледжа</w:t>
      </w:r>
      <w:r w:rsidRPr="004555AE">
        <w:rPr>
          <w:sz w:val="28"/>
          <w:szCs w:val="28"/>
        </w:rPr>
        <w:t xml:space="preserve"> вх</w:t>
      </w:r>
      <w:r w:rsidRPr="004555AE">
        <w:rPr>
          <w:rStyle w:val="highlightedsearchterm"/>
          <w:sz w:val="28"/>
          <w:szCs w:val="28"/>
        </w:rPr>
        <w:t>о</w:t>
      </w:r>
      <w:r w:rsidRPr="004555AE">
        <w:rPr>
          <w:sz w:val="28"/>
          <w:szCs w:val="28"/>
        </w:rPr>
        <w:t>дят</w:t>
      </w:r>
      <w:r>
        <w:rPr>
          <w:sz w:val="28"/>
          <w:szCs w:val="28"/>
        </w:rPr>
        <w:t>:</w:t>
      </w:r>
    </w:p>
    <w:p w:rsidR="00B9309E" w:rsidRDefault="00B9309E" w:rsidP="004B1B7C">
      <w:pPr>
        <w:numPr>
          <w:ilvl w:val="0"/>
          <w:numId w:val="44"/>
        </w:numPr>
        <w:tabs>
          <w:tab w:val="left" w:pos="1134"/>
        </w:tabs>
        <w:jc w:val="both"/>
        <w:rPr>
          <w:sz w:val="28"/>
          <w:szCs w:val="28"/>
        </w:rPr>
      </w:pPr>
      <w:r>
        <w:rPr>
          <w:sz w:val="28"/>
          <w:szCs w:val="28"/>
        </w:rPr>
        <w:t>директор колледжа;</w:t>
      </w:r>
    </w:p>
    <w:p w:rsidR="00B9309E" w:rsidRDefault="00B9309E" w:rsidP="004B1B7C">
      <w:pPr>
        <w:numPr>
          <w:ilvl w:val="0"/>
          <w:numId w:val="44"/>
        </w:numPr>
        <w:tabs>
          <w:tab w:val="left" w:pos="1134"/>
        </w:tabs>
        <w:jc w:val="both"/>
        <w:rPr>
          <w:sz w:val="28"/>
          <w:szCs w:val="28"/>
        </w:rPr>
      </w:pPr>
      <w:r w:rsidRPr="004555AE">
        <w:rPr>
          <w:sz w:val="28"/>
          <w:szCs w:val="28"/>
        </w:rPr>
        <w:t xml:space="preserve">заместитель директора по учебной </w:t>
      </w:r>
      <w:r>
        <w:rPr>
          <w:sz w:val="28"/>
          <w:szCs w:val="28"/>
        </w:rPr>
        <w:t>работе;</w:t>
      </w:r>
    </w:p>
    <w:p w:rsidR="00B9309E" w:rsidRDefault="00B9309E" w:rsidP="004B1B7C">
      <w:pPr>
        <w:numPr>
          <w:ilvl w:val="0"/>
          <w:numId w:val="44"/>
        </w:numPr>
        <w:tabs>
          <w:tab w:val="left" w:pos="1134"/>
        </w:tabs>
        <w:jc w:val="both"/>
        <w:rPr>
          <w:sz w:val="28"/>
          <w:szCs w:val="28"/>
        </w:rPr>
      </w:pPr>
      <w:r w:rsidRPr="004555AE">
        <w:rPr>
          <w:sz w:val="28"/>
          <w:szCs w:val="28"/>
        </w:rPr>
        <w:t>заместит</w:t>
      </w:r>
      <w:r>
        <w:rPr>
          <w:sz w:val="28"/>
          <w:szCs w:val="28"/>
        </w:rPr>
        <w:t>ель директора по воспитательной работе;</w:t>
      </w:r>
    </w:p>
    <w:p w:rsidR="00B9309E" w:rsidRDefault="00B9309E" w:rsidP="004B1B7C">
      <w:pPr>
        <w:numPr>
          <w:ilvl w:val="0"/>
          <w:numId w:val="44"/>
        </w:numPr>
        <w:tabs>
          <w:tab w:val="left" w:pos="1134"/>
        </w:tabs>
        <w:jc w:val="both"/>
        <w:rPr>
          <w:sz w:val="28"/>
          <w:szCs w:val="28"/>
        </w:rPr>
      </w:pPr>
      <w:r>
        <w:rPr>
          <w:sz w:val="28"/>
          <w:szCs w:val="28"/>
        </w:rPr>
        <w:t>заведующие отделением;</w:t>
      </w:r>
    </w:p>
    <w:p w:rsidR="00B9309E" w:rsidRDefault="00B9309E" w:rsidP="004B1B7C">
      <w:pPr>
        <w:numPr>
          <w:ilvl w:val="0"/>
          <w:numId w:val="44"/>
        </w:numPr>
        <w:tabs>
          <w:tab w:val="left" w:pos="1134"/>
        </w:tabs>
        <w:jc w:val="both"/>
        <w:rPr>
          <w:sz w:val="28"/>
          <w:szCs w:val="28"/>
        </w:rPr>
      </w:pPr>
      <w:r>
        <w:rPr>
          <w:sz w:val="28"/>
          <w:szCs w:val="28"/>
        </w:rPr>
        <w:t>бухгалтер;</w:t>
      </w:r>
    </w:p>
    <w:p w:rsidR="00B9309E" w:rsidRDefault="00B9309E" w:rsidP="004B1B7C">
      <w:pPr>
        <w:numPr>
          <w:ilvl w:val="0"/>
          <w:numId w:val="44"/>
        </w:numPr>
        <w:tabs>
          <w:tab w:val="left" w:pos="1134"/>
        </w:tabs>
        <w:jc w:val="both"/>
        <w:rPr>
          <w:sz w:val="28"/>
          <w:szCs w:val="28"/>
        </w:rPr>
      </w:pPr>
      <w:r>
        <w:rPr>
          <w:sz w:val="28"/>
          <w:szCs w:val="28"/>
        </w:rPr>
        <w:t>секретарь учебной части;</w:t>
      </w:r>
    </w:p>
    <w:p w:rsidR="00B9309E" w:rsidRPr="004555AE" w:rsidRDefault="00B9309E" w:rsidP="004B1B7C">
      <w:pPr>
        <w:numPr>
          <w:ilvl w:val="0"/>
          <w:numId w:val="44"/>
        </w:numPr>
        <w:tabs>
          <w:tab w:val="left" w:pos="1134"/>
        </w:tabs>
        <w:jc w:val="both"/>
        <w:rPr>
          <w:sz w:val="28"/>
          <w:szCs w:val="28"/>
        </w:rPr>
      </w:pPr>
      <w:r>
        <w:rPr>
          <w:sz w:val="28"/>
          <w:szCs w:val="28"/>
        </w:rPr>
        <w:t xml:space="preserve">представитель </w:t>
      </w:r>
      <w:r w:rsidR="00D149C2">
        <w:rPr>
          <w:sz w:val="28"/>
          <w:szCs w:val="28"/>
        </w:rPr>
        <w:t>студенческой общественности</w:t>
      </w:r>
    </w:p>
    <w:p w:rsidR="00B9309E" w:rsidRPr="004555AE" w:rsidRDefault="00B9309E" w:rsidP="004B1B7C">
      <w:pPr>
        <w:tabs>
          <w:tab w:val="left" w:pos="1134"/>
        </w:tabs>
        <w:ind w:firstLine="708"/>
        <w:jc w:val="both"/>
        <w:rPr>
          <w:sz w:val="28"/>
          <w:szCs w:val="28"/>
        </w:rPr>
      </w:pPr>
      <w:r>
        <w:rPr>
          <w:sz w:val="28"/>
          <w:szCs w:val="28"/>
        </w:rPr>
        <w:t>2.3. Председателем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 xml:space="preserve">миссии является </w:t>
      </w:r>
      <w:r>
        <w:rPr>
          <w:sz w:val="28"/>
          <w:szCs w:val="28"/>
        </w:rPr>
        <w:t>директор колледжа.</w:t>
      </w:r>
    </w:p>
    <w:p w:rsidR="00B9309E" w:rsidRDefault="00B9309E" w:rsidP="004B1B7C">
      <w:pPr>
        <w:tabs>
          <w:tab w:val="left" w:pos="1134"/>
        </w:tabs>
        <w:ind w:firstLine="708"/>
        <w:jc w:val="both"/>
        <w:rPr>
          <w:sz w:val="28"/>
          <w:szCs w:val="28"/>
        </w:rPr>
      </w:pPr>
      <w:r w:rsidRPr="004555AE">
        <w:rPr>
          <w:sz w:val="28"/>
          <w:szCs w:val="28"/>
        </w:rPr>
        <w:t>2.4. </w:t>
      </w:r>
      <w:r>
        <w:rPr>
          <w:sz w:val="28"/>
          <w:szCs w:val="28"/>
        </w:rPr>
        <w:t>Заместителем председателя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 xml:space="preserve">миссии является </w:t>
      </w:r>
      <w:r w:rsidR="004C086A">
        <w:rPr>
          <w:sz w:val="28"/>
          <w:szCs w:val="28"/>
        </w:rPr>
        <w:t>заместитель директора по воспитательной</w:t>
      </w:r>
      <w:r>
        <w:rPr>
          <w:sz w:val="28"/>
          <w:szCs w:val="28"/>
        </w:rPr>
        <w:t xml:space="preserve"> работе.</w:t>
      </w:r>
    </w:p>
    <w:p w:rsidR="00B9309E" w:rsidRDefault="00B9309E" w:rsidP="004B1B7C">
      <w:pPr>
        <w:tabs>
          <w:tab w:val="left" w:pos="1134"/>
        </w:tabs>
        <w:ind w:firstLine="708"/>
        <w:jc w:val="both"/>
        <w:rPr>
          <w:sz w:val="28"/>
          <w:szCs w:val="28"/>
        </w:rPr>
      </w:pPr>
      <w:r>
        <w:rPr>
          <w:sz w:val="28"/>
          <w:szCs w:val="28"/>
        </w:rPr>
        <w:t>2.5. Секретарь</w:t>
      </w:r>
      <w:r w:rsidRPr="004555AE">
        <w:rPr>
          <w:sz w:val="28"/>
          <w:szCs w:val="28"/>
        </w:rPr>
        <w:t xml:space="preserve"> к</w:t>
      </w:r>
      <w:r w:rsidRPr="004555AE">
        <w:rPr>
          <w:rStyle w:val="highlightedsearchterm"/>
          <w:sz w:val="28"/>
          <w:szCs w:val="28"/>
        </w:rPr>
        <w:t>о</w:t>
      </w:r>
      <w:r w:rsidRPr="004555AE">
        <w:rPr>
          <w:sz w:val="28"/>
          <w:szCs w:val="28"/>
        </w:rPr>
        <w:t xml:space="preserve">миссии </w:t>
      </w:r>
      <w:r>
        <w:rPr>
          <w:sz w:val="28"/>
          <w:szCs w:val="28"/>
        </w:rPr>
        <w:t>выбирается из состава стипендиальной комиссии.</w:t>
      </w:r>
    </w:p>
    <w:p w:rsidR="00467CF8" w:rsidRDefault="00467CF8" w:rsidP="004B1B7C">
      <w:pPr>
        <w:tabs>
          <w:tab w:val="left" w:pos="1134"/>
        </w:tabs>
        <w:ind w:firstLine="708"/>
        <w:jc w:val="both"/>
        <w:rPr>
          <w:sz w:val="28"/>
          <w:szCs w:val="28"/>
        </w:rPr>
      </w:pPr>
    </w:p>
    <w:p w:rsidR="00B9309E" w:rsidRPr="00467CF8" w:rsidRDefault="00B9309E" w:rsidP="00467CF8">
      <w:pPr>
        <w:jc w:val="center"/>
        <w:rPr>
          <w:b/>
          <w:bCs/>
          <w:sz w:val="28"/>
          <w:szCs w:val="28"/>
        </w:rPr>
      </w:pPr>
      <w:r w:rsidRPr="008D4C17">
        <w:rPr>
          <w:b/>
          <w:bCs/>
          <w:sz w:val="28"/>
          <w:szCs w:val="28"/>
        </w:rPr>
        <w:t>3. Содержание деятельности стипендиальной комиссии</w:t>
      </w:r>
    </w:p>
    <w:p w:rsidR="00B9309E" w:rsidRDefault="00B9309E" w:rsidP="009B2AA7">
      <w:pPr>
        <w:ind w:firstLine="708"/>
        <w:jc w:val="both"/>
        <w:rPr>
          <w:sz w:val="28"/>
          <w:szCs w:val="28"/>
        </w:rPr>
      </w:pPr>
      <w:r w:rsidRPr="00503A85">
        <w:rPr>
          <w:sz w:val="28"/>
          <w:szCs w:val="28"/>
        </w:rPr>
        <w:t>3.1.  Основой деятельно</w:t>
      </w:r>
      <w:r>
        <w:rPr>
          <w:sz w:val="28"/>
          <w:szCs w:val="28"/>
        </w:rPr>
        <w:t>сти с</w:t>
      </w:r>
      <w:r w:rsidRPr="00503A85">
        <w:rPr>
          <w:sz w:val="28"/>
          <w:szCs w:val="28"/>
        </w:rPr>
        <w:t xml:space="preserve">типендиальной комиссии является дифференцированный подход к уровням стипендии и начисление ее в зависимости от успеваемости </w:t>
      </w:r>
      <w:r>
        <w:rPr>
          <w:sz w:val="28"/>
          <w:szCs w:val="28"/>
        </w:rPr>
        <w:t>обучающихся</w:t>
      </w:r>
      <w:r w:rsidRPr="00503A85">
        <w:rPr>
          <w:sz w:val="28"/>
          <w:szCs w:val="28"/>
        </w:rPr>
        <w:t>, их академических успехов, социального положения</w:t>
      </w:r>
      <w:r>
        <w:rPr>
          <w:sz w:val="28"/>
          <w:szCs w:val="28"/>
        </w:rPr>
        <w:t>.</w:t>
      </w:r>
    </w:p>
    <w:p w:rsidR="00B9309E" w:rsidRPr="00503A85" w:rsidRDefault="00B9309E" w:rsidP="009B2AA7">
      <w:pPr>
        <w:ind w:firstLine="708"/>
        <w:jc w:val="both"/>
        <w:rPr>
          <w:sz w:val="28"/>
          <w:szCs w:val="28"/>
        </w:rPr>
      </w:pPr>
      <w:r>
        <w:rPr>
          <w:sz w:val="28"/>
          <w:szCs w:val="28"/>
        </w:rPr>
        <w:t xml:space="preserve">3.2. </w:t>
      </w:r>
      <w:r w:rsidRPr="00A641AF">
        <w:rPr>
          <w:color w:val="000000"/>
          <w:sz w:val="28"/>
          <w:szCs w:val="28"/>
        </w:rPr>
        <w:t xml:space="preserve">Назначение стипендий производится приказом </w:t>
      </w:r>
      <w:r>
        <w:rPr>
          <w:color w:val="000000"/>
          <w:sz w:val="28"/>
          <w:szCs w:val="28"/>
        </w:rPr>
        <w:t>директора колледжа</w:t>
      </w:r>
      <w:r w:rsidRPr="00A641AF">
        <w:rPr>
          <w:color w:val="000000"/>
          <w:sz w:val="28"/>
          <w:szCs w:val="28"/>
        </w:rPr>
        <w:t xml:space="preserve"> или лицом его замещающим, на основании </w:t>
      </w:r>
      <w:r>
        <w:rPr>
          <w:color w:val="000000"/>
          <w:sz w:val="28"/>
          <w:szCs w:val="28"/>
        </w:rPr>
        <w:t>протокола заседания стипендиальной комиссии.</w:t>
      </w:r>
    </w:p>
    <w:p w:rsidR="00B9309E" w:rsidRDefault="00B9309E" w:rsidP="009B2AA7">
      <w:pPr>
        <w:ind w:firstLine="708"/>
        <w:jc w:val="both"/>
        <w:rPr>
          <w:color w:val="000000"/>
          <w:sz w:val="28"/>
          <w:szCs w:val="28"/>
        </w:rPr>
      </w:pPr>
      <w:r>
        <w:rPr>
          <w:sz w:val="28"/>
          <w:szCs w:val="28"/>
        </w:rPr>
        <w:t>3</w:t>
      </w:r>
      <w:r w:rsidRPr="009339C2">
        <w:rPr>
          <w:sz w:val="28"/>
          <w:szCs w:val="28"/>
        </w:rPr>
        <w:t>.</w:t>
      </w:r>
      <w:r>
        <w:rPr>
          <w:sz w:val="28"/>
          <w:szCs w:val="28"/>
        </w:rPr>
        <w:t>3. С</w:t>
      </w:r>
      <w:r w:rsidRPr="00A641AF">
        <w:rPr>
          <w:color w:val="000000"/>
          <w:sz w:val="28"/>
          <w:szCs w:val="28"/>
        </w:rPr>
        <w:t>типендия назначается студентам</w:t>
      </w:r>
      <w:r>
        <w:rPr>
          <w:color w:val="000000"/>
          <w:sz w:val="28"/>
          <w:szCs w:val="28"/>
        </w:rPr>
        <w:t xml:space="preserve">, </w:t>
      </w:r>
      <w:r w:rsidRPr="00A641AF">
        <w:rPr>
          <w:color w:val="000000"/>
          <w:sz w:val="28"/>
          <w:szCs w:val="28"/>
        </w:rPr>
        <w:t xml:space="preserve">обучающимся по государственному образовательному заказу, а также переведенным на обучение по государственному образовательному заказу, получившим по результатам </w:t>
      </w:r>
      <w:r w:rsidRPr="00A641AF">
        <w:rPr>
          <w:color w:val="000000"/>
          <w:sz w:val="28"/>
          <w:szCs w:val="28"/>
        </w:rPr>
        <w:lastRenderedPageBreak/>
        <w:t>промежуточной аттестации обучающихся эквивалент оценок, соответствующий оценкам "хорошо", "отлично" и выплачивается ежемесячно с первого числа месяца, следующего за промежуточной аттестацией обучающихся, включительно до конца месяца, в котором заканчивается семестр.</w:t>
      </w:r>
    </w:p>
    <w:p w:rsidR="00B9309E" w:rsidRDefault="00B9309E" w:rsidP="009B2AA7">
      <w:pPr>
        <w:ind w:firstLine="708"/>
        <w:jc w:val="both"/>
        <w:rPr>
          <w:color w:val="000000"/>
          <w:sz w:val="28"/>
          <w:szCs w:val="28"/>
        </w:rPr>
      </w:pPr>
      <w:r>
        <w:rPr>
          <w:color w:val="000000"/>
          <w:sz w:val="28"/>
          <w:szCs w:val="28"/>
        </w:rPr>
        <w:t xml:space="preserve">3.4.  Обучающимся, </w:t>
      </w:r>
      <w:r w:rsidRPr="00A641AF">
        <w:rPr>
          <w:color w:val="000000"/>
          <w:sz w:val="28"/>
          <w:szCs w:val="28"/>
        </w:rPr>
        <w:t xml:space="preserve">зачисленным на первый курс (первый год обучения) на основании государственного образовательного заказа в первом семестре назначается стипендия и выплачивается ежемесячно в течение первого семестра. В следующих семестрах </w:t>
      </w:r>
      <w:r>
        <w:rPr>
          <w:color w:val="000000"/>
          <w:sz w:val="28"/>
          <w:szCs w:val="28"/>
        </w:rPr>
        <w:t>обучающимся</w:t>
      </w:r>
      <w:r w:rsidRPr="00A641AF">
        <w:rPr>
          <w:color w:val="000000"/>
          <w:sz w:val="28"/>
          <w:szCs w:val="28"/>
        </w:rPr>
        <w:t xml:space="preserve"> стипендия назначается и выплачивается по итогам промежуточной аттестации за предыдущий семестр.</w:t>
      </w:r>
      <w:r w:rsidRPr="00A641AF">
        <w:rPr>
          <w:sz w:val="28"/>
          <w:szCs w:val="28"/>
        </w:rPr>
        <w:br/>
      </w:r>
      <w:r w:rsidRPr="00A641AF">
        <w:rPr>
          <w:color w:val="000000"/>
          <w:sz w:val="28"/>
          <w:szCs w:val="28"/>
        </w:rPr>
        <w:t>     </w:t>
      </w:r>
      <w:r>
        <w:rPr>
          <w:color w:val="000000"/>
          <w:sz w:val="28"/>
          <w:szCs w:val="28"/>
        </w:rPr>
        <w:t xml:space="preserve">   3.5</w:t>
      </w:r>
      <w:r w:rsidRPr="00A641AF">
        <w:rPr>
          <w:color w:val="000000"/>
          <w:sz w:val="28"/>
          <w:szCs w:val="28"/>
        </w:rPr>
        <w:t>. Инвалидам по зрению и инвалидам по слуху, детям-сиротам и детям, оставшимся без</w:t>
      </w:r>
      <w:r>
        <w:rPr>
          <w:color w:val="000000"/>
          <w:sz w:val="28"/>
          <w:szCs w:val="28"/>
        </w:rPr>
        <w:t xml:space="preserve"> попечения родителей и находящих</w:t>
      </w:r>
      <w:r w:rsidRPr="00A641AF">
        <w:rPr>
          <w:color w:val="000000"/>
          <w:sz w:val="28"/>
          <w:szCs w:val="28"/>
        </w:rPr>
        <w:t xml:space="preserve">ся под опекой (попечительством), обучающимся по государственному образовательному заказу, стипендия выплачивается при отсутствии академической задолженности по результатам </w:t>
      </w:r>
      <w:r>
        <w:rPr>
          <w:color w:val="000000"/>
          <w:sz w:val="28"/>
          <w:szCs w:val="28"/>
        </w:rPr>
        <w:t>промежуточной аттестации</w:t>
      </w:r>
      <w:r w:rsidRPr="00A641AF">
        <w:rPr>
          <w:color w:val="000000"/>
          <w:sz w:val="28"/>
          <w:szCs w:val="28"/>
        </w:rPr>
        <w:t xml:space="preserve"> обучающихся.</w:t>
      </w:r>
      <w:r w:rsidRPr="00A641AF">
        <w:rPr>
          <w:sz w:val="28"/>
          <w:szCs w:val="28"/>
        </w:rPr>
        <w:br/>
      </w:r>
      <w:r>
        <w:rPr>
          <w:sz w:val="28"/>
          <w:szCs w:val="28"/>
        </w:rPr>
        <w:t xml:space="preserve">         3.6</w:t>
      </w:r>
      <w:r w:rsidRPr="00A641AF">
        <w:rPr>
          <w:color w:val="000000"/>
          <w:sz w:val="28"/>
          <w:szCs w:val="28"/>
        </w:rPr>
        <w:t xml:space="preserve">. </w:t>
      </w:r>
      <w:r>
        <w:rPr>
          <w:color w:val="000000"/>
          <w:sz w:val="28"/>
          <w:szCs w:val="28"/>
        </w:rPr>
        <w:t>Обучающиеся</w:t>
      </w:r>
      <w:r w:rsidRPr="00A641AF">
        <w:rPr>
          <w:color w:val="000000"/>
          <w:sz w:val="28"/>
          <w:szCs w:val="28"/>
        </w:rPr>
        <w:t>, которые не сдали зачеты и экзамены в</w:t>
      </w:r>
      <w:r>
        <w:rPr>
          <w:color w:val="000000"/>
          <w:sz w:val="28"/>
          <w:szCs w:val="28"/>
        </w:rPr>
        <w:t xml:space="preserve"> установленные сроки </w:t>
      </w:r>
      <w:r w:rsidRPr="00A641AF">
        <w:rPr>
          <w:color w:val="000000"/>
          <w:sz w:val="28"/>
          <w:szCs w:val="28"/>
        </w:rPr>
        <w:t xml:space="preserve">по уважительным причинам (болезнь, семейные обстоятельства, стихийные бедствия), </w:t>
      </w:r>
      <w:r>
        <w:rPr>
          <w:color w:val="000000"/>
          <w:sz w:val="28"/>
          <w:szCs w:val="28"/>
        </w:rPr>
        <w:t>администрация колледжа</w:t>
      </w:r>
      <w:r w:rsidRPr="00A641AF">
        <w:rPr>
          <w:color w:val="000000"/>
          <w:sz w:val="28"/>
          <w:szCs w:val="28"/>
        </w:rPr>
        <w:t>, после представления обучающимся подтверждающих документов, устанавливаются индивидуальные сроки сдачи зачетов и экзаменов, после чего им назначается стипендия</w:t>
      </w:r>
      <w:r>
        <w:rPr>
          <w:color w:val="000000"/>
          <w:sz w:val="28"/>
          <w:szCs w:val="28"/>
        </w:rPr>
        <w:t>.</w:t>
      </w:r>
    </w:p>
    <w:p w:rsidR="00B9309E" w:rsidRDefault="00B9309E" w:rsidP="009B2AA7"/>
    <w:p w:rsidR="00B9309E" w:rsidRDefault="00B9309E" w:rsidP="00467CF8">
      <w:pPr>
        <w:jc w:val="center"/>
        <w:rPr>
          <w:b/>
          <w:bCs/>
          <w:sz w:val="28"/>
          <w:szCs w:val="28"/>
        </w:rPr>
      </w:pPr>
      <w:r w:rsidRPr="003A376C">
        <w:rPr>
          <w:b/>
          <w:bCs/>
          <w:sz w:val="28"/>
          <w:szCs w:val="28"/>
        </w:rPr>
        <w:t>4. Регламент работы и отчетность</w:t>
      </w:r>
    </w:p>
    <w:p w:rsidR="00B9309E" w:rsidRPr="003A376C" w:rsidRDefault="00B9309E" w:rsidP="009B2AA7">
      <w:pPr>
        <w:ind w:firstLine="708"/>
        <w:jc w:val="both"/>
        <w:rPr>
          <w:sz w:val="28"/>
          <w:szCs w:val="28"/>
        </w:rPr>
      </w:pPr>
      <w:r>
        <w:rPr>
          <w:sz w:val="28"/>
          <w:szCs w:val="28"/>
        </w:rPr>
        <w:t>4.1.  Заседания с</w:t>
      </w:r>
      <w:r w:rsidRPr="003A376C">
        <w:rPr>
          <w:sz w:val="28"/>
          <w:szCs w:val="28"/>
        </w:rPr>
        <w:t>типендиальной комиссии</w:t>
      </w:r>
      <w:r>
        <w:rPr>
          <w:sz w:val="28"/>
          <w:szCs w:val="28"/>
        </w:rPr>
        <w:t xml:space="preserve"> проводятся в обязательном порядке 2 раза в год, а в случае необходимости чаще и  являются закрытыми.</w:t>
      </w:r>
    </w:p>
    <w:p w:rsidR="00B9309E" w:rsidRPr="003A376C" w:rsidRDefault="00B9309E" w:rsidP="009B2AA7">
      <w:pPr>
        <w:ind w:firstLine="708"/>
        <w:jc w:val="both"/>
        <w:rPr>
          <w:sz w:val="28"/>
          <w:szCs w:val="28"/>
        </w:rPr>
      </w:pPr>
      <w:r>
        <w:rPr>
          <w:sz w:val="28"/>
          <w:szCs w:val="28"/>
        </w:rPr>
        <w:t>4.2.  Заседание с</w:t>
      </w:r>
      <w:r w:rsidRPr="003A376C">
        <w:rPr>
          <w:sz w:val="28"/>
          <w:szCs w:val="28"/>
        </w:rPr>
        <w:t>типендиальной комиссии считается правомочным при условии присутствия на нем не менее 2/3 членов комиссии.</w:t>
      </w:r>
    </w:p>
    <w:p w:rsidR="00B9309E" w:rsidRPr="003A376C" w:rsidRDefault="00B9309E" w:rsidP="009B2AA7">
      <w:pPr>
        <w:ind w:firstLine="708"/>
        <w:jc w:val="both"/>
        <w:rPr>
          <w:sz w:val="28"/>
          <w:szCs w:val="28"/>
        </w:rPr>
      </w:pPr>
      <w:r w:rsidRPr="003A376C">
        <w:rPr>
          <w:sz w:val="28"/>
          <w:szCs w:val="28"/>
        </w:rPr>
        <w:t>4.3.  По всем рассматриваемым вопро</w:t>
      </w:r>
      <w:r>
        <w:rPr>
          <w:sz w:val="28"/>
          <w:szCs w:val="28"/>
        </w:rPr>
        <w:t>сам с</w:t>
      </w:r>
      <w:r w:rsidRPr="003A376C">
        <w:rPr>
          <w:sz w:val="28"/>
          <w:szCs w:val="28"/>
        </w:rPr>
        <w:t>типендиальная комиссия принимает решения, организует и контролирует их испо</w:t>
      </w:r>
      <w:r>
        <w:rPr>
          <w:sz w:val="28"/>
          <w:szCs w:val="28"/>
        </w:rPr>
        <w:t>лнение. Решение с</w:t>
      </w:r>
      <w:r w:rsidRPr="003A376C">
        <w:rPr>
          <w:sz w:val="28"/>
          <w:szCs w:val="28"/>
        </w:rPr>
        <w:t>типендиальной комиссии принимается простым большинством голосов от числа присутствующих членов комиссии.</w:t>
      </w:r>
    </w:p>
    <w:p w:rsidR="00B9309E" w:rsidRPr="003A376C" w:rsidRDefault="00B9309E" w:rsidP="009B2AA7">
      <w:pPr>
        <w:ind w:firstLine="708"/>
        <w:rPr>
          <w:sz w:val="28"/>
          <w:szCs w:val="28"/>
        </w:rPr>
      </w:pPr>
      <w:r w:rsidRPr="003A376C">
        <w:rPr>
          <w:sz w:val="28"/>
          <w:szCs w:val="28"/>
        </w:rPr>
        <w:t>4.4.  Рассмотрение вопросо</w:t>
      </w:r>
      <w:r>
        <w:rPr>
          <w:sz w:val="28"/>
          <w:szCs w:val="28"/>
        </w:rPr>
        <w:t>в на заседании с</w:t>
      </w:r>
      <w:r w:rsidRPr="003A376C">
        <w:rPr>
          <w:sz w:val="28"/>
          <w:szCs w:val="28"/>
        </w:rPr>
        <w:t>типендиальной комиссии оформляется протоколом, который подписывается председателем и секретарём комиссии.</w:t>
      </w:r>
    </w:p>
    <w:p w:rsidR="00B9309E" w:rsidRDefault="00B9309E" w:rsidP="009B2AA7">
      <w:pPr>
        <w:ind w:firstLine="708"/>
        <w:jc w:val="both"/>
        <w:rPr>
          <w:sz w:val="28"/>
          <w:szCs w:val="28"/>
        </w:rPr>
      </w:pPr>
      <w:r w:rsidRPr="003A376C">
        <w:rPr>
          <w:sz w:val="28"/>
          <w:szCs w:val="28"/>
        </w:rPr>
        <w:t>4.</w:t>
      </w:r>
      <w:r>
        <w:rPr>
          <w:sz w:val="28"/>
          <w:szCs w:val="28"/>
        </w:rPr>
        <w:t>5</w:t>
      </w:r>
      <w:r w:rsidRPr="003A376C">
        <w:rPr>
          <w:sz w:val="28"/>
          <w:szCs w:val="28"/>
        </w:rPr>
        <w:t>. Св</w:t>
      </w:r>
      <w:r>
        <w:rPr>
          <w:sz w:val="28"/>
          <w:szCs w:val="28"/>
        </w:rPr>
        <w:t>едения в с</w:t>
      </w:r>
      <w:r w:rsidRPr="003A376C">
        <w:rPr>
          <w:sz w:val="28"/>
          <w:szCs w:val="28"/>
        </w:rPr>
        <w:t xml:space="preserve">типендиальную комиссию для назначения стипендий (сведения об успеваемости студентов) предоставляют  </w:t>
      </w:r>
      <w:r>
        <w:rPr>
          <w:sz w:val="28"/>
          <w:szCs w:val="28"/>
        </w:rPr>
        <w:t>заведующие отделением.</w:t>
      </w:r>
    </w:p>
    <w:p w:rsidR="00467CF8" w:rsidRDefault="00467CF8" w:rsidP="009B2AA7">
      <w:pPr>
        <w:jc w:val="center"/>
        <w:rPr>
          <w:b/>
          <w:bCs/>
          <w:sz w:val="28"/>
          <w:szCs w:val="28"/>
        </w:rPr>
      </w:pPr>
    </w:p>
    <w:p w:rsidR="00B9309E" w:rsidRDefault="00B9309E" w:rsidP="00467CF8">
      <w:pPr>
        <w:jc w:val="center"/>
        <w:rPr>
          <w:b/>
          <w:bCs/>
          <w:sz w:val="28"/>
          <w:szCs w:val="28"/>
        </w:rPr>
      </w:pPr>
      <w:r w:rsidRPr="00966F89">
        <w:rPr>
          <w:b/>
          <w:bCs/>
          <w:sz w:val="28"/>
          <w:szCs w:val="28"/>
        </w:rPr>
        <w:t>5. Права и ответственность</w:t>
      </w:r>
    </w:p>
    <w:p w:rsidR="00B9309E" w:rsidRPr="00966F89" w:rsidRDefault="00B9309E" w:rsidP="009B2AA7">
      <w:pPr>
        <w:ind w:firstLine="708"/>
        <w:jc w:val="both"/>
        <w:rPr>
          <w:sz w:val="28"/>
          <w:szCs w:val="28"/>
        </w:rPr>
      </w:pPr>
      <w:r w:rsidRPr="00966F89">
        <w:rPr>
          <w:sz w:val="28"/>
          <w:szCs w:val="28"/>
        </w:rPr>
        <w:t>5.1.  Стипендиальная к</w:t>
      </w:r>
      <w:r w:rsidRPr="00966F89">
        <w:rPr>
          <w:rStyle w:val="highlightedsearchterm"/>
          <w:sz w:val="28"/>
          <w:szCs w:val="28"/>
        </w:rPr>
        <w:t>о</w:t>
      </w:r>
      <w:r w:rsidRPr="00966F89">
        <w:rPr>
          <w:sz w:val="28"/>
          <w:szCs w:val="28"/>
        </w:rPr>
        <w:t>миссия имеет прав</w:t>
      </w:r>
      <w:r w:rsidRPr="00966F89">
        <w:rPr>
          <w:rStyle w:val="highlightedsearchterm"/>
          <w:sz w:val="28"/>
          <w:szCs w:val="28"/>
        </w:rPr>
        <w:t>о</w:t>
      </w:r>
      <w:r w:rsidRPr="00966F89">
        <w:rPr>
          <w:sz w:val="28"/>
          <w:szCs w:val="28"/>
        </w:rPr>
        <w:t>:</w:t>
      </w:r>
    </w:p>
    <w:p w:rsidR="00B9309E" w:rsidRPr="00966F89" w:rsidRDefault="00B9309E" w:rsidP="009B2AA7">
      <w:pPr>
        <w:ind w:firstLine="708"/>
        <w:jc w:val="both"/>
        <w:rPr>
          <w:sz w:val="28"/>
          <w:szCs w:val="28"/>
        </w:rPr>
      </w:pPr>
      <w:r w:rsidRPr="00966F89">
        <w:rPr>
          <w:sz w:val="28"/>
          <w:szCs w:val="28"/>
        </w:rPr>
        <w:t>а)         принимать решения п</w:t>
      </w:r>
      <w:r w:rsidRPr="00966F89">
        <w:rPr>
          <w:rStyle w:val="highlightedsearchterm"/>
          <w:sz w:val="28"/>
          <w:szCs w:val="28"/>
        </w:rPr>
        <w:t>о</w:t>
      </w:r>
      <w:r w:rsidRPr="00966F89">
        <w:rPr>
          <w:sz w:val="28"/>
          <w:szCs w:val="28"/>
        </w:rPr>
        <w:t xml:space="preserve">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сам, вх</w:t>
      </w:r>
      <w:r w:rsidRPr="00966F89">
        <w:rPr>
          <w:rStyle w:val="highlightedsearchterm"/>
          <w:sz w:val="28"/>
          <w:szCs w:val="28"/>
        </w:rPr>
        <w:t>о</w:t>
      </w:r>
      <w:r w:rsidRPr="00966F89">
        <w:rPr>
          <w:sz w:val="28"/>
          <w:szCs w:val="28"/>
        </w:rPr>
        <w:t>дящим в её к</w:t>
      </w:r>
      <w:r w:rsidRPr="00966F89">
        <w:rPr>
          <w:rStyle w:val="highlightedsearchterm"/>
          <w:sz w:val="28"/>
          <w:szCs w:val="28"/>
        </w:rPr>
        <w:t>о</w:t>
      </w:r>
      <w:r w:rsidRPr="00966F89">
        <w:rPr>
          <w:sz w:val="28"/>
          <w:szCs w:val="28"/>
        </w:rPr>
        <w:t>мпетенцию, давать разъяснения п</w:t>
      </w:r>
      <w:r w:rsidRPr="00966F89">
        <w:rPr>
          <w:rStyle w:val="highlightedsearchterm"/>
          <w:sz w:val="28"/>
          <w:szCs w:val="28"/>
        </w:rPr>
        <w:t>о</w:t>
      </w:r>
      <w:r w:rsidRPr="00966F89">
        <w:rPr>
          <w:sz w:val="28"/>
          <w:szCs w:val="28"/>
        </w:rPr>
        <w:t xml:space="preserve"> указанным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сам;</w:t>
      </w:r>
    </w:p>
    <w:p w:rsidR="00B9309E" w:rsidRPr="00966F89" w:rsidRDefault="00B9309E" w:rsidP="009B2AA7">
      <w:pPr>
        <w:ind w:firstLine="708"/>
        <w:jc w:val="both"/>
        <w:rPr>
          <w:sz w:val="28"/>
          <w:szCs w:val="28"/>
        </w:rPr>
      </w:pPr>
      <w:r w:rsidRPr="00966F89">
        <w:rPr>
          <w:sz w:val="28"/>
          <w:szCs w:val="28"/>
        </w:rPr>
        <w:t>б)         взаим</w:t>
      </w:r>
      <w:r w:rsidRPr="00966F89">
        <w:rPr>
          <w:rStyle w:val="highlightedsearchterm"/>
          <w:sz w:val="28"/>
          <w:szCs w:val="28"/>
        </w:rPr>
        <w:t>о</w:t>
      </w:r>
      <w:r w:rsidRPr="00966F89">
        <w:rPr>
          <w:sz w:val="28"/>
          <w:szCs w:val="28"/>
        </w:rPr>
        <w:t>действ</w:t>
      </w:r>
      <w:r w:rsidRPr="00966F89">
        <w:rPr>
          <w:rStyle w:val="highlightedsearchterm"/>
          <w:sz w:val="28"/>
          <w:szCs w:val="28"/>
        </w:rPr>
        <w:t>о</w:t>
      </w:r>
      <w:r w:rsidRPr="00966F89">
        <w:rPr>
          <w:sz w:val="28"/>
          <w:szCs w:val="28"/>
        </w:rPr>
        <w:t>вать с</w:t>
      </w:r>
      <w:r w:rsidRPr="00966F89">
        <w:rPr>
          <w:rStyle w:val="highlightedsearchterm"/>
          <w:sz w:val="28"/>
          <w:szCs w:val="28"/>
        </w:rPr>
        <w:t>о</w:t>
      </w:r>
      <w:r w:rsidRPr="00966F89">
        <w:rPr>
          <w:sz w:val="28"/>
          <w:szCs w:val="28"/>
        </w:rPr>
        <w:t xml:space="preserve"> структурными п</w:t>
      </w:r>
      <w:r w:rsidRPr="00966F89">
        <w:rPr>
          <w:rStyle w:val="highlightedsearchterm"/>
          <w:sz w:val="28"/>
          <w:szCs w:val="28"/>
        </w:rPr>
        <w:t>о</w:t>
      </w:r>
      <w:r w:rsidRPr="00966F89">
        <w:rPr>
          <w:sz w:val="28"/>
          <w:szCs w:val="28"/>
        </w:rPr>
        <w:t xml:space="preserve">дразделениями </w:t>
      </w:r>
      <w:r>
        <w:rPr>
          <w:sz w:val="28"/>
          <w:szCs w:val="28"/>
        </w:rPr>
        <w:t>к</w:t>
      </w:r>
      <w:r w:rsidRPr="00966F89">
        <w:rPr>
          <w:sz w:val="28"/>
          <w:szCs w:val="28"/>
        </w:rPr>
        <w:t>олледжа для п</w:t>
      </w:r>
      <w:r w:rsidRPr="00966F89">
        <w:rPr>
          <w:rStyle w:val="highlightedsearchterm"/>
          <w:sz w:val="28"/>
          <w:szCs w:val="28"/>
        </w:rPr>
        <w:t>о</w:t>
      </w:r>
      <w:r w:rsidRPr="00966F89">
        <w:rPr>
          <w:sz w:val="28"/>
          <w:szCs w:val="28"/>
        </w:rPr>
        <w:t>лучения материал</w:t>
      </w:r>
      <w:r w:rsidRPr="00966F89">
        <w:rPr>
          <w:rStyle w:val="highlightedsearchterm"/>
          <w:sz w:val="28"/>
          <w:szCs w:val="28"/>
        </w:rPr>
        <w:t>о</w:t>
      </w:r>
      <w:r w:rsidRPr="00966F89">
        <w:rPr>
          <w:sz w:val="28"/>
          <w:szCs w:val="28"/>
        </w:rPr>
        <w:t>в и не</w:t>
      </w:r>
      <w:r w:rsidRPr="00966F89">
        <w:rPr>
          <w:rStyle w:val="highlightedsearchterm"/>
          <w:sz w:val="28"/>
          <w:szCs w:val="28"/>
        </w:rPr>
        <w:t>о</w:t>
      </w:r>
      <w:r w:rsidRPr="00966F89">
        <w:rPr>
          <w:sz w:val="28"/>
          <w:szCs w:val="28"/>
        </w:rPr>
        <w:t>бх</w:t>
      </w:r>
      <w:r w:rsidRPr="00966F89">
        <w:rPr>
          <w:rStyle w:val="highlightedsearchterm"/>
          <w:sz w:val="28"/>
          <w:szCs w:val="28"/>
        </w:rPr>
        <w:t>о</w:t>
      </w:r>
      <w:r w:rsidRPr="00966F89">
        <w:rPr>
          <w:sz w:val="28"/>
          <w:szCs w:val="28"/>
        </w:rPr>
        <w:t>дим</w:t>
      </w:r>
      <w:r w:rsidRPr="00966F89">
        <w:rPr>
          <w:rStyle w:val="highlightedsearchterm"/>
          <w:sz w:val="28"/>
          <w:szCs w:val="28"/>
        </w:rPr>
        <w:t>о</w:t>
      </w:r>
      <w:r w:rsidRPr="00966F89">
        <w:rPr>
          <w:sz w:val="28"/>
          <w:szCs w:val="28"/>
        </w:rPr>
        <w:t>й инф</w:t>
      </w:r>
      <w:r w:rsidRPr="00966F89">
        <w:rPr>
          <w:rStyle w:val="highlightedsearchterm"/>
          <w:sz w:val="28"/>
          <w:szCs w:val="28"/>
        </w:rPr>
        <w:t>о</w:t>
      </w:r>
      <w:r w:rsidRPr="00966F89">
        <w:rPr>
          <w:sz w:val="28"/>
          <w:szCs w:val="28"/>
        </w:rPr>
        <w:t>рмации при решении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w:t>
      </w:r>
      <w:r w:rsidRPr="00966F89">
        <w:rPr>
          <w:rStyle w:val="highlightedsearchterm"/>
          <w:sz w:val="28"/>
          <w:szCs w:val="28"/>
        </w:rPr>
        <w:t>о</w:t>
      </w:r>
      <w:r w:rsidRPr="00966F89">
        <w:rPr>
          <w:sz w:val="28"/>
          <w:szCs w:val="28"/>
        </w:rPr>
        <w:t xml:space="preserve">в, </w:t>
      </w:r>
      <w:r w:rsidRPr="00966F89">
        <w:rPr>
          <w:rStyle w:val="highlightedsearchterm"/>
          <w:sz w:val="28"/>
          <w:szCs w:val="28"/>
        </w:rPr>
        <w:t>о</w:t>
      </w:r>
      <w:r w:rsidRPr="00966F89">
        <w:rPr>
          <w:sz w:val="28"/>
          <w:szCs w:val="28"/>
        </w:rPr>
        <w:t>тн</w:t>
      </w:r>
      <w:r w:rsidRPr="00966F89">
        <w:rPr>
          <w:rStyle w:val="highlightedsearchterm"/>
          <w:sz w:val="28"/>
          <w:szCs w:val="28"/>
        </w:rPr>
        <w:t>о</w:t>
      </w:r>
      <w:r w:rsidRPr="00966F89">
        <w:rPr>
          <w:sz w:val="28"/>
          <w:szCs w:val="28"/>
        </w:rPr>
        <w:t>сящихся к её к</w:t>
      </w:r>
      <w:r w:rsidRPr="00966F89">
        <w:rPr>
          <w:rStyle w:val="highlightedsearchterm"/>
          <w:sz w:val="28"/>
          <w:szCs w:val="28"/>
        </w:rPr>
        <w:t>о</w:t>
      </w:r>
      <w:r w:rsidRPr="00966F89">
        <w:rPr>
          <w:sz w:val="28"/>
          <w:szCs w:val="28"/>
        </w:rPr>
        <w:t>мпетенции;</w:t>
      </w:r>
    </w:p>
    <w:p w:rsidR="00B9309E" w:rsidRPr="00966F89" w:rsidRDefault="00B9309E" w:rsidP="00BE2511">
      <w:pPr>
        <w:ind w:firstLine="708"/>
        <w:jc w:val="both"/>
        <w:rPr>
          <w:sz w:val="28"/>
          <w:szCs w:val="28"/>
        </w:rPr>
      </w:pPr>
      <w:r w:rsidRPr="00966F89">
        <w:rPr>
          <w:sz w:val="28"/>
          <w:szCs w:val="28"/>
        </w:rPr>
        <w:t>5.2.  Стипендиальная к</w:t>
      </w:r>
      <w:r w:rsidRPr="00966F89">
        <w:rPr>
          <w:rStyle w:val="highlightedsearchterm"/>
          <w:sz w:val="28"/>
          <w:szCs w:val="28"/>
        </w:rPr>
        <w:t>о</w:t>
      </w:r>
      <w:r w:rsidRPr="00966F89">
        <w:rPr>
          <w:sz w:val="28"/>
          <w:szCs w:val="28"/>
        </w:rPr>
        <w:t xml:space="preserve">миссия несёт </w:t>
      </w:r>
      <w:r w:rsidRPr="00966F89">
        <w:rPr>
          <w:rStyle w:val="highlightedsearchterm"/>
          <w:sz w:val="28"/>
          <w:szCs w:val="28"/>
        </w:rPr>
        <w:t>о</w:t>
      </w:r>
      <w:r w:rsidRPr="00966F89">
        <w:rPr>
          <w:sz w:val="28"/>
          <w:szCs w:val="28"/>
        </w:rPr>
        <w:t>тветственн</w:t>
      </w:r>
      <w:r w:rsidRPr="00966F89">
        <w:rPr>
          <w:rStyle w:val="highlightedsearchterm"/>
          <w:sz w:val="28"/>
          <w:szCs w:val="28"/>
        </w:rPr>
        <w:t>о</w:t>
      </w:r>
      <w:r w:rsidRPr="00966F89">
        <w:rPr>
          <w:sz w:val="28"/>
          <w:szCs w:val="28"/>
        </w:rPr>
        <w:t>сть за св</w:t>
      </w:r>
      <w:r w:rsidRPr="00966F89">
        <w:rPr>
          <w:rStyle w:val="highlightedsearchterm"/>
          <w:sz w:val="28"/>
          <w:szCs w:val="28"/>
        </w:rPr>
        <w:t>о</w:t>
      </w:r>
      <w:r w:rsidRPr="00966F89">
        <w:rPr>
          <w:sz w:val="28"/>
          <w:szCs w:val="28"/>
        </w:rPr>
        <w:t>евременн</w:t>
      </w:r>
      <w:r w:rsidRPr="00966F89">
        <w:rPr>
          <w:rStyle w:val="highlightedsearchterm"/>
          <w:sz w:val="28"/>
          <w:szCs w:val="28"/>
        </w:rPr>
        <w:t>о</w:t>
      </w:r>
      <w:r w:rsidRPr="00966F89">
        <w:rPr>
          <w:sz w:val="28"/>
          <w:szCs w:val="28"/>
        </w:rPr>
        <w:t>е и качественн</w:t>
      </w:r>
      <w:r w:rsidRPr="00966F89">
        <w:rPr>
          <w:rStyle w:val="highlightedsearchterm"/>
          <w:sz w:val="28"/>
          <w:szCs w:val="28"/>
        </w:rPr>
        <w:t>о</w:t>
      </w:r>
      <w:r w:rsidRPr="00966F89">
        <w:rPr>
          <w:sz w:val="28"/>
          <w:szCs w:val="28"/>
        </w:rPr>
        <w:t>е вып</w:t>
      </w:r>
      <w:r w:rsidRPr="00966F89">
        <w:rPr>
          <w:rStyle w:val="highlightedsearchterm"/>
          <w:sz w:val="28"/>
          <w:szCs w:val="28"/>
        </w:rPr>
        <w:t>о</w:t>
      </w:r>
      <w:r w:rsidRPr="00966F89">
        <w:rPr>
          <w:sz w:val="28"/>
          <w:szCs w:val="28"/>
        </w:rPr>
        <w:t xml:space="preserve">лнение задач, </w:t>
      </w:r>
      <w:r w:rsidRPr="00966F89">
        <w:rPr>
          <w:rStyle w:val="highlightedsearchterm"/>
          <w:sz w:val="28"/>
          <w:szCs w:val="28"/>
        </w:rPr>
        <w:t>о</w:t>
      </w:r>
      <w:r w:rsidRPr="00966F89">
        <w:rPr>
          <w:sz w:val="28"/>
          <w:szCs w:val="28"/>
        </w:rPr>
        <w:t>пределённых наст</w:t>
      </w:r>
      <w:r w:rsidRPr="00966F89">
        <w:rPr>
          <w:rStyle w:val="highlightedsearchterm"/>
          <w:sz w:val="28"/>
          <w:szCs w:val="28"/>
        </w:rPr>
        <w:t>о</w:t>
      </w:r>
      <w:r w:rsidRPr="00966F89">
        <w:rPr>
          <w:sz w:val="28"/>
          <w:szCs w:val="28"/>
        </w:rPr>
        <w:t xml:space="preserve">ящим </w:t>
      </w:r>
      <w:r w:rsidRPr="00966F89">
        <w:rPr>
          <w:rStyle w:val="highlightedsearchterm"/>
          <w:sz w:val="28"/>
          <w:szCs w:val="28"/>
        </w:rPr>
        <w:t>Положение</w:t>
      </w:r>
      <w:r w:rsidRPr="00966F89">
        <w:rPr>
          <w:sz w:val="28"/>
          <w:szCs w:val="28"/>
        </w:rPr>
        <w:t>м.</w:t>
      </w:r>
    </w:p>
    <w:p w:rsidR="00BE2511" w:rsidRDefault="00BE2511" w:rsidP="00B42060">
      <w:pPr>
        <w:jc w:val="center"/>
        <w:rPr>
          <w:b/>
          <w:bCs/>
          <w:sz w:val="28"/>
          <w:szCs w:val="28"/>
        </w:rPr>
        <w:sectPr w:rsidR="00BE2511" w:rsidSect="00BE2511">
          <w:pgSz w:w="11906" w:h="16838"/>
          <w:pgMar w:top="709" w:right="851" w:bottom="851" w:left="1276" w:header="709" w:footer="709" w:gutter="0"/>
          <w:cols w:space="708"/>
          <w:docGrid w:linePitch="360"/>
        </w:sectPr>
      </w:pPr>
    </w:p>
    <w:p w:rsidR="00B9309E" w:rsidRPr="00E13322" w:rsidRDefault="00B9309E" w:rsidP="00B42060">
      <w:pPr>
        <w:jc w:val="center"/>
        <w:rPr>
          <w:b/>
          <w:bCs/>
          <w:sz w:val="28"/>
          <w:szCs w:val="28"/>
        </w:rPr>
      </w:pPr>
      <w:r w:rsidRPr="00E13322">
        <w:rPr>
          <w:b/>
          <w:bCs/>
          <w:sz w:val="28"/>
          <w:szCs w:val="28"/>
        </w:rPr>
        <w:lastRenderedPageBreak/>
        <w:t>П</w:t>
      </w:r>
      <w:r>
        <w:rPr>
          <w:b/>
          <w:bCs/>
          <w:sz w:val="28"/>
          <w:szCs w:val="28"/>
        </w:rPr>
        <w:t>ОЛОЖЕНИЕ</w:t>
      </w:r>
    </w:p>
    <w:p w:rsidR="00B9309E" w:rsidRDefault="00B9309E" w:rsidP="00B42060">
      <w:pPr>
        <w:jc w:val="center"/>
        <w:rPr>
          <w:b/>
          <w:bCs/>
          <w:sz w:val="28"/>
          <w:szCs w:val="28"/>
        </w:rPr>
      </w:pPr>
      <w:r>
        <w:rPr>
          <w:b/>
          <w:bCs/>
          <w:sz w:val="28"/>
          <w:szCs w:val="28"/>
        </w:rPr>
        <w:t>О ВНУТРИКОЛЛЕДЖНОМ КОНТРОЛЕ</w:t>
      </w:r>
    </w:p>
    <w:p w:rsidR="00B9309E" w:rsidRDefault="004C11E7" w:rsidP="00EA65F9">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Default="00B9309E" w:rsidP="00B42060">
      <w:pPr>
        <w:jc w:val="both"/>
        <w:rPr>
          <w:b/>
          <w:bCs/>
          <w:sz w:val="28"/>
          <w:szCs w:val="28"/>
        </w:rPr>
      </w:pPr>
    </w:p>
    <w:p w:rsidR="00467CF8" w:rsidRDefault="00467CF8" w:rsidP="00B42060">
      <w:pPr>
        <w:jc w:val="both"/>
        <w:rPr>
          <w:b/>
          <w:bCs/>
          <w:sz w:val="28"/>
          <w:szCs w:val="28"/>
        </w:rPr>
      </w:pPr>
    </w:p>
    <w:p w:rsidR="00B9309E" w:rsidRPr="008D688D" w:rsidRDefault="00B9309E" w:rsidP="00467CF8">
      <w:pPr>
        <w:jc w:val="center"/>
        <w:rPr>
          <w:b/>
          <w:bCs/>
          <w:sz w:val="28"/>
          <w:szCs w:val="28"/>
        </w:rPr>
      </w:pPr>
      <w:r w:rsidRPr="008D688D">
        <w:rPr>
          <w:b/>
          <w:bCs/>
          <w:sz w:val="28"/>
          <w:szCs w:val="28"/>
        </w:rPr>
        <w:t>1. Общие положения</w:t>
      </w:r>
    </w:p>
    <w:p w:rsidR="00B9309E" w:rsidRPr="008D688D" w:rsidRDefault="00B9309E" w:rsidP="00B42060">
      <w:pPr>
        <w:ind w:firstLine="708"/>
        <w:jc w:val="both"/>
        <w:rPr>
          <w:sz w:val="28"/>
          <w:szCs w:val="28"/>
        </w:rPr>
      </w:pPr>
      <w:r w:rsidRPr="008D688D">
        <w:rPr>
          <w:sz w:val="28"/>
          <w:szCs w:val="28"/>
        </w:rPr>
        <w:t xml:space="preserve">1.1. Настоящее Положение </w:t>
      </w:r>
      <w:r>
        <w:rPr>
          <w:sz w:val="28"/>
          <w:szCs w:val="28"/>
        </w:rPr>
        <w:t>разработано в соответствии со ст. 43 Закона Республики Казахстан «Об образовании» и с целью регулирования</w:t>
      </w:r>
      <w:r w:rsidRPr="008D688D">
        <w:rPr>
          <w:sz w:val="28"/>
          <w:szCs w:val="28"/>
        </w:rPr>
        <w:t xml:space="preserve"> взаимоотношений между участниками </w:t>
      </w:r>
      <w:r>
        <w:rPr>
          <w:sz w:val="28"/>
          <w:szCs w:val="28"/>
        </w:rPr>
        <w:t>учебно-воспитательного</w:t>
      </w:r>
      <w:r w:rsidRPr="008D688D">
        <w:rPr>
          <w:sz w:val="28"/>
          <w:szCs w:val="28"/>
        </w:rPr>
        <w:t xml:space="preserve"> процесса</w:t>
      </w:r>
      <w:r>
        <w:rPr>
          <w:sz w:val="28"/>
          <w:szCs w:val="28"/>
        </w:rPr>
        <w:t>.</w:t>
      </w:r>
    </w:p>
    <w:p w:rsidR="00B9309E" w:rsidRPr="008D688D" w:rsidRDefault="00B9309E" w:rsidP="00B42060">
      <w:pPr>
        <w:ind w:firstLine="708"/>
        <w:jc w:val="both"/>
        <w:rPr>
          <w:sz w:val="28"/>
          <w:szCs w:val="28"/>
        </w:rPr>
      </w:pPr>
      <w:r>
        <w:rPr>
          <w:sz w:val="28"/>
          <w:szCs w:val="28"/>
        </w:rPr>
        <w:t>1.2</w:t>
      </w:r>
      <w:r w:rsidRPr="008D688D">
        <w:rPr>
          <w:sz w:val="28"/>
          <w:szCs w:val="28"/>
        </w:rPr>
        <w:t xml:space="preserve">. </w:t>
      </w:r>
      <w:proofErr w:type="spellStart"/>
      <w:r w:rsidRPr="008D688D">
        <w:rPr>
          <w:sz w:val="28"/>
          <w:szCs w:val="28"/>
        </w:rPr>
        <w:t>Внутри</w:t>
      </w:r>
      <w:r>
        <w:rPr>
          <w:sz w:val="28"/>
          <w:szCs w:val="28"/>
        </w:rPr>
        <w:t>колледжный</w:t>
      </w:r>
      <w:proofErr w:type="spellEnd"/>
      <w:r w:rsidRPr="008D688D">
        <w:rPr>
          <w:sz w:val="28"/>
          <w:szCs w:val="28"/>
        </w:rPr>
        <w:t xml:space="preserve"> контроль – основной источник информации для анализа состояния работы </w:t>
      </w:r>
      <w:r>
        <w:rPr>
          <w:sz w:val="28"/>
          <w:szCs w:val="28"/>
        </w:rPr>
        <w:t>колледжа</w:t>
      </w:r>
      <w:r w:rsidRPr="008D688D">
        <w:rPr>
          <w:sz w:val="28"/>
          <w:szCs w:val="28"/>
        </w:rPr>
        <w:t xml:space="preserve">, достоверных результатов деятельности участников </w:t>
      </w:r>
      <w:r>
        <w:rPr>
          <w:sz w:val="28"/>
          <w:szCs w:val="28"/>
        </w:rPr>
        <w:t>учебно-воспитательного</w:t>
      </w:r>
      <w:r w:rsidRPr="008D688D">
        <w:rPr>
          <w:sz w:val="28"/>
          <w:szCs w:val="28"/>
        </w:rPr>
        <w:t xml:space="preserve"> процесса.</w:t>
      </w:r>
    </w:p>
    <w:p w:rsidR="00B9309E" w:rsidRPr="008D688D" w:rsidRDefault="00B9309E" w:rsidP="00B42060">
      <w:pPr>
        <w:ind w:firstLine="708"/>
        <w:jc w:val="both"/>
        <w:rPr>
          <w:sz w:val="28"/>
          <w:szCs w:val="28"/>
        </w:rPr>
      </w:pPr>
      <w:proofErr w:type="spellStart"/>
      <w:r w:rsidRPr="008D688D">
        <w:rPr>
          <w:sz w:val="28"/>
          <w:szCs w:val="28"/>
        </w:rPr>
        <w:t>Внутри</w:t>
      </w:r>
      <w:r>
        <w:rPr>
          <w:sz w:val="28"/>
          <w:szCs w:val="28"/>
        </w:rPr>
        <w:t>колледжный</w:t>
      </w:r>
      <w:proofErr w:type="spellEnd"/>
      <w:r w:rsidRPr="008D688D">
        <w:rPr>
          <w:sz w:val="28"/>
          <w:szCs w:val="28"/>
        </w:rPr>
        <w:t xml:space="preserve"> контр</w:t>
      </w:r>
      <w:r>
        <w:rPr>
          <w:sz w:val="28"/>
          <w:szCs w:val="28"/>
        </w:rPr>
        <w:t>оль – это проведение директором</w:t>
      </w:r>
      <w:r w:rsidRPr="008D688D">
        <w:rPr>
          <w:sz w:val="28"/>
          <w:szCs w:val="28"/>
        </w:rPr>
        <w:t>, его заместителями</w:t>
      </w:r>
      <w:r>
        <w:rPr>
          <w:sz w:val="28"/>
          <w:szCs w:val="28"/>
        </w:rPr>
        <w:t>, заведующими отделениями, методистами</w:t>
      </w:r>
      <w:r w:rsidRPr="008D688D">
        <w:rPr>
          <w:sz w:val="28"/>
          <w:szCs w:val="28"/>
        </w:rPr>
        <w:t xml:space="preserve"> наблюдений, обследований, осуществляемых в порядке руководства и контроля в пределах своей компетентности за соблюдением всеми участниками учебно-воспитательного процесса законодательных и иных нормативных актов разного уровня, а также Устава, должностных инструкций, Правил внутреннего трудового распорядка и иных локальных актов.</w:t>
      </w:r>
    </w:p>
    <w:p w:rsidR="00B9309E" w:rsidRPr="008D688D" w:rsidRDefault="00B9309E" w:rsidP="00B42060">
      <w:pPr>
        <w:ind w:firstLine="851"/>
        <w:jc w:val="both"/>
        <w:rPr>
          <w:sz w:val="28"/>
          <w:szCs w:val="28"/>
        </w:rPr>
      </w:pPr>
      <w:r w:rsidRPr="008D688D">
        <w:rPr>
          <w:sz w:val="28"/>
          <w:szCs w:val="28"/>
        </w:rPr>
        <w:t xml:space="preserve">К осуществлению </w:t>
      </w:r>
      <w:proofErr w:type="spellStart"/>
      <w:r w:rsidRPr="008D688D">
        <w:rPr>
          <w:sz w:val="28"/>
          <w:szCs w:val="28"/>
        </w:rPr>
        <w:t>Внутри</w:t>
      </w:r>
      <w:r>
        <w:rPr>
          <w:sz w:val="28"/>
          <w:szCs w:val="28"/>
        </w:rPr>
        <w:t>колледжного</w:t>
      </w:r>
      <w:proofErr w:type="spellEnd"/>
      <w:r w:rsidRPr="008D688D">
        <w:rPr>
          <w:sz w:val="28"/>
          <w:szCs w:val="28"/>
        </w:rPr>
        <w:t xml:space="preserve"> контроля может привлекаться родительская общественность, попечители и иная общественность на основании приказа директора. </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sidRPr="008D688D">
        <w:rPr>
          <w:b/>
          <w:bCs/>
          <w:sz w:val="28"/>
          <w:szCs w:val="28"/>
        </w:rPr>
        <w:t xml:space="preserve">2. Цели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8D688D" w:rsidRDefault="00B9309E" w:rsidP="00B42060">
      <w:pPr>
        <w:ind w:firstLine="708"/>
        <w:jc w:val="both"/>
        <w:rPr>
          <w:sz w:val="28"/>
          <w:szCs w:val="28"/>
        </w:rPr>
      </w:pPr>
      <w:r w:rsidRPr="008D688D">
        <w:rPr>
          <w:sz w:val="28"/>
          <w:szCs w:val="28"/>
        </w:rPr>
        <w:t>2.1. Соблюдение законодательства РК  в области образования.</w:t>
      </w:r>
    </w:p>
    <w:p w:rsidR="00B9309E" w:rsidRPr="008D688D" w:rsidRDefault="00B9309E" w:rsidP="00B42060">
      <w:pPr>
        <w:ind w:firstLine="708"/>
        <w:jc w:val="both"/>
        <w:rPr>
          <w:sz w:val="28"/>
          <w:szCs w:val="28"/>
        </w:rPr>
      </w:pPr>
      <w:r w:rsidRPr="008D688D">
        <w:rPr>
          <w:sz w:val="28"/>
          <w:szCs w:val="28"/>
        </w:rPr>
        <w:t xml:space="preserve">2.2. Реализация принципов государственной политики в области образования. </w:t>
      </w:r>
    </w:p>
    <w:p w:rsidR="00B9309E" w:rsidRPr="008D688D" w:rsidRDefault="00B9309E" w:rsidP="00B42060">
      <w:pPr>
        <w:ind w:firstLine="708"/>
        <w:jc w:val="both"/>
        <w:rPr>
          <w:sz w:val="28"/>
          <w:szCs w:val="28"/>
        </w:rPr>
      </w:pPr>
      <w:r w:rsidRPr="008D688D">
        <w:rPr>
          <w:sz w:val="28"/>
          <w:szCs w:val="28"/>
        </w:rPr>
        <w:t xml:space="preserve">2.3. Исполнение нормативных правовых актов, регламентирующих деятельность </w:t>
      </w:r>
      <w:r>
        <w:rPr>
          <w:sz w:val="28"/>
          <w:szCs w:val="28"/>
        </w:rPr>
        <w:t>организаций технического и профессионального образования.</w:t>
      </w:r>
    </w:p>
    <w:p w:rsidR="00B9309E" w:rsidRPr="008D688D" w:rsidRDefault="00B9309E" w:rsidP="00B42060">
      <w:pPr>
        <w:ind w:firstLine="708"/>
        <w:jc w:val="both"/>
        <w:rPr>
          <w:sz w:val="28"/>
          <w:szCs w:val="28"/>
        </w:rPr>
      </w:pPr>
      <w:r>
        <w:rPr>
          <w:sz w:val="28"/>
          <w:szCs w:val="28"/>
        </w:rPr>
        <w:t>2.4</w:t>
      </w:r>
      <w:r w:rsidRPr="008D688D">
        <w:rPr>
          <w:sz w:val="28"/>
          <w:szCs w:val="28"/>
        </w:rPr>
        <w:t>. Совершенствование механизма управления качеством образования.</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Pr>
          <w:b/>
          <w:bCs/>
          <w:sz w:val="28"/>
          <w:szCs w:val="28"/>
        </w:rPr>
        <w:t xml:space="preserve">3. Задачи </w:t>
      </w:r>
      <w:proofErr w:type="spellStart"/>
      <w:r>
        <w:rPr>
          <w:b/>
          <w:bCs/>
          <w:sz w:val="28"/>
          <w:szCs w:val="28"/>
        </w:rPr>
        <w:t>внутриколледжного</w:t>
      </w:r>
      <w:proofErr w:type="spellEnd"/>
      <w:r w:rsidRPr="008D688D">
        <w:rPr>
          <w:b/>
          <w:bCs/>
          <w:sz w:val="28"/>
          <w:szCs w:val="28"/>
        </w:rPr>
        <w:t xml:space="preserve"> контроля</w:t>
      </w:r>
    </w:p>
    <w:p w:rsidR="00B9309E" w:rsidRPr="008D688D" w:rsidRDefault="00B9309E" w:rsidP="00B42060">
      <w:pPr>
        <w:ind w:firstLine="708"/>
        <w:jc w:val="both"/>
        <w:rPr>
          <w:sz w:val="28"/>
          <w:szCs w:val="28"/>
        </w:rPr>
      </w:pPr>
      <w:r w:rsidRPr="008D688D">
        <w:rPr>
          <w:sz w:val="28"/>
          <w:szCs w:val="28"/>
        </w:rPr>
        <w:t>3.1.Осуществление контроля над исполнением законодательства в области образования, областных и городских программ развития образования.</w:t>
      </w:r>
    </w:p>
    <w:p w:rsidR="00B9309E" w:rsidRPr="008D688D" w:rsidRDefault="00B9309E" w:rsidP="00B42060">
      <w:pPr>
        <w:ind w:firstLine="708"/>
        <w:jc w:val="both"/>
        <w:rPr>
          <w:sz w:val="28"/>
          <w:szCs w:val="28"/>
        </w:rPr>
      </w:pPr>
      <w:r w:rsidRPr="008D688D">
        <w:rPr>
          <w:sz w:val="28"/>
          <w:szCs w:val="28"/>
        </w:rPr>
        <w:t xml:space="preserve">3.2.Анализ выполнения приказов, иных локальных актов </w:t>
      </w:r>
      <w:r>
        <w:rPr>
          <w:sz w:val="28"/>
          <w:szCs w:val="28"/>
        </w:rPr>
        <w:t>колледжа</w:t>
      </w:r>
      <w:r w:rsidRPr="008D688D">
        <w:rPr>
          <w:sz w:val="28"/>
          <w:szCs w:val="28"/>
        </w:rPr>
        <w:t>, принятие мер по их соблюдению.</w:t>
      </w:r>
    </w:p>
    <w:p w:rsidR="00B9309E" w:rsidRPr="008D688D" w:rsidRDefault="00B9309E" w:rsidP="00B42060">
      <w:pPr>
        <w:ind w:firstLine="708"/>
        <w:jc w:val="both"/>
        <w:rPr>
          <w:sz w:val="28"/>
          <w:szCs w:val="28"/>
        </w:rPr>
      </w:pPr>
      <w:r w:rsidRPr="008D688D">
        <w:rPr>
          <w:sz w:val="28"/>
          <w:szCs w:val="28"/>
        </w:rPr>
        <w:t xml:space="preserve">3.3.Анализ, диагностика и прогнозирование перспективных, значимых для </w:t>
      </w:r>
      <w:r>
        <w:rPr>
          <w:sz w:val="28"/>
          <w:szCs w:val="28"/>
        </w:rPr>
        <w:t>колледжа</w:t>
      </w:r>
      <w:r w:rsidRPr="008D688D">
        <w:rPr>
          <w:sz w:val="28"/>
          <w:szCs w:val="28"/>
        </w:rPr>
        <w:t xml:space="preserve"> направлений развития </w:t>
      </w:r>
      <w:r>
        <w:rPr>
          <w:sz w:val="28"/>
          <w:szCs w:val="28"/>
        </w:rPr>
        <w:t>учебно-воспитательного</w:t>
      </w:r>
      <w:r w:rsidRPr="008D688D">
        <w:rPr>
          <w:sz w:val="28"/>
          <w:szCs w:val="28"/>
        </w:rPr>
        <w:t xml:space="preserve"> процесса.</w:t>
      </w:r>
    </w:p>
    <w:p w:rsidR="00B9309E" w:rsidRPr="008D688D" w:rsidRDefault="00B9309E" w:rsidP="00B42060">
      <w:pPr>
        <w:ind w:firstLine="708"/>
        <w:jc w:val="both"/>
        <w:rPr>
          <w:sz w:val="28"/>
          <w:szCs w:val="28"/>
        </w:rPr>
      </w:pPr>
      <w:r w:rsidRPr="008D688D">
        <w:rPr>
          <w:sz w:val="28"/>
          <w:szCs w:val="28"/>
        </w:rPr>
        <w:t xml:space="preserve">3.4. Анализ и оценка результативности работы коллектива и отдельных </w:t>
      </w:r>
      <w:r>
        <w:rPr>
          <w:sz w:val="28"/>
          <w:szCs w:val="28"/>
        </w:rPr>
        <w:t>преподавателей</w:t>
      </w:r>
      <w:r w:rsidRPr="008D688D">
        <w:rPr>
          <w:sz w:val="28"/>
          <w:szCs w:val="28"/>
        </w:rPr>
        <w:t>, приведшей к достигнутому или ведущей к ожидаемому результату:</w:t>
      </w:r>
    </w:p>
    <w:p w:rsidR="00B9309E" w:rsidRPr="008D688D" w:rsidRDefault="00B9309E" w:rsidP="00B42060">
      <w:pPr>
        <w:jc w:val="both"/>
        <w:rPr>
          <w:sz w:val="28"/>
          <w:szCs w:val="28"/>
        </w:rPr>
      </w:pPr>
      <w:r w:rsidRPr="008D688D">
        <w:rPr>
          <w:sz w:val="28"/>
          <w:szCs w:val="28"/>
        </w:rPr>
        <w:t xml:space="preserve">а) изучение опыта работы </w:t>
      </w:r>
      <w:r>
        <w:rPr>
          <w:sz w:val="28"/>
          <w:szCs w:val="28"/>
        </w:rPr>
        <w:t>преподавателя</w:t>
      </w:r>
      <w:r w:rsidRPr="008D688D">
        <w:rPr>
          <w:sz w:val="28"/>
          <w:szCs w:val="28"/>
        </w:rPr>
        <w:t>, выявление его сильных и слабых сторон, определение затруднений, в преодолении которых он нуждается;</w:t>
      </w:r>
    </w:p>
    <w:p w:rsidR="00B9309E" w:rsidRPr="008D688D" w:rsidRDefault="00B9309E" w:rsidP="00B42060">
      <w:pPr>
        <w:jc w:val="both"/>
        <w:rPr>
          <w:sz w:val="28"/>
          <w:szCs w:val="28"/>
        </w:rPr>
      </w:pPr>
      <w:r w:rsidRPr="008D688D">
        <w:rPr>
          <w:sz w:val="28"/>
          <w:szCs w:val="28"/>
        </w:rPr>
        <w:t xml:space="preserve">б) поддержка творческого поиска </w:t>
      </w:r>
      <w:r>
        <w:rPr>
          <w:sz w:val="28"/>
          <w:szCs w:val="28"/>
        </w:rPr>
        <w:t>преподавателя</w:t>
      </w:r>
      <w:r w:rsidRPr="008D688D">
        <w:rPr>
          <w:sz w:val="28"/>
          <w:szCs w:val="28"/>
        </w:rPr>
        <w:t xml:space="preserve"> и помощь ему в самоутверждении среди коллег;</w:t>
      </w:r>
    </w:p>
    <w:p w:rsidR="00B9309E" w:rsidRPr="008D688D" w:rsidRDefault="00B9309E" w:rsidP="00B42060">
      <w:pPr>
        <w:jc w:val="both"/>
        <w:rPr>
          <w:sz w:val="28"/>
          <w:szCs w:val="28"/>
        </w:rPr>
      </w:pPr>
      <w:r w:rsidRPr="008D688D">
        <w:rPr>
          <w:sz w:val="28"/>
          <w:szCs w:val="28"/>
        </w:rPr>
        <w:lastRenderedPageBreak/>
        <w:t>в) проверка выполнения каждым работником должностных обязанностей и поручений по выполнению плана работы;</w:t>
      </w:r>
    </w:p>
    <w:p w:rsidR="00B9309E" w:rsidRPr="008D688D" w:rsidRDefault="00B9309E" w:rsidP="00B42060">
      <w:pPr>
        <w:ind w:firstLine="708"/>
        <w:jc w:val="both"/>
        <w:rPr>
          <w:sz w:val="28"/>
          <w:szCs w:val="28"/>
        </w:rPr>
      </w:pPr>
      <w:r w:rsidRPr="008D688D">
        <w:rPr>
          <w:sz w:val="28"/>
          <w:szCs w:val="28"/>
        </w:rPr>
        <w:t xml:space="preserve">3.5. Изучение состояния и определение результативности осуществления </w:t>
      </w:r>
      <w:r>
        <w:rPr>
          <w:sz w:val="28"/>
          <w:szCs w:val="28"/>
        </w:rPr>
        <w:t xml:space="preserve">учебно-воспитательного </w:t>
      </w:r>
      <w:r w:rsidRPr="008D688D">
        <w:rPr>
          <w:sz w:val="28"/>
          <w:szCs w:val="28"/>
        </w:rPr>
        <w:t>процесса, условий получения образования, выявление положительных и отрицательных тенденций и принятии мер по устранению негативных явлений.</w:t>
      </w:r>
    </w:p>
    <w:p w:rsidR="00B9309E" w:rsidRPr="008D688D" w:rsidRDefault="00B9309E" w:rsidP="00B42060">
      <w:pPr>
        <w:ind w:firstLine="708"/>
        <w:jc w:val="both"/>
        <w:rPr>
          <w:sz w:val="28"/>
          <w:szCs w:val="28"/>
        </w:rPr>
      </w:pPr>
      <w:r w:rsidRPr="008D688D">
        <w:rPr>
          <w:sz w:val="28"/>
          <w:szCs w:val="28"/>
        </w:rPr>
        <w:t xml:space="preserve">3.6. Поиск, сбор информации, ее обработка и накопление для подготовки решений, предложений по совершенствованию учебно-воспитательного процесса </w:t>
      </w:r>
      <w:r>
        <w:rPr>
          <w:sz w:val="28"/>
          <w:szCs w:val="28"/>
        </w:rPr>
        <w:t>в колледже</w:t>
      </w:r>
      <w:r w:rsidRPr="008D688D">
        <w:rPr>
          <w:sz w:val="28"/>
          <w:szCs w:val="28"/>
        </w:rPr>
        <w:t>. Выявление и обобщение положительного педагогического опыта, упреждение от использования малоэффективных педагогических технологий.</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Pr>
          <w:b/>
          <w:bCs/>
          <w:sz w:val="28"/>
          <w:szCs w:val="28"/>
        </w:rPr>
        <w:t>4</w:t>
      </w:r>
      <w:r w:rsidRPr="008D688D">
        <w:rPr>
          <w:b/>
          <w:bCs/>
          <w:sz w:val="28"/>
          <w:szCs w:val="28"/>
        </w:rPr>
        <w:t xml:space="preserve">. Объекты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1D0433" w:rsidRDefault="00B9309E" w:rsidP="00444321">
      <w:pPr>
        <w:ind w:firstLine="708"/>
        <w:jc w:val="both"/>
        <w:rPr>
          <w:sz w:val="28"/>
          <w:szCs w:val="28"/>
        </w:rPr>
      </w:pPr>
      <w:r>
        <w:rPr>
          <w:sz w:val="28"/>
          <w:szCs w:val="28"/>
        </w:rPr>
        <w:t xml:space="preserve">4.1. </w:t>
      </w:r>
      <w:r w:rsidRPr="008D688D">
        <w:rPr>
          <w:sz w:val="28"/>
          <w:szCs w:val="28"/>
        </w:rPr>
        <w:t xml:space="preserve">Направления проверяются через следующие объекты </w:t>
      </w:r>
      <w:proofErr w:type="spellStart"/>
      <w:r w:rsidRPr="008D688D">
        <w:rPr>
          <w:sz w:val="28"/>
          <w:szCs w:val="28"/>
        </w:rPr>
        <w:t>внутри</w:t>
      </w:r>
      <w:r>
        <w:rPr>
          <w:sz w:val="28"/>
          <w:szCs w:val="28"/>
        </w:rPr>
        <w:t>колледжного</w:t>
      </w:r>
      <w:proofErr w:type="spellEnd"/>
      <w:r>
        <w:rPr>
          <w:sz w:val="28"/>
          <w:szCs w:val="28"/>
        </w:rPr>
        <w:t xml:space="preserve"> </w:t>
      </w:r>
      <w:r w:rsidRPr="001D0433">
        <w:rPr>
          <w:sz w:val="28"/>
          <w:szCs w:val="28"/>
        </w:rPr>
        <w:t>контроля:</w:t>
      </w:r>
    </w:p>
    <w:p w:rsidR="00B9309E" w:rsidRPr="00941960" w:rsidRDefault="00B9309E" w:rsidP="00204A3D">
      <w:pPr>
        <w:jc w:val="both"/>
        <w:rPr>
          <w:sz w:val="28"/>
          <w:szCs w:val="28"/>
        </w:rPr>
      </w:pPr>
      <w:r w:rsidRPr="00941960">
        <w:rPr>
          <w:sz w:val="28"/>
          <w:szCs w:val="28"/>
        </w:rPr>
        <w:t>- учебный процесс</w:t>
      </w:r>
    </w:p>
    <w:p w:rsidR="00B9309E" w:rsidRPr="00941960" w:rsidRDefault="00B9309E" w:rsidP="00204A3D">
      <w:pPr>
        <w:jc w:val="both"/>
        <w:rPr>
          <w:sz w:val="28"/>
          <w:szCs w:val="28"/>
        </w:rPr>
      </w:pPr>
      <w:r w:rsidRPr="00941960">
        <w:rPr>
          <w:sz w:val="28"/>
          <w:szCs w:val="28"/>
        </w:rPr>
        <w:t>- воспитательный процесс</w:t>
      </w:r>
    </w:p>
    <w:p w:rsidR="00B9309E" w:rsidRPr="00941960" w:rsidRDefault="00B9309E" w:rsidP="00204A3D">
      <w:pPr>
        <w:jc w:val="both"/>
        <w:rPr>
          <w:sz w:val="28"/>
          <w:szCs w:val="28"/>
        </w:rPr>
      </w:pPr>
      <w:r w:rsidRPr="00941960">
        <w:rPr>
          <w:sz w:val="28"/>
          <w:szCs w:val="28"/>
        </w:rPr>
        <w:t>- научно-методическая работа</w:t>
      </w:r>
    </w:p>
    <w:p w:rsidR="00B9309E" w:rsidRPr="00941960" w:rsidRDefault="00B9309E" w:rsidP="00204A3D">
      <w:pPr>
        <w:jc w:val="both"/>
        <w:rPr>
          <w:sz w:val="28"/>
          <w:szCs w:val="28"/>
        </w:rPr>
      </w:pPr>
      <w:r w:rsidRPr="00941960">
        <w:rPr>
          <w:sz w:val="28"/>
          <w:szCs w:val="28"/>
        </w:rPr>
        <w:t>- психолого-</w:t>
      </w:r>
      <w:r>
        <w:rPr>
          <w:sz w:val="28"/>
          <w:szCs w:val="28"/>
        </w:rPr>
        <w:t>медико-</w:t>
      </w:r>
      <w:r w:rsidRPr="00941960">
        <w:rPr>
          <w:sz w:val="28"/>
          <w:szCs w:val="28"/>
        </w:rPr>
        <w:t>педагогическая</w:t>
      </w:r>
      <w:r>
        <w:rPr>
          <w:sz w:val="28"/>
          <w:szCs w:val="28"/>
        </w:rPr>
        <w:t xml:space="preserve"> работа</w:t>
      </w:r>
    </w:p>
    <w:p w:rsidR="00B9309E" w:rsidRPr="008D688D" w:rsidRDefault="00B9309E" w:rsidP="00204A3D">
      <w:pPr>
        <w:jc w:val="both"/>
        <w:rPr>
          <w:sz w:val="28"/>
          <w:szCs w:val="28"/>
        </w:rPr>
      </w:pPr>
      <w:r w:rsidRPr="00941960">
        <w:rPr>
          <w:sz w:val="28"/>
          <w:szCs w:val="28"/>
        </w:rPr>
        <w:t>- обеспеченн</w:t>
      </w:r>
      <w:r>
        <w:rPr>
          <w:sz w:val="28"/>
          <w:szCs w:val="28"/>
        </w:rPr>
        <w:t>ость УВП необходимыми условиями.</w:t>
      </w:r>
    </w:p>
    <w:p w:rsidR="00B9309E" w:rsidRPr="00F62779" w:rsidRDefault="00B9309E" w:rsidP="00B42060">
      <w:pPr>
        <w:jc w:val="both"/>
        <w:rPr>
          <w:b/>
          <w:bCs/>
          <w:sz w:val="28"/>
          <w:szCs w:val="28"/>
        </w:rPr>
      </w:pPr>
    </w:p>
    <w:p w:rsidR="00B9309E" w:rsidRPr="008D688D" w:rsidRDefault="00B9309E" w:rsidP="00391CA8">
      <w:pPr>
        <w:jc w:val="center"/>
        <w:rPr>
          <w:b/>
          <w:bCs/>
          <w:sz w:val="28"/>
          <w:szCs w:val="28"/>
        </w:rPr>
      </w:pPr>
      <w:r>
        <w:rPr>
          <w:b/>
          <w:bCs/>
          <w:sz w:val="28"/>
          <w:szCs w:val="28"/>
        </w:rPr>
        <w:t>5</w:t>
      </w:r>
      <w:r w:rsidRPr="008D688D">
        <w:rPr>
          <w:b/>
          <w:bCs/>
          <w:sz w:val="28"/>
          <w:szCs w:val="28"/>
        </w:rPr>
        <w:t xml:space="preserve">. Организация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8D688D" w:rsidRDefault="00B9309E" w:rsidP="00444321">
      <w:pPr>
        <w:ind w:firstLine="360"/>
        <w:jc w:val="both"/>
        <w:rPr>
          <w:sz w:val="28"/>
          <w:szCs w:val="28"/>
        </w:rPr>
      </w:pPr>
      <w:r>
        <w:rPr>
          <w:sz w:val="28"/>
          <w:szCs w:val="28"/>
        </w:rPr>
        <w:t xml:space="preserve">5.1. </w:t>
      </w:r>
      <w:r w:rsidRPr="008D688D">
        <w:rPr>
          <w:sz w:val="28"/>
          <w:szCs w:val="28"/>
        </w:rPr>
        <w:t>Организационными видами контроля являются:</w:t>
      </w:r>
    </w:p>
    <w:p w:rsidR="00B9309E" w:rsidRPr="008D688D" w:rsidRDefault="00B9309E" w:rsidP="00D82F68">
      <w:pPr>
        <w:numPr>
          <w:ilvl w:val="0"/>
          <w:numId w:val="1"/>
        </w:numPr>
        <w:jc w:val="both"/>
        <w:rPr>
          <w:sz w:val="28"/>
          <w:szCs w:val="28"/>
        </w:rPr>
      </w:pPr>
      <w:r>
        <w:rPr>
          <w:sz w:val="28"/>
          <w:szCs w:val="28"/>
        </w:rPr>
        <w:t xml:space="preserve">Плановые административные </w:t>
      </w:r>
      <w:r w:rsidRPr="008D688D">
        <w:rPr>
          <w:sz w:val="28"/>
          <w:szCs w:val="28"/>
        </w:rPr>
        <w:t xml:space="preserve"> проверки;</w:t>
      </w:r>
    </w:p>
    <w:p w:rsidR="00B9309E" w:rsidRDefault="00B9309E" w:rsidP="00D82F68">
      <w:pPr>
        <w:numPr>
          <w:ilvl w:val="0"/>
          <w:numId w:val="1"/>
        </w:numPr>
        <w:jc w:val="both"/>
        <w:rPr>
          <w:sz w:val="28"/>
          <w:szCs w:val="28"/>
        </w:rPr>
      </w:pPr>
      <w:r w:rsidRPr="008D688D">
        <w:rPr>
          <w:sz w:val="28"/>
          <w:szCs w:val="28"/>
        </w:rPr>
        <w:t>Оперативные проверки;</w:t>
      </w:r>
    </w:p>
    <w:p w:rsidR="00B9309E" w:rsidRPr="008D688D" w:rsidRDefault="00B9309E" w:rsidP="00D82F68">
      <w:pPr>
        <w:numPr>
          <w:ilvl w:val="0"/>
          <w:numId w:val="1"/>
        </w:numPr>
        <w:jc w:val="both"/>
        <w:rPr>
          <w:sz w:val="28"/>
          <w:szCs w:val="28"/>
        </w:rPr>
      </w:pPr>
      <w:r>
        <w:rPr>
          <w:sz w:val="28"/>
          <w:szCs w:val="28"/>
        </w:rPr>
        <w:t>Внеплановые административные проверки;</w:t>
      </w:r>
    </w:p>
    <w:p w:rsidR="00B9309E" w:rsidRPr="008D688D" w:rsidRDefault="00B9309E" w:rsidP="00444321">
      <w:pPr>
        <w:ind w:firstLine="360"/>
        <w:jc w:val="both"/>
        <w:rPr>
          <w:sz w:val="28"/>
          <w:szCs w:val="28"/>
        </w:rPr>
      </w:pPr>
      <w:r>
        <w:rPr>
          <w:sz w:val="28"/>
          <w:szCs w:val="28"/>
        </w:rPr>
        <w:t>5.2. Классификация форм контроля:</w:t>
      </w:r>
    </w:p>
    <w:p w:rsidR="00B9309E" w:rsidRPr="008D688D" w:rsidRDefault="00B9309E" w:rsidP="00B42060">
      <w:pPr>
        <w:ind w:left="720"/>
        <w:jc w:val="both"/>
        <w:rPr>
          <w:sz w:val="28"/>
          <w:szCs w:val="28"/>
        </w:rPr>
      </w:pPr>
      <w:r w:rsidRPr="008D688D">
        <w:rPr>
          <w:sz w:val="28"/>
          <w:szCs w:val="28"/>
          <w:u w:val="single"/>
        </w:rPr>
        <w:t>По содержанию</w:t>
      </w:r>
      <w:r w:rsidRPr="008D688D">
        <w:rPr>
          <w:sz w:val="28"/>
          <w:szCs w:val="28"/>
        </w:rPr>
        <w:t>:</w:t>
      </w:r>
    </w:p>
    <w:p w:rsidR="00B9309E" w:rsidRPr="008D688D" w:rsidRDefault="00B9309E" w:rsidP="00D82F68">
      <w:pPr>
        <w:numPr>
          <w:ilvl w:val="0"/>
          <w:numId w:val="1"/>
        </w:numPr>
        <w:jc w:val="both"/>
        <w:rPr>
          <w:sz w:val="28"/>
          <w:szCs w:val="28"/>
        </w:rPr>
      </w:pPr>
      <w:r w:rsidRPr="008D688D">
        <w:rPr>
          <w:sz w:val="28"/>
          <w:szCs w:val="28"/>
        </w:rPr>
        <w:t>Тематический;</w:t>
      </w:r>
    </w:p>
    <w:p w:rsidR="00B9309E" w:rsidRPr="008D688D" w:rsidRDefault="00B9309E" w:rsidP="00D82F68">
      <w:pPr>
        <w:numPr>
          <w:ilvl w:val="0"/>
          <w:numId w:val="1"/>
        </w:numPr>
        <w:jc w:val="both"/>
        <w:rPr>
          <w:sz w:val="28"/>
          <w:szCs w:val="28"/>
        </w:rPr>
      </w:pPr>
      <w:r w:rsidRPr="008D688D">
        <w:rPr>
          <w:sz w:val="28"/>
          <w:szCs w:val="28"/>
        </w:rPr>
        <w:t>Фронтальный.</w:t>
      </w:r>
    </w:p>
    <w:p w:rsidR="00B9309E" w:rsidRPr="008D688D" w:rsidRDefault="00B9309E" w:rsidP="00B42060">
      <w:pPr>
        <w:ind w:left="720"/>
        <w:jc w:val="both"/>
        <w:rPr>
          <w:sz w:val="28"/>
          <w:szCs w:val="28"/>
        </w:rPr>
      </w:pPr>
      <w:r w:rsidRPr="008D688D">
        <w:rPr>
          <w:sz w:val="28"/>
          <w:szCs w:val="28"/>
          <w:u w:val="single"/>
        </w:rPr>
        <w:t>По признаку исполнителя</w:t>
      </w:r>
      <w:r w:rsidRPr="008D688D">
        <w:rPr>
          <w:sz w:val="28"/>
          <w:szCs w:val="28"/>
        </w:rPr>
        <w:t>:</w:t>
      </w:r>
    </w:p>
    <w:p w:rsidR="00B9309E" w:rsidRPr="008D688D" w:rsidRDefault="00B9309E" w:rsidP="00D82F68">
      <w:pPr>
        <w:numPr>
          <w:ilvl w:val="0"/>
          <w:numId w:val="1"/>
        </w:numPr>
        <w:jc w:val="both"/>
        <w:rPr>
          <w:sz w:val="28"/>
          <w:szCs w:val="28"/>
        </w:rPr>
      </w:pPr>
      <w:r w:rsidRPr="008D688D">
        <w:rPr>
          <w:sz w:val="28"/>
          <w:szCs w:val="28"/>
        </w:rPr>
        <w:t>Коллективная форма;</w:t>
      </w:r>
    </w:p>
    <w:p w:rsidR="00B9309E" w:rsidRPr="008D688D" w:rsidRDefault="00B9309E" w:rsidP="00D82F68">
      <w:pPr>
        <w:numPr>
          <w:ilvl w:val="0"/>
          <w:numId w:val="1"/>
        </w:numPr>
        <w:jc w:val="both"/>
        <w:rPr>
          <w:sz w:val="28"/>
          <w:szCs w:val="28"/>
        </w:rPr>
      </w:pPr>
      <w:r w:rsidRPr="008D688D">
        <w:rPr>
          <w:sz w:val="28"/>
          <w:szCs w:val="28"/>
        </w:rPr>
        <w:t>Взаимоконтроль;</w:t>
      </w:r>
    </w:p>
    <w:p w:rsidR="00B9309E" w:rsidRPr="008D688D" w:rsidRDefault="00B9309E" w:rsidP="00D82F68">
      <w:pPr>
        <w:numPr>
          <w:ilvl w:val="0"/>
          <w:numId w:val="1"/>
        </w:numPr>
        <w:jc w:val="both"/>
        <w:rPr>
          <w:sz w:val="28"/>
          <w:szCs w:val="28"/>
        </w:rPr>
      </w:pPr>
      <w:r w:rsidRPr="008D688D">
        <w:rPr>
          <w:sz w:val="28"/>
          <w:szCs w:val="28"/>
        </w:rPr>
        <w:t>Самоконтроль;</w:t>
      </w:r>
    </w:p>
    <w:p w:rsidR="00B9309E" w:rsidRPr="008D688D" w:rsidRDefault="00B9309E" w:rsidP="00D82F68">
      <w:pPr>
        <w:numPr>
          <w:ilvl w:val="0"/>
          <w:numId w:val="1"/>
        </w:numPr>
        <w:jc w:val="both"/>
        <w:rPr>
          <w:sz w:val="28"/>
          <w:szCs w:val="28"/>
        </w:rPr>
      </w:pPr>
      <w:r w:rsidRPr="008D688D">
        <w:rPr>
          <w:sz w:val="28"/>
          <w:szCs w:val="28"/>
        </w:rPr>
        <w:t>Административный контроль;</w:t>
      </w:r>
    </w:p>
    <w:p w:rsidR="00B9309E" w:rsidRPr="008D688D" w:rsidRDefault="00B9309E" w:rsidP="00D82F68">
      <w:pPr>
        <w:numPr>
          <w:ilvl w:val="0"/>
          <w:numId w:val="1"/>
        </w:numPr>
        <w:jc w:val="both"/>
        <w:rPr>
          <w:sz w:val="28"/>
          <w:szCs w:val="28"/>
        </w:rPr>
      </w:pPr>
      <w:r w:rsidRPr="008D688D">
        <w:rPr>
          <w:sz w:val="28"/>
          <w:szCs w:val="28"/>
        </w:rPr>
        <w:t>Общественный контроль.</w:t>
      </w:r>
    </w:p>
    <w:p w:rsidR="00B9309E" w:rsidRPr="008D688D" w:rsidRDefault="00B9309E" w:rsidP="00B42060">
      <w:pPr>
        <w:ind w:left="720"/>
        <w:jc w:val="both"/>
        <w:rPr>
          <w:sz w:val="28"/>
          <w:szCs w:val="28"/>
        </w:rPr>
      </w:pPr>
      <w:r w:rsidRPr="008D688D">
        <w:rPr>
          <w:sz w:val="28"/>
          <w:szCs w:val="28"/>
          <w:u w:val="single"/>
        </w:rPr>
        <w:t>По охвату объектов контроля</w:t>
      </w:r>
      <w:r w:rsidRPr="008D688D">
        <w:rPr>
          <w:sz w:val="28"/>
          <w:szCs w:val="28"/>
        </w:rPr>
        <w:t>:</w:t>
      </w:r>
    </w:p>
    <w:p w:rsidR="00B9309E" w:rsidRPr="008D688D" w:rsidRDefault="00B9309E" w:rsidP="00D82F68">
      <w:pPr>
        <w:numPr>
          <w:ilvl w:val="0"/>
          <w:numId w:val="1"/>
        </w:numPr>
        <w:jc w:val="both"/>
        <w:rPr>
          <w:sz w:val="28"/>
          <w:szCs w:val="28"/>
        </w:rPr>
      </w:pPr>
      <w:r>
        <w:rPr>
          <w:sz w:val="28"/>
          <w:szCs w:val="28"/>
        </w:rPr>
        <w:t>О</w:t>
      </w:r>
      <w:r w:rsidRPr="008D688D">
        <w:rPr>
          <w:sz w:val="28"/>
          <w:szCs w:val="28"/>
        </w:rPr>
        <w:t>бобщающий;</w:t>
      </w:r>
    </w:p>
    <w:p w:rsidR="00B9309E" w:rsidRPr="008D688D" w:rsidRDefault="00B9309E" w:rsidP="00D82F68">
      <w:pPr>
        <w:numPr>
          <w:ilvl w:val="0"/>
          <w:numId w:val="1"/>
        </w:numPr>
        <w:jc w:val="both"/>
        <w:rPr>
          <w:sz w:val="28"/>
          <w:szCs w:val="28"/>
        </w:rPr>
      </w:pPr>
      <w:r w:rsidRPr="008D688D">
        <w:rPr>
          <w:sz w:val="28"/>
          <w:szCs w:val="28"/>
        </w:rPr>
        <w:t>Фронтальный;</w:t>
      </w:r>
    </w:p>
    <w:p w:rsidR="00B9309E" w:rsidRPr="008D688D" w:rsidRDefault="00B9309E" w:rsidP="00D82F68">
      <w:pPr>
        <w:numPr>
          <w:ilvl w:val="0"/>
          <w:numId w:val="1"/>
        </w:numPr>
        <w:jc w:val="both"/>
        <w:rPr>
          <w:sz w:val="28"/>
          <w:szCs w:val="28"/>
        </w:rPr>
      </w:pPr>
      <w:r w:rsidRPr="008D688D">
        <w:rPr>
          <w:sz w:val="28"/>
          <w:szCs w:val="28"/>
        </w:rPr>
        <w:t>Тематический;</w:t>
      </w:r>
    </w:p>
    <w:p w:rsidR="00B9309E" w:rsidRPr="008D688D" w:rsidRDefault="00B9309E" w:rsidP="00D82F68">
      <w:pPr>
        <w:numPr>
          <w:ilvl w:val="0"/>
          <w:numId w:val="1"/>
        </w:numPr>
        <w:jc w:val="both"/>
        <w:rPr>
          <w:sz w:val="28"/>
          <w:szCs w:val="28"/>
        </w:rPr>
      </w:pPr>
      <w:r w:rsidRPr="008D688D">
        <w:rPr>
          <w:sz w:val="28"/>
          <w:szCs w:val="28"/>
        </w:rPr>
        <w:t>Персональный;</w:t>
      </w:r>
    </w:p>
    <w:p w:rsidR="00B9309E" w:rsidRPr="008D688D" w:rsidRDefault="00B9309E" w:rsidP="00D82F68">
      <w:pPr>
        <w:numPr>
          <w:ilvl w:val="0"/>
          <w:numId w:val="1"/>
        </w:numPr>
        <w:jc w:val="both"/>
        <w:rPr>
          <w:sz w:val="28"/>
          <w:szCs w:val="28"/>
        </w:rPr>
      </w:pPr>
      <w:r w:rsidRPr="008D688D">
        <w:rPr>
          <w:sz w:val="28"/>
          <w:szCs w:val="28"/>
        </w:rPr>
        <w:t>Комплексный;</w:t>
      </w:r>
    </w:p>
    <w:p w:rsidR="00B9309E" w:rsidRPr="008D688D" w:rsidRDefault="00B9309E" w:rsidP="00D82F68">
      <w:pPr>
        <w:numPr>
          <w:ilvl w:val="0"/>
          <w:numId w:val="1"/>
        </w:numPr>
        <w:jc w:val="both"/>
        <w:rPr>
          <w:sz w:val="28"/>
          <w:szCs w:val="28"/>
        </w:rPr>
      </w:pPr>
      <w:r w:rsidRPr="008D688D">
        <w:rPr>
          <w:sz w:val="28"/>
          <w:szCs w:val="28"/>
        </w:rPr>
        <w:t>Обзорный.</w:t>
      </w:r>
    </w:p>
    <w:p w:rsidR="00B9309E" w:rsidRDefault="00B9309E" w:rsidP="00444321">
      <w:pPr>
        <w:ind w:firstLine="360"/>
        <w:jc w:val="both"/>
        <w:rPr>
          <w:sz w:val="28"/>
          <w:szCs w:val="28"/>
        </w:rPr>
      </w:pPr>
      <w:r>
        <w:rPr>
          <w:sz w:val="28"/>
          <w:szCs w:val="28"/>
        </w:rPr>
        <w:t xml:space="preserve">5.3. </w:t>
      </w:r>
      <w:r w:rsidRPr="008D688D">
        <w:rPr>
          <w:sz w:val="28"/>
          <w:szCs w:val="28"/>
        </w:rPr>
        <w:t xml:space="preserve">Контроль осуществляется в соответствии с планом работы </w:t>
      </w:r>
      <w:r>
        <w:rPr>
          <w:sz w:val="28"/>
          <w:szCs w:val="28"/>
        </w:rPr>
        <w:t>колледжа</w:t>
      </w:r>
    </w:p>
    <w:p w:rsidR="00B9309E" w:rsidRPr="00654682" w:rsidRDefault="00B9309E" w:rsidP="00444321">
      <w:pPr>
        <w:ind w:firstLine="360"/>
        <w:jc w:val="both"/>
        <w:rPr>
          <w:sz w:val="28"/>
          <w:szCs w:val="28"/>
          <w:u w:val="single"/>
        </w:rPr>
      </w:pPr>
      <w:r>
        <w:rPr>
          <w:sz w:val="28"/>
          <w:szCs w:val="28"/>
        </w:rPr>
        <w:t xml:space="preserve">5.4. </w:t>
      </w:r>
      <w:r w:rsidRPr="00204A3D">
        <w:rPr>
          <w:sz w:val="28"/>
          <w:szCs w:val="28"/>
        </w:rPr>
        <w:t>Методами контроля являются</w:t>
      </w:r>
      <w:r w:rsidRPr="00F62779">
        <w:rPr>
          <w:sz w:val="28"/>
          <w:szCs w:val="28"/>
        </w:rPr>
        <w:t>:</w:t>
      </w:r>
    </w:p>
    <w:p w:rsidR="00B9309E" w:rsidRPr="008D688D" w:rsidRDefault="00B9309E" w:rsidP="00D82F68">
      <w:pPr>
        <w:numPr>
          <w:ilvl w:val="0"/>
          <w:numId w:val="2"/>
        </w:numPr>
        <w:jc w:val="both"/>
        <w:rPr>
          <w:sz w:val="28"/>
          <w:szCs w:val="28"/>
        </w:rPr>
      </w:pPr>
      <w:r w:rsidRPr="008D688D">
        <w:rPr>
          <w:sz w:val="28"/>
          <w:szCs w:val="28"/>
        </w:rPr>
        <w:t>Документальный контроль;</w:t>
      </w:r>
    </w:p>
    <w:p w:rsidR="00B9309E" w:rsidRPr="008D688D" w:rsidRDefault="00B9309E" w:rsidP="00D82F68">
      <w:pPr>
        <w:numPr>
          <w:ilvl w:val="0"/>
          <w:numId w:val="2"/>
        </w:numPr>
        <w:jc w:val="both"/>
        <w:rPr>
          <w:sz w:val="28"/>
          <w:szCs w:val="28"/>
        </w:rPr>
      </w:pPr>
      <w:r w:rsidRPr="008D688D">
        <w:rPr>
          <w:sz w:val="28"/>
          <w:szCs w:val="28"/>
        </w:rPr>
        <w:lastRenderedPageBreak/>
        <w:t>Экспертиза;</w:t>
      </w:r>
    </w:p>
    <w:p w:rsidR="00B9309E" w:rsidRPr="008D688D" w:rsidRDefault="00B9309E" w:rsidP="00D82F68">
      <w:pPr>
        <w:numPr>
          <w:ilvl w:val="0"/>
          <w:numId w:val="2"/>
        </w:numPr>
        <w:jc w:val="both"/>
        <w:rPr>
          <w:sz w:val="28"/>
          <w:szCs w:val="28"/>
        </w:rPr>
      </w:pPr>
      <w:r w:rsidRPr="008D688D">
        <w:rPr>
          <w:sz w:val="28"/>
          <w:szCs w:val="28"/>
        </w:rPr>
        <w:t>Наблюдение;</w:t>
      </w:r>
    </w:p>
    <w:p w:rsidR="00B9309E" w:rsidRPr="008D688D" w:rsidRDefault="00B9309E" w:rsidP="00D82F68">
      <w:pPr>
        <w:numPr>
          <w:ilvl w:val="0"/>
          <w:numId w:val="2"/>
        </w:numPr>
        <w:jc w:val="both"/>
        <w:rPr>
          <w:sz w:val="28"/>
          <w:szCs w:val="28"/>
        </w:rPr>
      </w:pPr>
      <w:r w:rsidRPr="008D688D">
        <w:rPr>
          <w:sz w:val="28"/>
          <w:szCs w:val="28"/>
        </w:rPr>
        <w:t>Тестирование;</w:t>
      </w:r>
    </w:p>
    <w:p w:rsidR="00B9309E" w:rsidRPr="008D688D" w:rsidRDefault="00B9309E" w:rsidP="00D82F68">
      <w:pPr>
        <w:numPr>
          <w:ilvl w:val="0"/>
          <w:numId w:val="2"/>
        </w:numPr>
        <w:jc w:val="both"/>
        <w:rPr>
          <w:sz w:val="28"/>
          <w:szCs w:val="28"/>
        </w:rPr>
      </w:pPr>
      <w:r w:rsidRPr="008D688D">
        <w:rPr>
          <w:sz w:val="28"/>
          <w:szCs w:val="28"/>
        </w:rPr>
        <w:t>Контрольные срезы;</w:t>
      </w:r>
    </w:p>
    <w:p w:rsidR="00B9309E" w:rsidRPr="008D688D" w:rsidRDefault="00B9309E" w:rsidP="00D82F68">
      <w:pPr>
        <w:numPr>
          <w:ilvl w:val="0"/>
          <w:numId w:val="2"/>
        </w:numPr>
        <w:jc w:val="both"/>
        <w:rPr>
          <w:sz w:val="28"/>
          <w:szCs w:val="28"/>
        </w:rPr>
      </w:pPr>
      <w:r w:rsidRPr="008D688D">
        <w:rPr>
          <w:sz w:val="28"/>
          <w:szCs w:val="28"/>
        </w:rPr>
        <w:t>Интервьюирование участников образовательного процесса;</w:t>
      </w:r>
    </w:p>
    <w:p w:rsidR="00B9309E" w:rsidRPr="008D688D" w:rsidRDefault="00B9309E" w:rsidP="00D82F68">
      <w:pPr>
        <w:numPr>
          <w:ilvl w:val="0"/>
          <w:numId w:val="2"/>
        </w:numPr>
        <w:jc w:val="both"/>
        <w:rPr>
          <w:sz w:val="28"/>
          <w:szCs w:val="28"/>
        </w:rPr>
      </w:pPr>
      <w:r w:rsidRPr="008D688D">
        <w:rPr>
          <w:sz w:val="28"/>
          <w:szCs w:val="28"/>
        </w:rPr>
        <w:t>Анкетирование;</w:t>
      </w:r>
    </w:p>
    <w:p w:rsidR="00B9309E" w:rsidRPr="008D688D" w:rsidRDefault="00B9309E" w:rsidP="00D82F68">
      <w:pPr>
        <w:numPr>
          <w:ilvl w:val="0"/>
          <w:numId w:val="2"/>
        </w:numPr>
        <w:jc w:val="both"/>
        <w:rPr>
          <w:sz w:val="28"/>
          <w:szCs w:val="28"/>
        </w:rPr>
      </w:pPr>
      <w:r w:rsidRPr="008D688D">
        <w:rPr>
          <w:sz w:val="28"/>
          <w:szCs w:val="28"/>
        </w:rPr>
        <w:t>Хронометраж и др.</w:t>
      </w:r>
    </w:p>
    <w:p w:rsidR="00B9309E" w:rsidRPr="00204A3D" w:rsidRDefault="00B9309E" w:rsidP="00444321">
      <w:pPr>
        <w:ind w:firstLine="360"/>
        <w:jc w:val="both"/>
        <w:rPr>
          <w:sz w:val="28"/>
          <w:szCs w:val="28"/>
        </w:rPr>
      </w:pPr>
      <w:r>
        <w:rPr>
          <w:sz w:val="28"/>
          <w:szCs w:val="28"/>
        </w:rPr>
        <w:t>5</w:t>
      </w:r>
      <w:r w:rsidRPr="00204A3D">
        <w:rPr>
          <w:sz w:val="28"/>
          <w:szCs w:val="28"/>
        </w:rPr>
        <w:t>.5. Средства контроля:</w:t>
      </w:r>
    </w:p>
    <w:p w:rsidR="00B9309E" w:rsidRPr="008D688D" w:rsidRDefault="00B9309E" w:rsidP="00D82F68">
      <w:pPr>
        <w:numPr>
          <w:ilvl w:val="0"/>
          <w:numId w:val="3"/>
        </w:numPr>
        <w:jc w:val="both"/>
        <w:rPr>
          <w:sz w:val="28"/>
          <w:szCs w:val="28"/>
        </w:rPr>
      </w:pPr>
      <w:r w:rsidRPr="008D688D">
        <w:rPr>
          <w:sz w:val="28"/>
          <w:szCs w:val="28"/>
        </w:rPr>
        <w:t xml:space="preserve">Печатные (памятки, схемы анализа </w:t>
      </w:r>
      <w:r>
        <w:rPr>
          <w:sz w:val="28"/>
          <w:szCs w:val="28"/>
        </w:rPr>
        <w:t>занятий</w:t>
      </w:r>
      <w:r w:rsidRPr="008D688D">
        <w:rPr>
          <w:sz w:val="28"/>
          <w:szCs w:val="28"/>
        </w:rPr>
        <w:t xml:space="preserve"> и воспитательных мероприятий, анкеты, тесты, диагностические карты и др.);</w:t>
      </w:r>
    </w:p>
    <w:p w:rsidR="00B9309E" w:rsidRPr="008D688D" w:rsidRDefault="00B9309E" w:rsidP="00D82F68">
      <w:pPr>
        <w:numPr>
          <w:ilvl w:val="0"/>
          <w:numId w:val="3"/>
        </w:numPr>
        <w:jc w:val="both"/>
        <w:rPr>
          <w:sz w:val="28"/>
          <w:szCs w:val="28"/>
        </w:rPr>
      </w:pPr>
      <w:r w:rsidRPr="008D688D">
        <w:rPr>
          <w:sz w:val="28"/>
          <w:szCs w:val="28"/>
        </w:rPr>
        <w:t>Технические (видеоматериалы, электронные презентации).</w:t>
      </w:r>
    </w:p>
    <w:p w:rsidR="00B9309E" w:rsidRPr="008D688D" w:rsidRDefault="00B9309E" w:rsidP="00444321">
      <w:pPr>
        <w:ind w:firstLine="360"/>
        <w:jc w:val="both"/>
        <w:rPr>
          <w:sz w:val="28"/>
          <w:szCs w:val="28"/>
        </w:rPr>
      </w:pPr>
      <w:r>
        <w:rPr>
          <w:sz w:val="28"/>
          <w:szCs w:val="28"/>
        </w:rPr>
        <w:t xml:space="preserve">5.6. </w:t>
      </w:r>
      <w:r w:rsidRPr="008D688D">
        <w:rPr>
          <w:sz w:val="28"/>
          <w:szCs w:val="28"/>
        </w:rPr>
        <w:t xml:space="preserve">Продолжительность комплексного, индивидуального </w:t>
      </w:r>
      <w:r>
        <w:rPr>
          <w:sz w:val="28"/>
          <w:szCs w:val="28"/>
        </w:rPr>
        <w:t xml:space="preserve">(тематического) </w:t>
      </w:r>
      <w:r w:rsidRPr="008D688D">
        <w:rPr>
          <w:sz w:val="28"/>
          <w:szCs w:val="28"/>
        </w:rPr>
        <w:t xml:space="preserve">контроля не может быть более </w:t>
      </w:r>
      <w:r>
        <w:rPr>
          <w:sz w:val="28"/>
          <w:szCs w:val="28"/>
        </w:rPr>
        <w:t>одного месяца</w:t>
      </w:r>
      <w:r w:rsidRPr="008D688D">
        <w:rPr>
          <w:sz w:val="28"/>
          <w:szCs w:val="28"/>
        </w:rPr>
        <w:t>.</w:t>
      </w:r>
    </w:p>
    <w:p w:rsidR="00B9309E" w:rsidRDefault="00B9309E" w:rsidP="00444321">
      <w:pPr>
        <w:ind w:firstLine="360"/>
        <w:jc w:val="both"/>
        <w:rPr>
          <w:sz w:val="28"/>
          <w:szCs w:val="28"/>
        </w:rPr>
      </w:pPr>
      <w:r>
        <w:rPr>
          <w:sz w:val="28"/>
          <w:szCs w:val="28"/>
        </w:rPr>
        <w:t xml:space="preserve">5.7. </w:t>
      </w:r>
      <w:r w:rsidRPr="008D688D">
        <w:rPr>
          <w:sz w:val="28"/>
          <w:szCs w:val="28"/>
        </w:rPr>
        <w:t xml:space="preserve">Периодичность и виды контроля определяются администрацией </w:t>
      </w:r>
      <w:r>
        <w:rPr>
          <w:sz w:val="28"/>
          <w:szCs w:val="28"/>
        </w:rPr>
        <w:t>колледжа</w:t>
      </w:r>
      <w:r w:rsidRPr="008D688D">
        <w:rPr>
          <w:sz w:val="28"/>
          <w:szCs w:val="28"/>
        </w:rPr>
        <w:t xml:space="preserve"> самостоятельно на учебный год по мере необходимости получения объективной инфо</w:t>
      </w:r>
      <w:r>
        <w:rPr>
          <w:sz w:val="28"/>
          <w:szCs w:val="28"/>
        </w:rPr>
        <w:t>рмации о реальном состоянии дел.</w:t>
      </w:r>
    </w:p>
    <w:p w:rsidR="00B9309E" w:rsidRPr="0035618F" w:rsidRDefault="00B9309E" w:rsidP="00444321">
      <w:pPr>
        <w:ind w:firstLine="360"/>
        <w:jc w:val="both"/>
        <w:rPr>
          <w:sz w:val="28"/>
          <w:szCs w:val="28"/>
        </w:rPr>
      </w:pPr>
      <w:r>
        <w:rPr>
          <w:sz w:val="28"/>
          <w:szCs w:val="28"/>
        </w:rPr>
        <w:t xml:space="preserve">5.8. Результаты  </w:t>
      </w:r>
      <w:proofErr w:type="spellStart"/>
      <w:r>
        <w:rPr>
          <w:sz w:val="28"/>
          <w:szCs w:val="28"/>
        </w:rPr>
        <w:t>внутриколледжного</w:t>
      </w:r>
      <w:proofErr w:type="spellEnd"/>
      <w:r>
        <w:rPr>
          <w:sz w:val="28"/>
          <w:szCs w:val="28"/>
        </w:rPr>
        <w:t xml:space="preserve"> контроля рассматриваются на совещаниях при директоре, педагогическом (методическом) совете, оперативных планерках с педагогическим коллективом.</w:t>
      </w:r>
    </w:p>
    <w:p w:rsidR="00B9309E" w:rsidRPr="008D688D" w:rsidRDefault="00B9309E" w:rsidP="00444321">
      <w:pPr>
        <w:ind w:firstLine="360"/>
        <w:jc w:val="both"/>
        <w:rPr>
          <w:sz w:val="28"/>
          <w:szCs w:val="28"/>
        </w:rPr>
      </w:pPr>
      <w:r>
        <w:rPr>
          <w:sz w:val="28"/>
          <w:szCs w:val="28"/>
        </w:rPr>
        <w:t xml:space="preserve">5.9. </w:t>
      </w:r>
      <w:r w:rsidRPr="008D688D">
        <w:rPr>
          <w:sz w:val="28"/>
          <w:szCs w:val="28"/>
        </w:rPr>
        <w:t>Количество посещаемых занятий в период контроля деятельности одного работника не может превышать 5. Работник, деятельность которого контролируется, должен быть извещен не позже 7 дней до начала контроля.</w:t>
      </w:r>
    </w:p>
    <w:p w:rsidR="00B9309E" w:rsidRPr="008D688D" w:rsidRDefault="00B9309E" w:rsidP="00444321">
      <w:pPr>
        <w:ind w:firstLine="360"/>
        <w:jc w:val="both"/>
        <w:rPr>
          <w:sz w:val="28"/>
          <w:szCs w:val="28"/>
        </w:rPr>
      </w:pPr>
      <w:r>
        <w:rPr>
          <w:sz w:val="28"/>
          <w:szCs w:val="28"/>
        </w:rPr>
        <w:t xml:space="preserve">5.10. </w:t>
      </w:r>
      <w:r w:rsidRPr="008D688D">
        <w:rPr>
          <w:sz w:val="28"/>
          <w:szCs w:val="28"/>
        </w:rPr>
        <w:t>В необходимых случаях могут быть организованы внеплановые проверки, о чем работники должны быть информированы не позднее 1 дня до начала проверки.</w:t>
      </w:r>
    </w:p>
    <w:p w:rsidR="00B9309E" w:rsidRPr="008D688D" w:rsidRDefault="00B9309E" w:rsidP="00444321">
      <w:pPr>
        <w:ind w:firstLine="360"/>
        <w:jc w:val="both"/>
        <w:rPr>
          <w:sz w:val="28"/>
          <w:szCs w:val="28"/>
        </w:rPr>
      </w:pPr>
      <w:r>
        <w:rPr>
          <w:sz w:val="28"/>
          <w:szCs w:val="28"/>
        </w:rPr>
        <w:t xml:space="preserve">5.11. </w:t>
      </w:r>
      <w:r w:rsidRPr="008D688D">
        <w:rPr>
          <w:sz w:val="28"/>
          <w:szCs w:val="28"/>
        </w:rPr>
        <w:t>Основание для контроля являются:</w:t>
      </w:r>
    </w:p>
    <w:p w:rsidR="00B9309E" w:rsidRPr="008D688D" w:rsidRDefault="00B9309E" w:rsidP="00D82F68">
      <w:pPr>
        <w:numPr>
          <w:ilvl w:val="0"/>
          <w:numId w:val="4"/>
        </w:numPr>
        <w:jc w:val="both"/>
        <w:rPr>
          <w:sz w:val="28"/>
          <w:szCs w:val="28"/>
        </w:rPr>
      </w:pPr>
      <w:r>
        <w:rPr>
          <w:sz w:val="28"/>
          <w:szCs w:val="28"/>
        </w:rPr>
        <w:t xml:space="preserve">План </w:t>
      </w:r>
      <w:proofErr w:type="spellStart"/>
      <w:r>
        <w:rPr>
          <w:sz w:val="28"/>
          <w:szCs w:val="28"/>
        </w:rPr>
        <w:t>внутриколледжного</w:t>
      </w:r>
      <w:proofErr w:type="spellEnd"/>
      <w:r>
        <w:rPr>
          <w:sz w:val="28"/>
          <w:szCs w:val="28"/>
        </w:rPr>
        <w:t xml:space="preserve">  контроля;</w:t>
      </w:r>
    </w:p>
    <w:p w:rsidR="00B9309E" w:rsidRPr="008D688D" w:rsidRDefault="00B9309E" w:rsidP="00D82F68">
      <w:pPr>
        <w:numPr>
          <w:ilvl w:val="0"/>
          <w:numId w:val="4"/>
        </w:numPr>
        <w:jc w:val="both"/>
        <w:rPr>
          <w:sz w:val="28"/>
          <w:szCs w:val="28"/>
        </w:rPr>
      </w:pPr>
      <w:r w:rsidRPr="008D688D">
        <w:rPr>
          <w:sz w:val="28"/>
          <w:szCs w:val="28"/>
        </w:rPr>
        <w:t>Заявление работника;</w:t>
      </w:r>
    </w:p>
    <w:p w:rsidR="00B9309E" w:rsidRPr="008D688D" w:rsidRDefault="00B9309E" w:rsidP="00D82F68">
      <w:pPr>
        <w:numPr>
          <w:ilvl w:val="0"/>
          <w:numId w:val="4"/>
        </w:numPr>
        <w:jc w:val="both"/>
        <w:rPr>
          <w:sz w:val="28"/>
          <w:szCs w:val="28"/>
        </w:rPr>
      </w:pPr>
      <w:r w:rsidRPr="008D688D">
        <w:rPr>
          <w:sz w:val="28"/>
          <w:szCs w:val="28"/>
        </w:rPr>
        <w:t xml:space="preserve">Обращение </w:t>
      </w:r>
      <w:r>
        <w:rPr>
          <w:sz w:val="28"/>
          <w:szCs w:val="28"/>
        </w:rPr>
        <w:t>об</w:t>
      </w:r>
      <w:r w:rsidRPr="008D688D">
        <w:rPr>
          <w:sz w:val="28"/>
          <w:szCs w:val="28"/>
        </w:rPr>
        <w:t>уча</w:t>
      </w:r>
      <w:r>
        <w:rPr>
          <w:sz w:val="28"/>
          <w:szCs w:val="28"/>
        </w:rPr>
        <w:t>ю</w:t>
      </w:r>
      <w:r w:rsidRPr="008D688D">
        <w:rPr>
          <w:sz w:val="28"/>
          <w:szCs w:val="28"/>
        </w:rPr>
        <w:t>щихся, их родителей (законных представителей) по поводу нарушения их прав.</w:t>
      </w:r>
    </w:p>
    <w:p w:rsidR="00B9309E" w:rsidRPr="008D688D" w:rsidRDefault="00B9309E" w:rsidP="00444321">
      <w:pPr>
        <w:ind w:firstLine="360"/>
        <w:jc w:val="both"/>
        <w:rPr>
          <w:sz w:val="28"/>
          <w:szCs w:val="28"/>
        </w:rPr>
      </w:pPr>
      <w:r>
        <w:rPr>
          <w:sz w:val="28"/>
          <w:szCs w:val="28"/>
        </w:rPr>
        <w:t>5.12</w:t>
      </w:r>
      <w:r w:rsidRPr="00F62779">
        <w:rPr>
          <w:sz w:val="28"/>
          <w:szCs w:val="28"/>
        </w:rPr>
        <w:t xml:space="preserve">. </w:t>
      </w:r>
      <w:r w:rsidRPr="008D688D">
        <w:rPr>
          <w:sz w:val="28"/>
          <w:szCs w:val="28"/>
        </w:rPr>
        <w:t xml:space="preserve">Педагогические работники могут быть освобождены от контроля их деятельности на определенный срок по решению Педагогического совета, которое закрепляется приказом директора </w:t>
      </w:r>
      <w:r>
        <w:rPr>
          <w:sz w:val="28"/>
          <w:szCs w:val="28"/>
        </w:rPr>
        <w:t>колледжа.</w:t>
      </w:r>
    </w:p>
    <w:p w:rsidR="00B9309E" w:rsidRPr="008D688D" w:rsidRDefault="00B9309E" w:rsidP="00B42060">
      <w:pPr>
        <w:ind w:firstLine="708"/>
        <w:jc w:val="both"/>
        <w:rPr>
          <w:sz w:val="28"/>
          <w:szCs w:val="28"/>
        </w:rPr>
      </w:pPr>
      <w:r w:rsidRPr="008D688D">
        <w:rPr>
          <w:sz w:val="28"/>
          <w:szCs w:val="28"/>
        </w:rPr>
        <w:t xml:space="preserve">Ходатайство об освобождении работника от контроля может исходить от самого работника, Педагогического совета, Методического </w:t>
      </w:r>
      <w:r>
        <w:rPr>
          <w:sz w:val="28"/>
          <w:szCs w:val="28"/>
        </w:rPr>
        <w:t>совета</w:t>
      </w:r>
      <w:r w:rsidRPr="008D688D">
        <w:rPr>
          <w:sz w:val="28"/>
          <w:szCs w:val="28"/>
        </w:rPr>
        <w:t xml:space="preserve">, администрации </w:t>
      </w:r>
      <w:r>
        <w:rPr>
          <w:sz w:val="28"/>
          <w:szCs w:val="28"/>
        </w:rPr>
        <w:t>колледжа.</w:t>
      </w:r>
    </w:p>
    <w:p w:rsidR="00B9309E" w:rsidRPr="00EA65F9" w:rsidRDefault="00B9309E" w:rsidP="00EA65F9">
      <w:pPr>
        <w:ind w:firstLine="708"/>
        <w:jc w:val="both"/>
        <w:rPr>
          <w:sz w:val="28"/>
          <w:szCs w:val="28"/>
        </w:rPr>
      </w:pPr>
      <w:r w:rsidRPr="008D688D">
        <w:rPr>
          <w:sz w:val="28"/>
          <w:szCs w:val="28"/>
        </w:rPr>
        <w:t>Педагогический работник, освобожденный от контроля, выполняет свои служебные обязанности на «полном самоконтроле» или на «частичном самоконтроле».</w:t>
      </w:r>
    </w:p>
    <w:p w:rsidR="00B9309E" w:rsidRDefault="00B9309E"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F734EC" w:rsidRPr="00F734EC" w:rsidRDefault="00F734EC" w:rsidP="00F734EC">
      <w:pPr>
        <w:jc w:val="center"/>
        <w:rPr>
          <w:b/>
          <w:bCs/>
          <w:color w:val="000000"/>
          <w:sz w:val="28"/>
          <w:szCs w:val="28"/>
        </w:rPr>
      </w:pPr>
      <w:r w:rsidRPr="00F734EC">
        <w:rPr>
          <w:b/>
          <w:bCs/>
          <w:color w:val="000000"/>
          <w:sz w:val="28"/>
          <w:szCs w:val="28"/>
        </w:rPr>
        <w:lastRenderedPageBreak/>
        <w:t>ПОЛОЖЕНИЕ</w:t>
      </w:r>
      <w:r w:rsidRPr="00F734EC">
        <w:rPr>
          <w:color w:val="000000"/>
          <w:sz w:val="28"/>
          <w:szCs w:val="28"/>
        </w:rPr>
        <w:br/>
      </w:r>
      <w:r w:rsidRPr="00F734EC">
        <w:rPr>
          <w:b/>
          <w:bCs/>
          <w:color w:val="000000"/>
          <w:sz w:val="28"/>
          <w:szCs w:val="28"/>
        </w:rPr>
        <w:t>О ВЕДЕНИИ ЖУРНАЛА УЧЕТА ТЕОРЕТИЧЕСКОГО ОБУЧЕНИЯ И ФАКУЛЬТАТИВНЫХ ЗАНЯТИЙ</w:t>
      </w:r>
    </w:p>
    <w:p w:rsidR="00F734EC" w:rsidRPr="00F734EC" w:rsidRDefault="004C11E7" w:rsidP="00F734EC">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F734EC" w:rsidRPr="00F734EC">
        <w:rPr>
          <w:b/>
          <w:bCs/>
          <w:sz w:val="28"/>
          <w:szCs w:val="28"/>
          <w:lang w:eastAsia="ko-KR"/>
        </w:rPr>
        <w:t xml:space="preserve"> </w:t>
      </w:r>
    </w:p>
    <w:p w:rsidR="00F734EC" w:rsidRPr="00F734EC" w:rsidRDefault="00F734EC" w:rsidP="00F734EC">
      <w:pPr>
        <w:autoSpaceDE w:val="0"/>
        <w:autoSpaceDN w:val="0"/>
        <w:adjustRightInd w:val="0"/>
        <w:jc w:val="center"/>
        <w:rPr>
          <w:b/>
          <w:bCs/>
          <w:sz w:val="28"/>
          <w:szCs w:val="28"/>
          <w:lang w:eastAsia="ko-KR"/>
        </w:rPr>
      </w:pPr>
      <w:r w:rsidRPr="00F734EC">
        <w:rPr>
          <w:b/>
          <w:bCs/>
          <w:sz w:val="28"/>
          <w:szCs w:val="28"/>
          <w:lang w:eastAsia="ko-KR"/>
        </w:rPr>
        <w:t xml:space="preserve">Управления образования </w:t>
      </w:r>
      <w:r w:rsidR="004C11E7">
        <w:rPr>
          <w:b/>
          <w:bCs/>
          <w:sz w:val="28"/>
          <w:szCs w:val="28"/>
          <w:lang w:eastAsia="ko-KR"/>
        </w:rPr>
        <w:t xml:space="preserve">Павлодарской </w:t>
      </w:r>
      <w:r w:rsidRPr="00F734EC">
        <w:rPr>
          <w:b/>
          <w:bCs/>
          <w:sz w:val="28"/>
          <w:szCs w:val="28"/>
          <w:lang w:eastAsia="ko-KR"/>
        </w:rPr>
        <w:t>области</w:t>
      </w:r>
    </w:p>
    <w:p w:rsidR="00F734EC" w:rsidRPr="00F734EC" w:rsidRDefault="00F734EC" w:rsidP="00F734EC">
      <w:pPr>
        <w:ind w:firstLine="709"/>
        <w:jc w:val="center"/>
        <w:rPr>
          <w:color w:val="000000"/>
          <w:sz w:val="28"/>
          <w:szCs w:val="28"/>
        </w:rPr>
      </w:pPr>
    </w:p>
    <w:p w:rsidR="00F734EC" w:rsidRPr="00F734EC" w:rsidRDefault="00F734EC" w:rsidP="00F734EC">
      <w:pPr>
        <w:ind w:firstLine="709"/>
        <w:jc w:val="center"/>
        <w:rPr>
          <w:b/>
          <w:bCs/>
          <w:color w:val="000000"/>
          <w:sz w:val="28"/>
          <w:szCs w:val="28"/>
        </w:rPr>
      </w:pPr>
      <w:r w:rsidRPr="00F734EC">
        <w:rPr>
          <w:color w:val="000000"/>
          <w:sz w:val="28"/>
          <w:szCs w:val="28"/>
        </w:rPr>
        <w:br/>
      </w:r>
      <w:r w:rsidRPr="00F734EC">
        <w:rPr>
          <w:b/>
          <w:bCs/>
          <w:color w:val="000000"/>
          <w:sz w:val="28"/>
          <w:szCs w:val="28"/>
        </w:rPr>
        <w:t>1. Общие положения</w:t>
      </w:r>
    </w:p>
    <w:p w:rsidR="00F734EC" w:rsidRPr="00F734EC" w:rsidRDefault="00F734EC" w:rsidP="00F734EC">
      <w:pPr>
        <w:pStyle w:val="a3"/>
        <w:tabs>
          <w:tab w:val="left" w:pos="993"/>
        </w:tabs>
        <w:spacing w:after="0" w:line="240" w:lineRule="auto"/>
        <w:ind w:left="0"/>
        <w:jc w:val="both"/>
        <w:rPr>
          <w:rFonts w:ascii="Times New Roman" w:hAnsi="Times New Roman" w:cs="Times New Roman"/>
          <w:sz w:val="28"/>
          <w:szCs w:val="28"/>
          <w:lang w:val="ru-RU"/>
        </w:rPr>
      </w:pPr>
      <w:r w:rsidRPr="00F734EC">
        <w:rPr>
          <w:rFonts w:ascii="Times New Roman" w:hAnsi="Times New Roman" w:cs="Times New Roman"/>
          <w:sz w:val="28"/>
          <w:szCs w:val="28"/>
          <w:lang w:val="ru-RU"/>
        </w:rPr>
        <w:tab/>
        <w:t>1.1. Настоящее Положение разработано в соответствии с приказом и.о.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методическими рекомендациями, утвержденными областным методическим объединением заместителей директоров по учебной работе (информационное письмо от 22.09.2017 года № 14-18/199).</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 xml:space="preserve">1.2. </w:t>
      </w:r>
      <w:r w:rsidRPr="00F734EC">
        <w:rPr>
          <w:rFonts w:ascii="Times New Roman" w:hAnsi="Times New Roman" w:cs="Times New Roman"/>
          <w:color w:val="000000"/>
          <w:sz w:val="28"/>
          <w:lang w:val="ru-RU"/>
        </w:rPr>
        <w:t>Журнал является документом строгой отчетности для учета теоретического обучения и подведения итогов учебно-воспитательной работы</w:t>
      </w:r>
      <w:r w:rsidRPr="00F734EC">
        <w:rPr>
          <w:rFonts w:ascii="Times New Roman" w:hAnsi="Times New Roman" w:cs="Times New Roman"/>
          <w:color w:val="000000"/>
          <w:sz w:val="28"/>
          <w:szCs w:val="28"/>
          <w:lang w:val="ru-RU"/>
        </w:rPr>
        <w:t>.</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 xml:space="preserve">1.3. Журнал по очной форме обучения ведётся на одну учебную группу преподавателями и рассчитан на один учебный год. Журнал по заочной форме обучения рассчитан на полный период обучения (2 г. 10 </w:t>
      </w:r>
      <w:proofErr w:type="spellStart"/>
      <w:r w:rsidRPr="00F734EC">
        <w:rPr>
          <w:rFonts w:ascii="Times New Roman" w:hAnsi="Times New Roman" w:cs="Times New Roman"/>
          <w:color w:val="000000"/>
          <w:sz w:val="28"/>
          <w:szCs w:val="28"/>
          <w:lang w:val="ru-RU"/>
        </w:rPr>
        <w:t>мес</w:t>
      </w:r>
      <w:proofErr w:type="spellEnd"/>
      <w:r w:rsidRPr="00F734EC">
        <w:rPr>
          <w:rFonts w:ascii="Times New Roman" w:hAnsi="Times New Roman" w:cs="Times New Roman"/>
          <w:color w:val="000000"/>
          <w:sz w:val="28"/>
          <w:szCs w:val="28"/>
          <w:lang w:val="ru-RU"/>
        </w:rPr>
        <w:t xml:space="preserve">, 1 г. 10 </w:t>
      </w:r>
      <w:proofErr w:type="spellStart"/>
      <w:r w:rsidRPr="00F734EC">
        <w:rPr>
          <w:rFonts w:ascii="Times New Roman" w:hAnsi="Times New Roman" w:cs="Times New Roman"/>
          <w:color w:val="000000"/>
          <w:sz w:val="28"/>
          <w:szCs w:val="28"/>
          <w:lang w:val="ru-RU"/>
        </w:rPr>
        <w:t>мес</w:t>
      </w:r>
      <w:proofErr w:type="spellEnd"/>
      <w:r w:rsidRPr="00F734EC">
        <w:rPr>
          <w:rFonts w:ascii="Times New Roman" w:hAnsi="Times New Roman" w:cs="Times New Roman"/>
          <w:color w:val="000000"/>
          <w:sz w:val="28"/>
          <w:szCs w:val="28"/>
          <w:lang w:val="ru-RU"/>
        </w:rPr>
        <w:t>).</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1.4. Все записи в журнале ведутся четко, аккуратно, пастой одного цвета.</w:t>
      </w:r>
    </w:p>
    <w:p w:rsidR="00F734EC" w:rsidRPr="00F734EC" w:rsidRDefault="00F734EC" w:rsidP="00F734EC">
      <w:pPr>
        <w:pStyle w:val="a3"/>
        <w:tabs>
          <w:tab w:val="left" w:pos="993"/>
        </w:tabs>
        <w:spacing w:after="0" w:line="240" w:lineRule="auto"/>
        <w:ind w:left="0"/>
        <w:jc w:val="both"/>
        <w:rPr>
          <w:rFonts w:ascii="Times New Roman" w:hAnsi="Times New Roman" w:cs="Times New Roman"/>
          <w:sz w:val="28"/>
          <w:szCs w:val="28"/>
          <w:lang w:val="ru-RU"/>
        </w:rPr>
      </w:pPr>
      <w:r w:rsidRPr="00F734EC">
        <w:rPr>
          <w:rFonts w:ascii="Times New Roman" w:hAnsi="Times New Roman" w:cs="Times New Roman"/>
          <w:sz w:val="28"/>
          <w:szCs w:val="28"/>
          <w:lang w:val="ru-RU"/>
        </w:rPr>
        <w:tab/>
        <w:t>1.5. В журналах не допускаются исправления, помарки,</w:t>
      </w:r>
      <w:r w:rsidR="008745F8">
        <w:rPr>
          <w:rFonts w:ascii="Times New Roman" w:hAnsi="Times New Roman" w:cs="Times New Roman"/>
          <w:sz w:val="28"/>
          <w:szCs w:val="28"/>
          <w:lang w:val="ru-RU"/>
        </w:rPr>
        <w:t xml:space="preserve"> </w:t>
      </w:r>
      <w:r w:rsidRPr="00F734EC">
        <w:rPr>
          <w:rFonts w:ascii="Times New Roman" w:hAnsi="Times New Roman" w:cs="Times New Roman"/>
          <w:sz w:val="28"/>
          <w:szCs w:val="28"/>
          <w:lang w:val="ru-RU"/>
        </w:rPr>
        <w:t>пометки карандашом и личные пометки преподавателя.</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p>
    <w:p w:rsidR="00F734EC" w:rsidRPr="00F734EC" w:rsidRDefault="00F734EC" w:rsidP="00F734EC">
      <w:pPr>
        <w:tabs>
          <w:tab w:val="left" w:pos="993"/>
        </w:tabs>
        <w:jc w:val="center"/>
        <w:rPr>
          <w:b/>
          <w:bCs/>
          <w:color w:val="000000"/>
          <w:sz w:val="28"/>
          <w:szCs w:val="28"/>
        </w:rPr>
      </w:pPr>
      <w:r w:rsidRPr="00F734EC">
        <w:rPr>
          <w:b/>
          <w:bCs/>
          <w:color w:val="000000"/>
          <w:sz w:val="28"/>
          <w:szCs w:val="28"/>
        </w:rPr>
        <w:t>2. Заполнение титульного листа</w:t>
      </w:r>
    </w:p>
    <w:p w:rsidR="00F734EC" w:rsidRPr="00F734EC" w:rsidRDefault="00F734EC" w:rsidP="00F734EC">
      <w:pPr>
        <w:ind w:firstLine="709"/>
        <w:jc w:val="both"/>
        <w:rPr>
          <w:color w:val="000000"/>
          <w:sz w:val="28"/>
          <w:szCs w:val="28"/>
        </w:rPr>
      </w:pPr>
      <w:r w:rsidRPr="00F734EC">
        <w:rPr>
          <w:color w:val="000000"/>
          <w:sz w:val="28"/>
          <w:szCs w:val="28"/>
        </w:rPr>
        <w:t xml:space="preserve">2.1. Титульный лист заполняется заведующим отделением на </w:t>
      </w:r>
      <w:r w:rsidRPr="00F734EC">
        <w:rPr>
          <w:color w:val="000000"/>
          <w:sz w:val="28"/>
          <w:szCs w:val="28"/>
          <w:lang w:val="kk-KZ"/>
        </w:rPr>
        <w:t xml:space="preserve">русском </w:t>
      </w:r>
      <w:r w:rsidRPr="00F734EC">
        <w:rPr>
          <w:color w:val="000000"/>
          <w:sz w:val="28"/>
          <w:szCs w:val="28"/>
        </w:rPr>
        <w:t xml:space="preserve"> язык</w:t>
      </w:r>
      <w:r w:rsidRPr="00F734EC">
        <w:rPr>
          <w:color w:val="000000"/>
          <w:sz w:val="28"/>
          <w:szCs w:val="28"/>
          <w:lang w:val="kk-KZ"/>
        </w:rPr>
        <w:t>е</w:t>
      </w:r>
      <w:r w:rsidRPr="00F734EC">
        <w:rPr>
          <w:color w:val="000000"/>
          <w:sz w:val="28"/>
          <w:szCs w:val="28"/>
        </w:rPr>
        <w:t xml:space="preserve">. </w:t>
      </w:r>
    </w:p>
    <w:p w:rsidR="00F734EC" w:rsidRPr="00F734EC" w:rsidRDefault="00F734EC" w:rsidP="00F734EC">
      <w:pPr>
        <w:ind w:firstLine="709"/>
        <w:rPr>
          <w:i/>
          <w:iCs/>
          <w:color w:val="000000"/>
          <w:sz w:val="28"/>
          <w:szCs w:val="28"/>
        </w:rPr>
      </w:pPr>
      <w:r w:rsidRPr="00F734EC">
        <w:rPr>
          <w:i/>
          <w:iCs/>
          <w:color w:val="000000"/>
          <w:sz w:val="28"/>
          <w:szCs w:val="28"/>
        </w:rPr>
        <w:t xml:space="preserve">Пример: </w:t>
      </w:r>
    </w:p>
    <w:p w:rsidR="00F734EC" w:rsidRPr="00F734EC" w:rsidRDefault="00F734EC" w:rsidP="00F734EC">
      <w:pPr>
        <w:ind w:firstLine="709"/>
        <w:rPr>
          <w:color w:val="000000"/>
          <w:sz w:val="28"/>
          <w:szCs w:val="28"/>
          <w:lang w:val="kk-KZ"/>
        </w:rPr>
      </w:pPr>
      <w:r w:rsidRPr="00F734EC">
        <w:rPr>
          <w:color w:val="000000"/>
          <w:sz w:val="28"/>
          <w:szCs w:val="28"/>
        </w:rPr>
        <w:t xml:space="preserve">Учебная группа </w:t>
      </w:r>
      <w:r w:rsidR="001C0016">
        <w:rPr>
          <w:color w:val="000000"/>
          <w:sz w:val="28"/>
          <w:szCs w:val="28"/>
          <w:u w:val="single"/>
          <w:lang w:val="kk-KZ"/>
        </w:rPr>
        <w:t>РЭС-11б</w:t>
      </w:r>
    </w:p>
    <w:p w:rsidR="00F734EC" w:rsidRPr="00F734EC" w:rsidRDefault="00F734EC" w:rsidP="00F734EC">
      <w:pPr>
        <w:ind w:firstLine="709"/>
        <w:rPr>
          <w:color w:val="000000"/>
          <w:sz w:val="28"/>
          <w:szCs w:val="28"/>
          <w:lang w:val="kk-KZ"/>
        </w:rPr>
      </w:pPr>
      <w:r w:rsidRPr="00F734EC">
        <w:rPr>
          <w:color w:val="000000"/>
          <w:sz w:val="28"/>
          <w:szCs w:val="28"/>
          <w:lang w:val="kk-KZ"/>
        </w:rPr>
        <w:t xml:space="preserve">Курс обучения </w:t>
      </w:r>
      <w:r w:rsidRPr="00F734EC">
        <w:rPr>
          <w:color w:val="000000"/>
          <w:sz w:val="28"/>
          <w:szCs w:val="28"/>
          <w:u w:val="single"/>
          <w:lang w:val="kk-KZ"/>
        </w:rPr>
        <w:t>1</w:t>
      </w:r>
    </w:p>
    <w:p w:rsidR="00F734EC" w:rsidRPr="00F734EC" w:rsidRDefault="00F734EC" w:rsidP="00F734EC">
      <w:pPr>
        <w:ind w:firstLine="709"/>
        <w:rPr>
          <w:color w:val="000000"/>
          <w:sz w:val="28"/>
          <w:szCs w:val="28"/>
        </w:rPr>
      </w:pPr>
      <w:r w:rsidRPr="00F734EC">
        <w:rPr>
          <w:color w:val="000000"/>
          <w:sz w:val="28"/>
          <w:szCs w:val="28"/>
        </w:rPr>
        <w:t xml:space="preserve">Специальность: </w:t>
      </w:r>
      <w:r w:rsidR="001C0016" w:rsidRPr="001C0016">
        <w:rPr>
          <w:color w:val="000000"/>
          <w:sz w:val="28"/>
          <w:szCs w:val="28"/>
          <w:u w:val="single"/>
          <w:lang w:val="kk-KZ"/>
        </w:rPr>
        <w:t xml:space="preserve">130600 0 </w:t>
      </w:r>
      <w:r w:rsidR="001C0016">
        <w:rPr>
          <w:color w:val="000000"/>
          <w:sz w:val="28"/>
          <w:szCs w:val="28"/>
          <w:u w:val="single"/>
          <w:lang w:val="kk-KZ"/>
        </w:rPr>
        <w:t>–</w:t>
      </w:r>
      <w:r w:rsidR="001C0016" w:rsidRPr="001C0016">
        <w:rPr>
          <w:color w:val="000000"/>
          <w:sz w:val="28"/>
          <w:szCs w:val="28"/>
          <w:u w:val="single"/>
          <w:lang w:val="kk-KZ"/>
        </w:rPr>
        <w:t xml:space="preserve"> </w:t>
      </w:r>
      <w:r w:rsidR="001C0016">
        <w:rPr>
          <w:color w:val="000000"/>
          <w:sz w:val="28"/>
          <w:szCs w:val="28"/>
          <w:u w:val="single"/>
          <w:lang w:val="kk-KZ"/>
        </w:rPr>
        <w:t>«Радиоэлектроника и связь»</w:t>
      </w:r>
      <w:r w:rsidR="001C0016" w:rsidRPr="001C0016">
        <w:rPr>
          <w:color w:val="000000"/>
          <w:sz w:val="28"/>
          <w:szCs w:val="28"/>
          <w:u w:val="single"/>
          <w:lang w:val="kk-KZ"/>
        </w:rPr>
        <w:t xml:space="preserve"> (по видам)</w:t>
      </w:r>
    </w:p>
    <w:p w:rsidR="00F734EC" w:rsidRPr="00F734EC" w:rsidRDefault="00F734EC" w:rsidP="00F734EC">
      <w:pPr>
        <w:ind w:firstLine="709"/>
        <w:rPr>
          <w:color w:val="000000"/>
          <w:sz w:val="28"/>
          <w:szCs w:val="28"/>
        </w:rPr>
      </w:pPr>
      <w:r w:rsidRPr="00F734EC">
        <w:rPr>
          <w:color w:val="000000"/>
          <w:sz w:val="28"/>
          <w:szCs w:val="28"/>
        </w:rPr>
        <w:t xml:space="preserve">Квалификация </w:t>
      </w:r>
      <w:r w:rsidR="001C0016" w:rsidRPr="001C0016">
        <w:rPr>
          <w:color w:val="000000"/>
          <w:sz w:val="28"/>
          <w:szCs w:val="28"/>
          <w:u w:val="single"/>
        </w:rPr>
        <w:t>130609 3 – Техник по связи</w:t>
      </w:r>
    </w:p>
    <w:p w:rsidR="00F734EC" w:rsidRPr="00F734EC" w:rsidRDefault="00F734EC" w:rsidP="00F734EC">
      <w:pPr>
        <w:ind w:firstLine="709"/>
        <w:jc w:val="center"/>
        <w:rPr>
          <w:color w:val="000000"/>
          <w:sz w:val="28"/>
          <w:szCs w:val="28"/>
        </w:rPr>
      </w:pPr>
      <w:r w:rsidRPr="00F734EC">
        <w:rPr>
          <w:color w:val="000000"/>
          <w:sz w:val="28"/>
          <w:szCs w:val="28"/>
        </w:rPr>
        <w:t>201</w:t>
      </w:r>
      <w:r w:rsidRPr="00F734EC">
        <w:rPr>
          <w:color w:val="000000"/>
          <w:sz w:val="28"/>
          <w:szCs w:val="28"/>
          <w:lang w:val="kk-KZ"/>
        </w:rPr>
        <w:t>9</w:t>
      </w:r>
      <w:r w:rsidRPr="00F734EC">
        <w:rPr>
          <w:color w:val="000000"/>
          <w:sz w:val="28"/>
          <w:szCs w:val="28"/>
        </w:rPr>
        <w:t>-2020 учебный год</w:t>
      </w:r>
    </w:p>
    <w:p w:rsidR="00F734EC" w:rsidRPr="00F734EC" w:rsidRDefault="00F734EC" w:rsidP="00F734EC">
      <w:pPr>
        <w:ind w:firstLine="709"/>
        <w:jc w:val="center"/>
        <w:rPr>
          <w:b/>
          <w:bCs/>
          <w:color w:val="000000"/>
          <w:sz w:val="28"/>
          <w:szCs w:val="28"/>
        </w:rPr>
      </w:pPr>
      <w:r w:rsidRPr="00F734EC">
        <w:rPr>
          <w:color w:val="000000"/>
          <w:sz w:val="28"/>
          <w:szCs w:val="28"/>
        </w:rPr>
        <w:br/>
      </w:r>
      <w:r w:rsidRPr="00F734EC">
        <w:rPr>
          <w:b/>
          <w:bCs/>
          <w:color w:val="000000"/>
          <w:sz w:val="28"/>
          <w:szCs w:val="28"/>
        </w:rPr>
        <w:t>3. Содержание</w:t>
      </w:r>
    </w:p>
    <w:p w:rsidR="00F734EC" w:rsidRDefault="00F734EC" w:rsidP="00F734EC">
      <w:pPr>
        <w:ind w:firstLine="709"/>
        <w:jc w:val="both"/>
        <w:rPr>
          <w:color w:val="000000"/>
          <w:sz w:val="28"/>
          <w:szCs w:val="28"/>
        </w:rPr>
      </w:pPr>
      <w:r>
        <w:rPr>
          <w:color w:val="000000"/>
          <w:sz w:val="28"/>
          <w:szCs w:val="28"/>
        </w:rPr>
        <w:t xml:space="preserve">3.1. </w:t>
      </w:r>
      <w:r w:rsidRPr="001E17ED">
        <w:rPr>
          <w:color w:val="000000"/>
          <w:sz w:val="28"/>
          <w:szCs w:val="28"/>
        </w:rPr>
        <w:t xml:space="preserve">Наименование </w:t>
      </w:r>
      <w:r>
        <w:rPr>
          <w:color w:val="000000"/>
          <w:sz w:val="28"/>
          <w:szCs w:val="28"/>
        </w:rPr>
        <w:t>дисциплин (модулей)</w:t>
      </w:r>
      <w:r w:rsidRPr="001E17ED">
        <w:rPr>
          <w:color w:val="000000"/>
          <w:sz w:val="28"/>
          <w:szCs w:val="28"/>
        </w:rPr>
        <w:t xml:space="preserve"> заполняется согласно </w:t>
      </w:r>
      <w:r>
        <w:rPr>
          <w:color w:val="000000"/>
          <w:sz w:val="28"/>
          <w:szCs w:val="28"/>
        </w:rPr>
        <w:t>рабочего учебного плана</w:t>
      </w:r>
      <w:r w:rsidRPr="001E17ED">
        <w:rPr>
          <w:color w:val="000000"/>
          <w:sz w:val="28"/>
          <w:szCs w:val="28"/>
        </w:rPr>
        <w:t xml:space="preserve"> на </w:t>
      </w:r>
      <w:r>
        <w:rPr>
          <w:color w:val="000000"/>
          <w:sz w:val="28"/>
          <w:szCs w:val="28"/>
        </w:rPr>
        <w:t>русском языке</w:t>
      </w:r>
    </w:p>
    <w:p w:rsidR="001C0016" w:rsidRDefault="001C0016" w:rsidP="00F734EC">
      <w:pPr>
        <w:ind w:firstLine="709"/>
        <w:jc w:val="both"/>
        <w:rPr>
          <w:color w:val="000000"/>
          <w:sz w:val="28"/>
          <w:szCs w:val="28"/>
        </w:rPr>
      </w:pPr>
    </w:p>
    <w:p w:rsidR="00F734EC" w:rsidRPr="00BC2639" w:rsidRDefault="00F734EC" w:rsidP="00F734EC">
      <w:pPr>
        <w:ind w:firstLine="709"/>
        <w:jc w:val="center"/>
        <w:rPr>
          <w:b/>
          <w:i/>
          <w:color w:val="000000"/>
          <w:sz w:val="28"/>
          <w:szCs w:val="28"/>
        </w:rPr>
      </w:pPr>
      <w:r w:rsidRPr="00BC2639">
        <w:rPr>
          <w:b/>
          <w:i/>
          <w:color w:val="000000"/>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81"/>
        <w:gridCol w:w="2682"/>
        <w:gridCol w:w="1959"/>
        <w:gridCol w:w="1428"/>
      </w:tblGrid>
      <w:tr w:rsidR="00F734EC" w:rsidRPr="00215496" w:rsidTr="00F734EC">
        <w:tc>
          <w:tcPr>
            <w:tcW w:w="310" w:type="pct"/>
          </w:tcPr>
          <w:p w:rsidR="00F734EC" w:rsidRPr="00215496" w:rsidRDefault="00F734EC" w:rsidP="00F734EC">
            <w:pPr>
              <w:jc w:val="center"/>
              <w:rPr>
                <w:color w:val="000000"/>
                <w:sz w:val="28"/>
                <w:szCs w:val="28"/>
              </w:rPr>
            </w:pPr>
            <w:r w:rsidRPr="00215496">
              <w:rPr>
                <w:color w:val="000000"/>
                <w:sz w:val="28"/>
                <w:szCs w:val="28"/>
              </w:rPr>
              <w:t>№ п/п</w:t>
            </w:r>
          </w:p>
        </w:tc>
        <w:tc>
          <w:tcPr>
            <w:tcW w:w="1446" w:type="pct"/>
          </w:tcPr>
          <w:p w:rsidR="00F734EC" w:rsidRPr="00215496" w:rsidRDefault="00F734EC" w:rsidP="00F734EC">
            <w:pPr>
              <w:jc w:val="center"/>
              <w:rPr>
                <w:color w:val="000000"/>
                <w:sz w:val="28"/>
                <w:szCs w:val="28"/>
              </w:rPr>
            </w:pPr>
            <w:r>
              <w:rPr>
                <w:color w:val="000000"/>
                <w:sz w:val="28"/>
                <w:szCs w:val="28"/>
              </w:rPr>
              <w:t>Индекс модуля</w:t>
            </w:r>
          </w:p>
        </w:tc>
        <w:tc>
          <w:tcPr>
            <w:tcW w:w="1446" w:type="pct"/>
          </w:tcPr>
          <w:p w:rsidR="00F734EC" w:rsidRPr="00215496" w:rsidRDefault="00F734EC" w:rsidP="00F734EC">
            <w:pPr>
              <w:jc w:val="center"/>
              <w:rPr>
                <w:color w:val="000000"/>
                <w:sz w:val="28"/>
                <w:szCs w:val="28"/>
              </w:rPr>
            </w:pPr>
            <w:r w:rsidRPr="00215496">
              <w:rPr>
                <w:color w:val="000000"/>
                <w:sz w:val="28"/>
                <w:szCs w:val="28"/>
              </w:rPr>
              <w:t>Наименование</w:t>
            </w:r>
            <w:r w:rsidRPr="00215496">
              <w:rPr>
                <w:color w:val="000000"/>
                <w:sz w:val="28"/>
                <w:szCs w:val="28"/>
              </w:rPr>
              <w:br/>
            </w:r>
            <w:r>
              <w:rPr>
                <w:color w:val="000000"/>
                <w:sz w:val="28"/>
                <w:szCs w:val="28"/>
              </w:rPr>
              <w:t>дисциплины и (или) модуля</w:t>
            </w:r>
          </w:p>
        </w:tc>
        <w:tc>
          <w:tcPr>
            <w:tcW w:w="1024" w:type="pct"/>
          </w:tcPr>
          <w:p w:rsidR="00F734EC" w:rsidRPr="00215496" w:rsidRDefault="00F734EC" w:rsidP="00F734EC">
            <w:pPr>
              <w:jc w:val="center"/>
              <w:rPr>
                <w:color w:val="000000"/>
                <w:sz w:val="28"/>
                <w:szCs w:val="28"/>
              </w:rPr>
            </w:pPr>
            <w:r w:rsidRPr="00215496">
              <w:rPr>
                <w:color w:val="000000"/>
                <w:sz w:val="28"/>
                <w:szCs w:val="28"/>
              </w:rPr>
              <w:t>Фамилия</w:t>
            </w:r>
            <w:r>
              <w:rPr>
                <w:color w:val="000000"/>
                <w:sz w:val="28"/>
                <w:szCs w:val="28"/>
              </w:rPr>
              <w:t>, имя, отчество</w:t>
            </w:r>
            <w:r w:rsidRPr="00215496">
              <w:rPr>
                <w:color w:val="000000"/>
                <w:sz w:val="28"/>
                <w:szCs w:val="28"/>
              </w:rPr>
              <w:br/>
              <w:t>преподавателя</w:t>
            </w:r>
          </w:p>
        </w:tc>
        <w:tc>
          <w:tcPr>
            <w:tcW w:w="775" w:type="pct"/>
          </w:tcPr>
          <w:p w:rsidR="00F734EC" w:rsidRPr="00215496" w:rsidRDefault="00F734EC" w:rsidP="00F734EC">
            <w:pPr>
              <w:jc w:val="center"/>
              <w:rPr>
                <w:color w:val="000000"/>
                <w:sz w:val="28"/>
                <w:szCs w:val="28"/>
              </w:rPr>
            </w:pPr>
            <w:r w:rsidRPr="00215496">
              <w:rPr>
                <w:color w:val="000000"/>
                <w:sz w:val="28"/>
                <w:szCs w:val="28"/>
              </w:rPr>
              <w:t>Страницы</w:t>
            </w:r>
          </w:p>
        </w:tc>
      </w:tr>
      <w:tr w:rsidR="00F734EC" w:rsidRPr="00215496" w:rsidTr="00F734EC">
        <w:tc>
          <w:tcPr>
            <w:tcW w:w="310" w:type="pct"/>
          </w:tcPr>
          <w:p w:rsidR="00F734EC" w:rsidRPr="00215496" w:rsidRDefault="00F734EC" w:rsidP="00F734EC">
            <w:pPr>
              <w:jc w:val="both"/>
              <w:rPr>
                <w:color w:val="000000"/>
                <w:sz w:val="28"/>
                <w:szCs w:val="28"/>
              </w:rPr>
            </w:pPr>
          </w:p>
        </w:tc>
        <w:tc>
          <w:tcPr>
            <w:tcW w:w="1446" w:type="pct"/>
          </w:tcPr>
          <w:p w:rsidR="00F734EC" w:rsidRPr="00215496" w:rsidRDefault="00F734EC" w:rsidP="00F734EC">
            <w:pPr>
              <w:jc w:val="both"/>
              <w:rPr>
                <w:color w:val="000000"/>
                <w:sz w:val="28"/>
                <w:szCs w:val="28"/>
              </w:rPr>
            </w:pPr>
          </w:p>
        </w:tc>
        <w:tc>
          <w:tcPr>
            <w:tcW w:w="1446" w:type="pct"/>
          </w:tcPr>
          <w:p w:rsidR="00F734EC" w:rsidRPr="00215496" w:rsidRDefault="00F734EC" w:rsidP="00F734EC">
            <w:pPr>
              <w:jc w:val="both"/>
              <w:rPr>
                <w:color w:val="000000"/>
                <w:sz w:val="28"/>
                <w:szCs w:val="28"/>
              </w:rPr>
            </w:pPr>
          </w:p>
        </w:tc>
        <w:tc>
          <w:tcPr>
            <w:tcW w:w="1024" w:type="pct"/>
          </w:tcPr>
          <w:p w:rsidR="00F734EC" w:rsidRPr="00215496" w:rsidRDefault="00F734EC" w:rsidP="00F734EC">
            <w:pPr>
              <w:jc w:val="both"/>
              <w:rPr>
                <w:color w:val="000000"/>
                <w:sz w:val="28"/>
                <w:szCs w:val="28"/>
              </w:rPr>
            </w:pPr>
          </w:p>
        </w:tc>
        <w:tc>
          <w:tcPr>
            <w:tcW w:w="775" w:type="pct"/>
          </w:tcPr>
          <w:p w:rsidR="00F734EC" w:rsidRPr="00215496" w:rsidRDefault="00F734EC" w:rsidP="00F734EC">
            <w:pPr>
              <w:jc w:val="both"/>
              <w:rPr>
                <w:color w:val="000000"/>
                <w:sz w:val="28"/>
                <w:szCs w:val="28"/>
              </w:rPr>
            </w:pPr>
          </w:p>
        </w:tc>
      </w:tr>
    </w:tbl>
    <w:p w:rsidR="00187857" w:rsidRDefault="00187857" w:rsidP="00F734EC">
      <w:pPr>
        <w:jc w:val="center"/>
        <w:rPr>
          <w:b/>
          <w:bCs/>
          <w:i/>
          <w:iCs/>
          <w:color w:val="000000"/>
          <w:sz w:val="28"/>
          <w:szCs w:val="28"/>
        </w:rPr>
      </w:pPr>
    </w:p>
    <w:p w:rsidR="00F734EC" w:rsidRDefault="00F734EC" w:rsidP="00F734EC">
      <w:pPr>
        <w:jc w:val="center"/>
        <w:rPr>
          <w:b/>
          <w:bCs/>
          <w:i/>
          <w:iCs/>
          <w:color w:val="000000"/>
          <w:sz w:val="28"/>
          <w:szCs w:val="28"/>
        </w:rPr>
      </w:pPr>
      <w:r w:rsidRPr="001E17ED">
        <w:rPr>
          <w:b/>
          <w:bCs/>
          <w:i/>
          <w:iCs/>
          <w:color w:val="000000"/>
          <w:sz w:val="28"/>
          <w:szCs w:val="28"/>
        </w:rPr>
        <w:lastRenderedPageBreak/>
        <w:t xml:space="preserve">Форма № </w:t>
      </w:r>
      <w:r>
        <w:rPr>
          <w:b/>
          <w:bCs/>
          <w:i/>
          <w:iCs/>
          <w:color w:val="000000"/>
          <w:sz w:val="28"/>
          <w:szCs w:val="28"/>
        </w:rPr>
        <w:t>5</w:t>
      </w:r>
      <w:r w:rsidRPr="001E17ED">
        <w:rPr>
          <w:b/>
          <w:bCs/>
          <w:i/>
          <w:iCs/>
          <w:color w:val="000000"/>
          <w:sz w:val="28"/>
          <w:szCs w:val="28"/>
        </w:rPr>
        <w:t>.</w:t>
      </w:r>
      <w:r>
        <w:rPr>
          <w:b/>
          <w:bCs/>
          <w:i/>
          <w:iCs/>
          <w:color w:val="000000"/>
          <w:sz w:val="28"/>
          <w:szCs w:val="28"/>
        </w:rPr>
        <w:t>1 С</w:t>
      </w:r>
      <w:r w:rsidRPr="00BC2639">
        <w:rPr>
          <w:b/>
          <w:bCs/>
          <w:i/>
          <w:iCs/>
          <w:color w:val="000000"/>
          <w:sz w:val="28"/>
          <w:szCs w:val="28"/>
        </w:rPr>
        <w:t>ведения о реализуемых модулях на учебный год</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825"/>
        <w:gridCol w:w="2784"/>
        <w:gridCol w:w="1373"/>
        <w:gridCol w:w="1658"/>
      </w:tblGrid>
      <w:tr w:rsidR="00F734EC" w:rsidTr="00F734EC">
        <w:trPr>
          <w:trHeight w:val="30"/>
        </w:trPr>
        <w:tc>
          <w:tcPr>
            <w:tcW w:w="2672"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 п/п</w:t>
            </w:r>
          </w:p>
        </w:tc>
        <w:tc>
          <w:tcPr>
            <w:tcW w:w="1867"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Наименование модуля</w:t>
            </w:r>
          </w:p>
        </w:tc>
        <w:tc>
          <w:tcPr>
            <w:tcW w:w="4025"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Количество часов по учебному плану</w:t>
            </w: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Дата начала</w:t>
            </w: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Дата завершения</w:t>
            </w:r>
          </w:p>
        </w:tc>
      </w:tr>
      <w:tr w:rsidR="00F734EC" w:rsidTr="00F734EC">
        <w:trPr>
          <w:trHeight w:val="30"/>
        </w:trPr>
        <w:tc>
          <w:tcPr>
            <w:tcW w:w="2672" w:type="dxa"/>
            <w:tcMar>
              <w:top w:w="15" w:type="dxa"/>
              <w:left w:w="15" w:type="dxa"/>
              <w:bottom w:w="15" w:type="dxa"/>
              <w:right w:w="15" w:type="dxa"/>
            </w:tcMar>
            <w:vAlign w:val="center"/>
          </w:tcPr>
          <w:p w:rsidR="00F734EC" w:rsidRPr="00BC2639" w:rsidRDefault="00F734EC" w:rsidP="00F734EC">
            <w:pPr>
              <w:jc w:val="both"/>
              <w:rPr>
                <w:color w:val="000000"/>
                <w:sz w:val="28"/>
                <w:szCs w:val="28"/>
              </w:rPr>
            </w:pPr>
          </w:p>
        </w:tc>
        <w:tc>
          <w:tcPr>
            <w:tcW w:w="1867"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4025"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r>
    </w:tbl>
    <w:p w:rsidR="00F734EC" w:rsidRDefault="00F734EC" w:rsidP="00F734EC">
      <w:pPr>
        <w:jc w:val="center"/>
        <w:rPr>
          <w:b/>
          <w:bCs/>
          <w:i/>
          <w:iCs/>
          <w:color w:val="000000"/>
          <w:sz w:val="28"/>
          <w:szCs w:val="28"/>
        </w:rPr>
      </w:pPr>
    </w:p>
    <w:p w:rsidR="00F734EC" w:rsidRDefault="00F734EC" w:rsidP="00F734EC">
      <w:pPr>
        <w:jc w:val="center"/>
        <w:rPr>
          <w:b/>
          <w:bCs/>
          <w:i/>
          <w:iCs/>
          <w:color w:val="000000"/>
          <w:sz w:val="28"/>
          <w:szCs w:val="28"/>
        </w:rPr>
      </w:pPr>
      <w:r w:rsidRPr="001E17ED">
        <w:rPr>
          <w:b/>
          <w:bCs/>
          <w:i/>
          <w:iCs/>
          <w:color w:val="000000"/>
          <w:sz w:val="28"/>
          <w:szCs w:val="28"/>
        </w:rPr>
        <w:t xml:space="preserve">Форма № </w:t>
      </w:r>
      <w:r>
        <w:rPr>
          <w:b/>
          <w:bCs/>
          <w:i/>
          <w:iCs/>
          <w:color w:val="000000"/>
          <w:sz w:val="28"/>
          <w:szCs w:val="28"/>
        </w:rPr>
        <w:t>5.2 Сведения об обучающихся группы</w:t>
      </w:r>
    </w:p>
    <w:p w:rsidR="00383AB2" w:rsidRDefault="00F734EC" w:rsidP="00F734EC">
      <w:pPr>
        <w:ind w:firstLine="709"/>
        <w:jc w:val="both"/>
        <w:rPr>
          <w:color w:val="000000"/>
          <w:sz w:val="28"/>
          <w:szCs w:val="28"/>
        </w:rPr>
      </w:pPr>
      <w:r>
        <w:rPr>
          <w:color w:val="000000"/>
          <w:sz w:val="28"/>
          <w:szCs w:val="28"/>
        </w:rPr>
        <w:t>3.2.</w:t>
      </w:r>
      <w:r w:rsidRPr="00E90F99">
        <w:rPr>
          <w:color w:val="000000"/>
          <w:sz w:val="28"/>
          <w:szCs w:val="28"/>
        </w:rPr>
        <w:t xml:space="preserve">Сведения об обучающихся группы заполняет классный руководитель в соответствии с </w:t>
      </w:r>
      <w:r w:rsidR="001C0016" w:rsidRPr="00E90F99">
        <w:rPr>
          <w:color w:val="000000"/>
          <w:sz w:val="28"/>
          <w:szCs w:val="28"/>
        </w:rPr>
        <w:t>поименной книгой</w:t>
      </w:r>
      <w:r w:rsidRPr="00E90F99">
        <w:rPr>
          <w:color w:val="000000"/>
          <w:sz w:val="28"/>
          <w:szCs w:val="28"/>
        </w:rPr>
        <w:t>, книгой приказов и личным делом обучающегося, без сокращений. В графе "</w:t>
      </w:r>
    </w:p>
    <w:p w:rsidR="00F734EC" w:rsidRDefault="00F734EC" w:rsidP="00F734EC">
      <w:pPr>
        <w:ind w:firstLine="709"/>
        <w:jc w:val="both"/>
        <w:rPr>
          <w:color w:val="000000"/>
          <w:sz w:val="28"/>
          <w:szCs w:val="28"/>
        </w:rPr>
      </w:pPr>
      <w:r w:rsidRPr="00E90F99">
        <w:rPr>
          <w:color w:val="000000"/>
          <w:sz w:val="28"/>
          <w:szCs w:val="28"/>
        </w:rPr>
        <w:t xml:space="preserve">Домашний адрес" указывается адрес, по которому проживают родители </w:t>
      </w:r>
      <w:r>
        <w:rPr>
          <w:color w:val="000000"/>
          <w:sz w:val="28"/>
          <w:szCs w:val="28"/>
        </w:rPr>
        <w:t>обу</w:t>
      </w:r>
      <w:r w:rsidRPr="00E90F99">
        <w:rPr>
          <w:color w:val="000000"/>
          <w:sz w:val="28"/>
          <w:szCs w:val="28"/>
        </w:rPr>
        <w:t>ча</w:t>
      </w:r>
      <w:r>
        <w:rPr>
          <w:color w:val="000000"/>
          <w:sz w:val="28"/>
          <w:szCs w:val="28"/>
        </w:rPr>
        <w:t>ю</w:t>
      </w:r>
      <w:r w:rsidRPr="00E90F99">
        <w:rPr>
          <w:color w:val="000000"/>
          <w:sz w:val="28"/>
          <w:szCs w:val="28"/>
        </w:rPr>
        <w:t xml:space="preserve">щегося или лица их заменяющие. </w:t>
      </w:r>
    </w:p>
    <w:p w:rsidR="00F734EC" w:rsidRDefault="00F734EC" w:rsidP="00F734EC">
      <w:pPr>
        <w:ind w:firstLine="709"/>
        <w:jc w:val="both"/>
        <w:rPr>
          <w:color w:val="000000"/>
          <w:sz w:val="28"/>
          <w:szCs w:val="28"/>
        </w:rPr>
      </w:pPr>
      <w:r>
        <w:rPr>
          <w:color w:val="000000"/>
          <w:sz w:val="28"/>
          <w:szCs w:val="28"/>
        </w:rPr>
        <w:t xml:space="preserve">3.3. </w:t>
      </w:r>
      <w:r w:rsidRPr="00E90F99">
        <w:rPr>
          <w:color w:val="000000"/>
          <w:sz w:val="28"/>
          <w:szCs w:val="28"/>
        </w:rPr>
        <w:t>В строке "Руководитель группы</w:t>
      </w:r>
      <w:r>
        <w:rPr>
          <w:color w:val="000000"/>
          <w:sz w:val="28"/>
          <w:szCs w:val="28"/>
        </w:rPr>
        <w:t xml:space="preserve"> (</w:t>
      </w:r>
      <w:proofErr w:type="spellStart"/>
      <w:r>
        <w:rPr>
          <w:color w:val="000000"/>
          <w:sz w:val="28"/>
          <w:szCs w:val="28"/>
        </w:rPr>
        <w:t>тьютор</w:t>
      </w:r>
      <w:proofErr w:type="spellEnd"/>
      <w:r>
        <w:rPr>
          <w:color w:val="000000"/>
          <w:sz w:val="28"/>
          <w:szCs w:val="28"/>
        </w:rPr>
        <w:t>)</w:t>
      </w:r>
      <w:r w:rsidRPr="00E90F99">
        <w:rPr>
          <w:color w:val="000000"/>
          <w:sz w:val="28"/>
          <w:szCs w:val="28"/>
        </w:rPr>
        <w:t>" записывается Ф.И.О. классного руководителя без сокращений.</w:t>
      </w:r>
    </w:p>
    <w:p w:rsidR="00F734EC" w:rsidRDefault="00F734EC" w:rsidP="00F734EC">
      <w:pPr>
        <w:ind w:firstLine="709"/>
        <w:jc w:val="both"/>
        <w:rPr>
          <w:color w:val="000000"/>
          <w:sz w:val="28"/>
          <w:szCs w:val="28"/>
        </w:rPr>
      </w:pPr>
    </w:p>
    <w:p w:rsidR="00F734EC" w:rsidRDefault="00F734EC" w:rsidP="00F734EC">
      <w:pPr>
        <w:ind w:firstLine="709"/>
        <w:jc w:val="both"/>
        <w:rPr>
          <w:color w:val="000000"/>
          <w:sz w:val="28"/>
          <w:szCs w:val="28"/>
        </w:rPr>
      </w:pPr>
      <w:r>
        <w:rPr>
          <w:color w:val="000000"/>
          <w:sz w:val="28"/>
          <w:szCs w:val="28"/>
        </w:rPr>
        <w:t>(левая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2003"/>
        <w:gridCol w:w="1887"/>
        <w:gridCol w:w="1977"/>
        <w:gridCol w:w="2689"/>
      </w:tblGrid>
      <w:tr w:rsidR="00F734EC" w:rsidRPr="00215496" w:rsidTr="00F734EC">
        <w:tc>
          <w:tcPr>
            <w:tcW w:w="421" w:type="pct"/>
          </w:tcPr>
          <w:p w:rsidR="00F734EC" w:rsidRPr="00215496" w:rsidRDefault="00F734EC" w:rsidP="00F734EC">
            <w:pPr>
              <w:jc w:val="center"/>
              <w:rPr>
                <w:color w:val="000000"/>
              </w:rPr>
            </w:pPr>
          </w:p>
          <w:p w:rsidR="00F734EC" w:rsidRPr="00215496" w:rsidRDefault="00F734EC" w:rsidP="00F734EC">
            <w:pPr>
              <w:jc w:val="center"/>
              <w:rPr>
                <w:color w:val="000000"/>
              </w:rPr>
            </w:pPr>
            <w:r w:rsidRPr="00215496">
              <w:rPr>
                <w:color w:val="000000"/>
              </w:rPr>
              <w:t>№ п/п</w:t>
            </w:r>
          </w:p>
        </w:tc>
        <w:tc>
          <w:tcPr>
            <w:tcW w:w="1072" w:type="pct"/>
          </w:tcPr>
          <w:p w:rsidR="00F734EC" w:rsidRPr="00215496" w:rsidRDefault="00F734EC" w:rsidP="00F734EC">
            <w:pPr>
              <w:jc w:val="center"/>
              <w:rPr>
                <w:color w:val="000000"/>
              </w:rPr>
            </w:pPr>
            <w:r w:rsidRPr="00215496">
              <w:rPr>
                <w:color w:val="000000"/>
              </w:rPr>
              <w:t>Фамилия, имя,</w:t>
            </w:r>
          </w:p>
          <w:p w:rsidR="00F734EC" w:rsidRPr="00215496" w:rsidRDefault="00F734EC" w:rsidP="00F734EC">
            <w:pPr>
              <w:jc w:val="center"/>
              <w:rPr>
                <w:color w:val="000000"/>
              </w:rPr>
            </w:pPr>
            <w:r>
              <w:rPr>
                <w:color w:val="000000"/>
              </w:rPr>
              <w:t>отчество</w:t>
            </w:r>
            <w:r>
              <w:rPr>
                <w:color w:val="000000"/>
              </w:rPr>
              <w:br/>
              <w:t>обучающег</w:t>
            </w:r>
            <w:r w:rsidRPr="00215496">
              <w:rPr>
                <w:color w:val="000000"/>
              </w:rPr>
              <w:t>ося</w:t>
            </w:r>
          </w:p>
        </w:tc>
        <w:tc>
          <w:tcPr>
            <w:tcW w:w="1010" w:type="pct"/>
          </w:tcPr>
          <w:p w:rsidR="00F734EC" w:rsidRPr="00215496" w:rsidRDefault="00F734EC" w:rsidP="00F734EC">
            <w:pPr>
              <w:jc w:val="center"/>
              <w:rPr>
                <w:color w:val="000000"/>
              </w:rPr>
            </w:pPr>
            <w:r w:rsidRPr="00215496">
              <w:rPr>
                <w:color w:val="000000"/>
              </w:rPr>
              <w:t>Число,</w:t>
            </w:r>
            <w:r w:rsidRPr="00215496">
              <w:rPr>
                <w:color w:val="000000"/>
              </w:rPr>
              <w:br/>
              <w:t>месяц, год</w:t>
            </w:r>
            <w:r w:rsidRPr="00215496">
              <w:rPr>
                <w:color w:val="000000"/>
              </w:rPr>
              <w:br/>
              <w:t>рождения</w:t>
            </w:r>
          </w:p>
        </w:tc>
        <w:tc>
          <w:tcPr>
            <w:tcW w:w="1058" w:type="pct"/>
            <w:vAlign w:val="center"/>
          </w:tcPr>
          <w:p w:rsidR="00F734EC" w:rsidRPr="00BC2639" w:rsidRDefault="00F734EC" w:rsidP="00F734EC">
            <w:pPr>
              <w:jc w:val="center"/>
              <w:rPr>
                <w:color w:val="000000"/>
              </w:rPr>
            </w:pPr>
            <w:r w:rsidRPr="00BC2639">
              <w:rPr>
                <w:color w:val="000000"/>
              </w:rPr>
              <w:t>Номер по поименной книге</w:t>
            </w:r>
          </w:p>
        </w:tc>
        <w:tc>
          <w:tcPr>
            <w:tcW w:w="1440" w:type="pct"/>
            <w:vAlign w:val="center"/>
          </w:tcPr>
          <w:p w:rsidR="00F734EC" w:rsidRPr="00BC2639" w:rsidRDefault="00F734EC" w:rsidP="00F734EC">
            <w:pPr>
              <w:jc w:val="center"/>
              <w:rPr>
                <w:color w:val="000000"/>
              </w:rPr>
            </w:pPr>
            <w:r w:rsidRPr="00BC2639">
              <w:rPr>
                <w:color w:val="000000"/>
              </w:rPr>
              <w:t>дата и № приказа о зачислении</w:t>
            </w:r>
          </w:p>
        </w:tc>
      </w:tr>
      <w:tr w:rsidR="00F734EC" w:rsidRPr="00215496" w:rsidTr="00F734EC">
        <w:tc>
          <w:tcPr>
            <w:tcW w:w="421" w:type="pct"/>
          </w:tcPr>
          <w:p w:rsidR="00F734EC" w:rsidRPr="00215496" w:rsidRDefault="00F734EC" w:rsidP="00F734EC">
            <w:pPr>
              <w:jc w:val="both"/>
              <w:rPr>
                <w:color w:val="000000"/>
              </w:rPr>
            </w:pPr>
            <w:r w:rsidRPr="00215496">
              <w:rPr>
                <w:color w:val="000000"/>
              </w:rPr>
              <w:t>1</w:t>
            </w:r>
          </w:p>
        </w:tc>
        <w:tc>
          <w:tcPr>
            <w:tcW w:w="1072" w:type="pct"/>
          </w:tcPr>
          <w:p w:rsidR="00F734EC" w:rsidRPr="00215496" w:rsidRDefault="00F734EC" w:rsidP="00F734EC">
            <w:pPr>
              <w:jc w:val="both"/>
              <w:rPr>
                <w:color w:val="000000"/>
              </w:rPr>
            </w:pPr>
            <w:r w:rsidRPr="00215496">
              <w:rPr>
                <w:color w:val="000000"/>
              </w:rPr>
              <w:t>Иванов</w:t>
            </w:r>
            <w:r w:rsidRPr="00215496">
              <w:rPr>
                <w:color w:val="000000"/>
              </w:rPr>
              <w:br/>
              <w:t>Сергей</w:t>
            </w:r>
            <w:r w:rsidRPr="00215496">
              <w:rPr>
                <w:color w:val="000000"/>
              </w:rPr>
              <w:br/>
              <w:t>Иванович</w:t>
            </w:r>
          </w:p>
        </w:tc>
        <w:tc>
          <w:tcPr>
            <w:tcW w:w="1010" w:type="pct"/>
          </w:tcPr>
          <w:p w:rsidR="00F734EC" w:rsidRPr="00215496" w:rsidRDefault="00F734EC" w:rsidP="00F734EC">
            <w:pPr>
              <w:jc w:val="both"/>
              <w:rPr>
                <w:color w:val="000000"/>
              </w:rPr>
            </w:pPr>
            <w:r w:rsidRPr="00215496">
              <w:rPr>
                <w:color w:val="000000"/>
              </w:rPr>
              <w:t>02.02.2003</w:t>
            </w:r>
          </w:p>
        </w:tc>
        <w:tc>
          <w:tcPr>
            <w:tcW w:w="1058" w:type="pct"/>
          </w:tcPr>
          <w:p w:rsidR="00F734EC" w:rsidRPr="00215496" w:rsidRDefault="00F734EC" w:rsidP="00F734EC">
            <w:pPr>
              <w:jc w:val="both"/>
              <w:rPr>
                <w:color w:val="000000"/>
              </w:rPr>
            </w:pPr>
            <w:r w:rsidRPr="00215496">
              <w:rPr>
                <w:color w:val="000000"/>
              </w:rPr>
              <w:t>И-123,</w:t>
            </w:r>
            <w:r w:rsidRPr="00215496">
              <w:rPr>
                <w:color w:val="000000"/>
              </w:rPr>
              <w:br/>
            </w:r>
          </w:p>
        </w:tc>
        <w:tc>
          <w:tcPr>
            <w:tcW w:w="1440" w:type="pct"/>
          </w:tcPr>
          <w:p w:rsidR="00F734EC" w:rsidRPr="00215496" w:rsidRDefault="00F734EC" w:rsidP="00F734EC">
            <w:pPr>
              <w:jc w:val="both"/>
              <w:rPr>
                <w:color w:val="000000"/>
              </w:rPr>
            </w:pPr>
            <w:r w:rsidRPr="00215496">
              <w:rPr>
                <w:color w:val="000000"/>
              </w:rPr>
              <w:t>пр. №... от</w:t>
            </w:r>
            <w:proofErr w:type="gramStart"/>
            <w:r w:rsidRPr="00215496">
              <w:rPr>
                <w:color w:val="000000"/>
              </w:rPr>
              <w:t>...</w:t>
            </w:r>
            <w:r w:rsidRPr="00215496">
              <w:rPr>
                <w:color w:val="000000"/>
              </w:rPr>
              <w:br/>
              <w:t>(</w:t>
            </w:r>
            <w:proofErr w:type="gramEnd"/>
            <w:r w:rsidRPr="00215496">
              <w:rPr>
                <w:color w:val="000000"/>
              </w:rPr>
              <w:t>для всех курсов</w:t>
            </w:r>
            <w:r w:rsidRPr="00215496">
              <w:rPr>
                <w:color w:val="000000"/>
              </w:rPr>
              <w:br/>
              <w:t>записываем</w:t>
            </w:r>
            <w:r>
              <w:rPr>
                <w:color w:val="000000"/>
              </w:rPr>
              <w:t xml:space="preserve"> номер</w:t>
            </w:r>
            <w:r w:rsidRPr="00215496">
              <w:rPr>
                <w:color w:val="000000"/>
              </w:rPr>
              <w:br/>
              <w:t>приказ</w:t>
            </w:r>
            <w:r>
              <w:rPr>
                <w:color w:val="000000"/>
              </w:rPr>
              <w:t>а о</w:t>
            </w:r>
            <w:r w:rsidRPr="00215496">
              <w:rPr>
                <w:color w:val="000000"/>
              </w:rPr>
              <w:br/>
              <w:t>зачислени</w:t>
            </w:r>
            <w:r>
              <w:rPr>
                <w:color w:val="000000"/>
              </w:rPr>
              <w:t>и</w:t>
            </w:r>
            <w:r w:rsidRPr="00215496">
              <w:rPr>
                <w:color w:val="000000"/>
              </w:rPr>
              <w:t xml:space="preserve"> на</w:t>
            </w:r>
            <w:r w:rsidRPr="00215496">
              <w:rPr>
                <w:color w:val="000000"/>
              </w:rPr>
              <w:br/>
              <w:t>первый курс</w:t>
            </w:r>
            <w:r>
              <w:rPr>
                <w:color w:val="000000"/>
              </w:rPr>
              <w:t xml:space="preserve"> или приказ о восстановлении (переводе</w:t>
            </w:r>
            <w:r w:rsidRPr="00215496">
              <w:rPr>
                <w:color w:val="000000"/>
              </w:rPr>
              <w:t>)</w:t>
            </w:r>
          </w:p>
        </w:tc>
      </w:tr>
    </w:tbl>
    <w:p w:rsidR="00F734EC" w:rsidRDefault="00F734EC" w:rsidP="00F734EC">
      <w:pPr>
        <w:ind w:firstLine="709"/>
        <w:jc w:val="both"/>
        <w:rPr>
          <w:b/>
          <w:bCs/>
          <w:i/>
          <w:iCs/>
          <w:color w:val="000000"/>
          <w:sz w:val="28"/>
          <w:szCs w:val="28"/>
        </w:rPr>
      </w:pPr>
    </w:p>
    <w:p w:rsidR="00F734EC" w:rsidRPr="00D17BBF" w:rsidRDefault="00F734EC" w:rsidP="00F734EC">
      <w:pPr>
        <w:ind w:firstLine="709"/>
        <w:jc w:val="both"/>
        <w:rPr>
          <w:bCs/>
          <w:iCs/>
          <w:color w:val="000000"/>
          <w:sz w:val="28"/>
          <w:szCs w:val="28"/>
        </w:rPr>
      </w:pPr>
      <w:r w:rsidRPr="00D17BBF">
        <w:rPr>
          <w:bCs/>
          <w:iCs/>
          <w:color w:val="000000"/>
          <w:sz w:val="28"/>
          <w:szCs w:val="28"/>
        </w:rPr>
        <w:t>(правая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2351"/>
        <w:gridCol w:w="1512"/>
        <w:gridCol w:w="2044"/>
        <w:gridCol w:w="2695"/>
      </w:tblGrid>
      <w:tr w:rsidR="00F734EC" w:rsidRPr="00215496" w:rsidTr="00F734EC">
        <w:tc>
          <w:tcPr>
            <w:tcW w:w="397" w:type="pct"/>
          </w:tcPr>
          <w:p w:rsidR="00F734EC" w:rsidRPr="00215496" w:rsidRDefault="00F734EC" w:rsidP="00F734EC">
            <w:pPr>
              <w:jc w:val="center"/>
              <w:rPr>
                <w:color w:val="000000"/>
              </w:rPr>
            </w:pPr>
          </w:p>
          <w:p w:rsidR="00F734EC" w:rsidRPr="00215496" w:rsidRDefault="00F734EC" w:rsidP="00F734EC">
            <w:pPr>
              <w:jc w:val="center"/>
              <w:rPr>
                <w:color w:val="000000"/>
              </w:rPr>
            </w:pPr>
            <w:r w:rsidRPr="00215496">
              <w:rPr>
                <w:color w:val="000000"/>
              </w:rPr>
              <w:t>№ п/п</w:t>
            </w:r>
          </w:p>
        </w:tc>
        <w:tc>
          <w:tcPr>
            <w:tcW w:w="1258" w:type="pct"/>
          </w:tcPr>
          <w:p w:rsidR="00F734EC" w:rsidRPr="00215496" w:rsidRDefault="00F734EC" w:rsidP="00F734EC">
            <w:pPr>
              <w:jc w:val="center"/>
              <w:rPr>
                <w:color w:val="000000"/>
              </w:rPr>
            </w:pPr>
            <w:r w:rsidRPr="00215496">
              <w:rPr>
                <w:color w:val="000000"/>
              </w:rPr>
              <w:t>Домашний</w:t>
            </w:r>
            <w:r w:rsidRPr="00BC2639">
              <w:rPr>
                <w:color w:val="000000"/>
              </w:rPr>
              <w:t xml:space="preserve"> а</w:t>
            </w:r>
            <w:r w:rsidRPr="00215496">
              <w:rPr>
                <w:color w:val="000000"/>
              </w:rPr>
              <w:t>дрес</w:t>
            </w:r>
          </w:p>
          <w:p w:rsidR="00F734EC" w:rsidRPr="00215496" w:rsidRDefault="00F734EC" w:rsidP="00F734EC">
            <w:pPr>
              <w:jc w:val="center"/>
              <w:rPr>
                <w:color w:val="000000"/>
              </w:rPr>
            </w:pPr>
            <w:r w:rsidRPr="00BC2639">
              <w:rPr>
                <w:color w:val="000000"/>
              </w:rPr>
              <w:t>о</w:t>
            </w:r>
            <w:r w:rsidRPr="00215496">
              <w:rPr>
                <w:color w:val="000000"/>
              </w:rPr>
              <w:t xml:space="preserve">бучающегося </w:t>
            </w:r>
          </w:p>
        </w:tc>
        <w:tc>
          <w:tcPr>
            <w:tcW w:w="809" w:type="pct"/>
          </w:tcPr>
          <w:p w:rsidR="00F734EC" w:rsidRPr="00215496" w:rsidRDefault="00F734EC" w:rsidP="00F734EC">
            <w:pPr>
              <w:jc w:val="center"/>
              <w:rPr>
                <w:color w:val="000000"/>
              </w:rPr>
            </w:pPr>
            <w:r>
              <w:rPr>
                <w:color w:val="000000"/>
              </w:rPr>
              <w:t>Т</w:t>
            </w:r>
            <w:r w:rsidRPr="00215496">
              <w:rPr>
                <w:color w:val="000000"/>
              </w:rPr>
              <w:t>елефон</w:t>
            </w:r>
          </w:p>
        </w:tc>
        <w:tc>
          <w:tcPr>
            <w:tcW w:w="1094" w:type="pct"/>
          </w:tcPr>
          <w:p w:rsidR="00F734EC" w:rsidRPr="00215496" w:rsidRDefault="00F734EC" w:rsidP="00F734EC">
            <w:pPr>
              <w:jc w:val="center"/>
              <w:rPr>
                <w:color w:val="000000"/>
              </w:rPr>
            </w:pPr>
            <w:r>
              <w:rPr>
                <w:color w:val="000000"/>
              </w:rPr>
              <w:t>Движение контингента</w:t>
            </w:r>
          </w:p>
        </w:tc>
        <w:tc>
          <w:tcPr>
            <w:tcW w:w="1442" w:type="pct"/>
          </w:tcPr>
          <w:p w:rsidR="00F734EC" w:rsidRPr="00215496" w:rsidRDefault="00F734EC" w:rsidP="00F734EC">
            <w:pPr>
              <w:jc w:val="center"/>
              <w:rPr>
                <w:color w:val="000000"/>
              </w:rPr>
            </w:pPr>
            <w:r w:rsidRPr="00215496">
              <w:rPr>
                <w:color w:val="000000"/>
              </w:rPr>
              <w:t>Дополнительные сведения</w:t>
            </w:r>
          </w:p>
        </w:tc>
      </w:tr>
      <w:tr w:rsidR="00F734EC" w:rsidRPr="00215496" w:rsidTr="00F734EC">
        <w:tc>
          <w:tcPr>
            <w:tcW w:w="397" w:type="pct"/>
          </w:tcPr>
          <w:p w:rsidR="00F734EC" w:rsidRPr="00215496" w:rsidRDefault="00F734EC" w:rsidP="00F734EC">
            <w:pPr>
              <w:jc w:val="both"/>
              <w:rPr>
                <w:color w:val="000000"/>
              </w:rPr>
            </w:pPr>
            <w:r w:rsidRPr="00215496">
              <w:rPr>
                <w:color w:val="000000"/>
              </w:rPr>
              <w:t>1</w:t>
            </w:r>
          </w:p>
        </w:tc>
        <w:tc>
          <w:tcPr>
            <w:tcW w:w="1258" w:type="pct"/>
          </w:tcPr>
          <w:p w:rsidR="00F734EC" w:rsidRPr="00215496" w:rsidRDefault="00F734EC" w:rsidP="00F734EC">
            <w:pPr>
              <w:jc w:val="both"/>
              <w:rPr>
                <w:color w:val="000000"/>
              </w:rPr>
            </w:pPr>
            <w:r>
              <w:rPr>
                <w:color w:val="000000"/>
              </w:rPr>
              <w:t>Адрес</w:t>
            </w:r>
            <w:r>
              <w:rPr>
                <w:color w:val="000000"/>
              </w:rPr>
              <w:br/>
              <w:t>проживания</w:t>
            </w:r>
            <w:r w:rsidRPr="00215496">
              <w:rPr>
                <w:color w:val="000000"/>
              </w:rPr>
              <w:br/>
              <w:t>родителей</w:t>
            </w:r>
            <w:r>
              <w:rPr>
                <w:color w:val="000000"/>
              </w:rPr>
              <w:t xml:space="preserve"> или лиц, их заменяющих</w:t>
            </w:r>
          </w:p>
        </w:tc>
        <w:tc>
          <w:tcPr>
            <w:tcW w:w="809" w:type="pct"/>
          </w:tcPr>
          <w:p w:rsidR="00F734EC" w:rsidRPr="00215496" w:rsidRDefault="00F734EC" w:rsidP="00F734EC">
            <w:pPr>
              <w:jc w:val="both"/>
              <w:rPr>
                <w:color w:val="000000"/>
              </w:rPr>
            </w:pPr>
          </w:p>
        </w:tc>
        <w:tc>
          <w:tcPr>
            <w:tcW w:w="1094" w:type="pct"/>
          </w:tcPr>
          <w:p w:rsidR="00F734EC" w:rsidRPr="00215496" w:rsidRDefault="00F734EC" w:rsidP="00F734EC">
            <w:pPr>
              <w:jc w:val="both"/>
              <w:rPr>
                <w:color w:val="000000"/>
              </w:rPr>
            </w:pPr>
            <w:r>
              <w:rPr>
                <w:color w:val="000000"/>
              </w:rPr>
              <w:t>Заполняется в случае отчисления обучающегося, предоставления академического отпуска и т.д. с указанием №приказа</w:t>
            </w:r>
          </w:p>
        </w:tc>
        <w:tc>
          <w:tcPr>
            <w:tcW w:w="1442" w:type="pct"/>
          </w:tcPr>
          <w:p w:rsidR="00F734EC" w:rsidRPr="00215496" w:rsidRDefault="00F734EC" w:rsidP="00F734EC">
            <w:pPr>
              <w:jc w:val="both"/>
              <w:rPr>
                <w:color w:val="000000"/>
              </w:rPr>
            </w:pPr>
            <w:r w:rsidRPr="00215496">
              <w:rPr>
                <w:color w:val="000000"/>
              </w:rPr>
              <w:t>Адрес</w:t>
            </w:r>
            <w:r w:rsidRPr="00215496">
              <w:rPr>
                <w:color w:val="000000"/>
              </w:rPr>
              <w:br/>
              <w:t>проживания</w:t>
            </w:r>
            <w:r w:rsidRPr="00215496">
              <w:rPr>
                <w:color w:val="000000"/>
              </w:rPr>
              <w:br/>
              <w:t>в городе</w:t>
            </w:r>
            <w:r w:rsidRPr="00215496">
              <w:rPr>
                <w:color w:val="000000"/>
              </w:rPr>
              <w:br/>
              <w:t>контактный</w:t>
            </w:r>
            <w:r w:rsidRPr="00215496">
              <w:rPr>
                <w:color w:val="000000"/>
              </w:rPr>
              <w:br/>
              <w:t>телефон</w:t>
            </w:r>
          </w:p>
        </w:tc>
      </w:tr>
    </w:tbl>
    <w:p w:rsidR="00F734EC" w:rsidRDefault="00F734EC" w:rsidP="00F734EC">
      <w:pPr>
        <w:ind w:firstLine="709"/>
        <w:jc w:val="both"/>
        <w:rPr>
          <w:b/>
          <w:bCs/>
          <w:i/>
          <w:iCs/>
          <w:color w:val="000000"/>
          <w:sz w:val="28"/>
          <w:szCs w:val="28"/>
        </w:rPr>
      </w:pPr>
    </w:p>
    <w:p w:rsidR="00F734EC" w:rsidRDefault="00F734EC" w:rsidP="00F734EC">
      <w:pPr>
        <w:jc w:val="center"/>
        <w:rPr>
          <w:b/>
          <w:bCs/>
          <w:i/>
          <w:iCs/>
          <w:color w:val="000000"/>
          <w:sz w:val="28"/>
          <w:szCs w:val="28"/>
        </w:rPr>
      </w:pPr>
      <w:r w:rsidRPr="001E17ED">
        <w:rPr>
          <w:b/>
          <w:bCs/>
          <w:i/>
          <w:iCs/>
          <w:color w:val="000000"/>
          <w:sz w:val="28"/>
          <w:szCs w:val="28"/>
        </w:rPr>
        <w:t>Форма №</w:t>
      </w:r>
      <w:r>
        <w:rPr>
          <w:b/>
          <w:bCs/>
          <w:i/>
          <w:iCs/>
          <w:color w:val="000000"/>
          <w:sz w:val="28"/>
          <w:szCs w:val="28"/>
        </w:rPr>
        <w:t xml:space="preserve"> 5.3 </w:t>
      </w:r>
      <w:r w:rsidRPr="001E17ED">
        <w:rPr>
          <w:b/>
          <w:bCs/>
          <w:i/>
          <w:iCs/>
          <w:color w:val="000000"/>
          <w:sz w:val="28"/>
          <w:szCs w:val="28"/>
        </w:rPr>
        <w:t>Учёт посещаемости зан</w:t>
      </w:r>
      <w:r>
        <w:rPr>
          <w:b/>
          <w:bCs/>
          <w:i/>
          <w:iCs/>
          <w:color w:val="000000"/>
          <w:sz w:val="28"/>
          <w:szCs w:val="28"/>
        </w:rPr>
        <w:t>ятий и успеваемости обучающихся</w:t>
      </w:r>
    </w:p>
    <w:p w:rsidR="00F734EC" w:rsidRDefault="00F734EC" w:rsidP="00F734EC">
      <w:pPr>
        <w:ind w:firstLine="709"/>
        <w:jc w:val="both"/>
        <w:rPr>
          <w:color w:val="000000"/>
          <w:sz w:val="28"/>
        </w:rPr>
      </w:pPr>
      <w:r>
        <w:rPr>
          <w:color w:val="000000"/>
          <w:sz w:val="28"/>
          <w:szCs w:val="28"/>
        </w:rPr>
        <w:t xml:space="preserve">3.4. </w:t>
      </w:r>
      <w:r w:rsidRPr="00041BC5">
        <w:rPr>
          <w:color w:val="000000"/>
          <w:sz w:val="28"/>
        </w:rPr>
        <w:t>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F734EC" w:rsidRPr="004A2FB3" w:rsidRDefault="00F734EC" w:rsidP="00F734EC">
      <w:pPr>
        <w:ind w:firstLine="708"/>
        <w:jc w:val="both"/>
      </w:pPr>
      <w:bookmarkStart w:id="1" w:name="OLE_LINK1"/>
      <w:r w:rsidRPr="004A2FB3">
        <w:rPr>
          <w:sz w:val="28"/>
        </w:rPr>
        <w:t>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bookmarkEnd w:id="1"/>
    <w:p w:rsidR="00F734EC" w:rsidRDefault="00F734EC" w:rsidP="00F734EC">
      <w:pPr>
        <w:ind w:firstLine="709"/>
        <w:jc w:val="both"/>
        <w:rPr>
          <w:color w:val="000000"/>
          <w:sz w:val="28"/>
          <w:szCs w:val="28"/>
        </w:rPr>
      </w:pPr>
      <w:r>
        <w:rPr>
          <w:color w:val="000000"/>
          <w:sz w:val="28"/>
          <w:szCs w:val="28"/>
        </w:rPr>
        <w:lastRenderedPageBreak/>
        <w:t>Индекс модуля и наименование дисциплины</w:t>
      </w:r>
      <w:r w:rsidR="008745F8">
        <w:rPr>
          <w:color w:val="000000"/>
          <w:sz w:val="28"/>
          <w:szCs w:val="28"/>
        </w:rPr>
        <w:t xml:space="preserve"> </w:t>
      </w:r>
      <w:r>
        <w:rPr>
          <w:color w:val="000000"/>
          <w:sz w:val="28"/>
          <w:szCs w:val="28"/>
        </w:rPr>
        <w:t>или модуля (заполняется</w:t>
      </w:r>
      <w:r w:rsidRPr="001E17ED">
        <w:rPr>
          <w:color w:val="000000"/>
          <w:sz w:val="28"/>
          <w:szCs w:val="28"/>
        </w:rPr>
        <w:t xml:space="preserve"> маленькими </w:t>
      </w:r>
      <w:r>
        <w:rPr>
          <w:color w:val="000000"/>
          <w:sz w:val="28"/>
          <w:szCs w:val="28"/>
        </w:rPr>
        <w:t xml:space="preserve">буквами) указываются </w:t>
      </w:r>
      <w:r w:rsidRPr="001E17ED">
        <w:rPr>
          <w:color w:val="000000"/>
          <w:sz w:val="28"/>
          <w:szCs w:val="28"/>
        </w:rPr>
        <w:t>согласно</w:t>
      </w:r>
      <w:r>
        <w:rPr>
          <w:color w:val="000000"/>
          <w:sz w:val="28"/>
          <w:szCs w:val="28"/>
        </w:rPr>
        <w:t xml:space="preserve"> содержания журнала теоретического обучения классным руководителем</w:t>
      </w:r>
      <w:r w:rsidRPr="001E17ED">
        <w:rPr>
          <w:color w:val="000000"/>
          <w:sz w:val="28"/>
          <w:szCs w:val="28"/>
        </w:rPr>
        <w:t xml:space="preserve"> на </w:t>
      </w:r>
      <w:r>
        <w:rPr>
          <w:color w:val="000000"/>
          <w:sz w:val="28"/>
          <w:szCs w:val="28"/>
        </w:rPr>
        <w:t xml:space="preserve">русском языке. </w:t>
      </w:r>
    </w:p>
    <w:p w:rsidR="00F734EC" w:rsidRDefault="00F734EC" w:rsidP="00F734EC">
      <w:pPr>
        <w:ind w:firstLine="708"/>
        <w:jc w:val="both"/>
        <w:rPr>
          <w:color w:val="000000"/>
          <w:sz w:val="28"/>
          <w:szCs w:val="28"/>
        </w:rPr>
      </w:pPr>
      <w:r>
        <w:rPr>
          <w:color w:val="000000"/>
          <w:sz w:val="28"/>
          <w:szCs w:val="28"/>
        </w:rPr>
        <w:t>3.5</w:t>
      </w:r>
      <w:r w:rsidRPr="001E17ED">
        <w:rPr>
          <w:color w:val="000000"/>
          <w:sz w:val="28"/>
          <w:szCs w:val="28"/>
        </w:rPr>
        <w:t>. Фамилии и имена обучающихся записываются</w:t>
      </w:r>
      <w:r>
        <w:rPr>
          <w:color w:val="000000"/>
          <w:sz w:val="28"/>
          <w:szCs w:val="28"/>
        </w:rPr>
        <w:t xml:space="preserve"> классным руководителем</w:t>
      </w:r>
      <w:r w:rsidRPr="001E17ED">
        <w:rPr>
          <w:color w:val="000000"/>
          <w:sz w:val="28"/>
          <w:szCs w:val="28"/>
        </w:rPr>
        <w:t xml:space="preserve"> в алфавитном порядке. </w:t>
      </w:r>
    </w:p>
    <w:p w:rsidR="00F734EC" w:rsidRDefault="00F734EC" w:rsidP="00F734EC">
      <w:pPr>
        <w:ind w:firstLine="708"/>
        <w:jc w:val="both"/>
        <w:rPr>
          <w:color w:val="000000"/>
          <w:sz w:val="28"/>
          <w:szCs w:val="28"/>
        </w:rPr>
      </w:pPr>
      <w:r w:rsidRPr="007867A8">
        <w:rPr>
          <w:color w:val="000000"/>
          <w:sz w:val="28"/>
          <w:szCs w:val="28"/>
        </w:rPr>
        <w:t>Включение фамилий, обучаю</w:t>
      </w:r>
      <w:r>
        <w:rPr>
          <w:color w:val="000000"/>
          <w:sz w:val="28"/>
          <w:szCs w:val="28"/>
        </w:rPr>
        <w:t>щихся в списки журнала и форму 5.3</w:t>
      </w:r>
      <w:r w:rsidRPr="007867A8">
        <w:rPr>
          <w:color w:val="000000"/>
          <w:sz w:val="28"/>
          <w:szCs w:val="28"/>
        </w:rPr>
        <w:t>, а также исключение фамилий из списков журнала производится классным руководителем только после соответствующего приказа директора, с указанием номера и даты приказа против фамилии обучающегося.</w:t>
      </w:r>
    </w:p>
    <w:p w:rsidR="00F734EC" w:rsidRDefault="00F734EC" w:rsidP="00F734EC">
      <w:pPr>
        <w:ind w:firstLine="709"/>
        <w:jc w:val="both"/>
        <w:rPr>
          <w:color w:val="000000"/>
          <w:sz w:val="28"/>
          <w:szCs w:val="28"/>
        </w:rPr>
      </w:pPr>
      <w:r>
        <w:rPr>
          <w:color w:val="000000"/>
          <w:sz w:val="28"/>
          <w:szCs w:val="28"/>
        </w:rPr>
        <w:t>3.6</w:t>
      </w:r>
      <w:r w:rsidRPr="001E17ED">
        <w:rPr>
          <w:color w:val="000000"/>
          <w:sz w:val="28"/>
          <w:szCs w:val="28"/>
        </w:rPr>
        <w:t xml:space="preserve">. </w:t>
      </w:r>
      <w:r>
        <w:rPr>
          <w:color w:val="000000"/>
          <w:sz w:val="28"/>
          <w:szCs w:val="28"/>
        </w:rPr>
        <w:t>В левой части журнала м</w:t>
      </w:r>
      <w:r w:rsidRPr="001E17ED">
        <w:rPr>
          <w:color w:val="000000"/>
          <w:sz w:val="28"/>
          <w:szCs w:val="28"/>
        </w:rPr>
        <w:t>есяц, число пишется дробью: сверху нумерация месяца, снизу ч</w:t>
      </w:r>
      <w:r>
        <w:rPr>
          <w:color w:val="000000"/>
          <w:sz w:val="28"/>
          <w:szCs w:val="28"/>
        </w:rPr>
        <w:t>исло двойными цифрами.</w:t>
      </w:r>
    </w:p>
    <w:p w:rsidR="00F734EC" w:rsidRDefault="00F734EC" w:rsidP="00F734EC">
      <w:pPr>
        <w:ind w:firstLine="708"/>
        <w:jc w:val="both"/>
        <w:rPr>
          <w:color w:val="000000"/>
          <w:sz w:val="28"/>
          <w:szCs w:val="28"/>
        </w:rPr>
      </w:pPr>
      <w:r>
        <w:rPr>
          <w:color w:val="000000"/>
          <w:sz w:val="28"/>
          <w:szCs w:val="28"/>
        </w:rPr>
        <w:t>В правой части журнала записывается д</w:t>
      </w:r>
      <w:r w:rsidRPr="001E17ED">
        <w:rPr>
          <w:color w:val="000000"/>
          <w:sz w:val="28"/>
          <w:szCs w:val="28"/>
        </w:rPr>
        <w:t>ата проведения заняти</w:t>
      </w:r>
      <w:r>
        <w:rPr>
          <w:color w:val="000000"/>
          <w:sz w:val="28"/>
          <w:szCs w:val="28"/>
        </w:rPr>
        <w:t xml:space="preserve">й двойными цифрами – 04.09.19. </w:t>
      </w:r>
      <w:r w:rsidRPr="001E17ED">
        <w:rPr>
          <w:color w:val="000000"/>
          <w:sz w:val="28"/>
          <w:szCs w:val="28"/>
        </w:rPr>
        <w:t>Запись месяца и числа - справа и дата проведения зан</w:t>
      </w:r>
      <w:r>
        <w:rPr>
          <w:color w:val="000000"/>
          <w:sz w:val="28"/>
          <w:szCs w:val="28"/>
        </w:rPr>
        <w:t>ятий – слева – должны совпадать.</w:t>
      </w:r>
    </w:p>
    <w:p w:rsidR="00F734EC" w:rsidRDefault="00F734EC" w:rsidP="00F734EC">
      <w:pPr>
        <w:ind w:firstLine="708"/>
        <w:jc w:val="both"/>
        <w:rPr>
          <w:color w:val="000000"/>
          <w:sz w:val="28"/>
          <w:szCs w:val="28"/>
        </w:rPr>
      </w:pPr>
      <w:r>
        <w:rPr>
          <w:color w:val="000000"/>
          <w:sz w:val="28"/>
          <w:szCs w:val="28"/>
        </w:rPr>
        <w:t>Не допускается оставлять пустыми столбцы в левой части журнала, если изучение дисциплины (модуля) продолжается и ведутся записи на следующей странице журнала.</w:t>
      </w:r>
    </w:p>
    <w:p w:rsidR="00F734EC" w:rsidRDefault="00F734EC" w:rsidP="00F734EC">
      <w:pPr>
        <w:ind w:firstLine="708"/>
        <w:jc w:val="both"/>
        <w:rPr>
          <w:color w:val="000000"/>
          <w:sz w:val="28"/>
          <w:szCs w:val="28"/>
        </w:rPr>
      </w:pPr>
      <w:r>
        <w:rPr>
          <w:color w:val="000000"/>
          <w:sz w:val="28"/>
          <w:szCs w:val="28"/>
        </w:rPr>
        <w:t>3.7. Количество учебных часов – 2. Количество учебных часов факультативных занятий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962"/>
        <w:gridCol w:w="801"/>
        <w:gridCol w:w="771"/>
        <w:gridCol w:w="771"/>
        <w:gridCol w:w="772"/>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r w:rsidRPr="00215496">
              <w:rPr>
                <w:color w:val="000000"/>
              </w:rPr>
              <w:t>Фамилия</w:t>
            </w:r>
            <w:r>
              <w:rPr>
                <w:color w:val="000000"/>
              </w:rPr>
              <w:t>, имя, отчество</w:t>
            </w:r>
            <w:r w:rsidRPr="00215496">
              <w:rPr>
                <w:color w:val="000000"/>
              </w:rPr>
              <w:t xml:space="preserve"> обучающегося</w:t>
            </w:r>
          </w:p>
        </w:tc>
        <w:tc>
          <w:tcPr>
            <w:tcW w:w="6203"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77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77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jc w:val="both"/>
        <w:rPr>
          <w:color w:val="000000"/>
          <w:sz w:val="28"/>
          <w:szCs w:val="28"/>
        </w:rPr>
      </w:pPr>
    </w:p>
    <w:p w:rsidR="00F734EC" w:rsidRPr="00C23754" w:rsidRDefault="00F734EC" w:rsidP="00F734EC">
      <w:pPr>
        <w:ind w:firstLine="708"/>
        <w:jc w:val="both"/>
        <w:rPr>
          <w:sz w:val="28"/>
          <w:szCs w:val="28"/>
        </w:rPr>
      </w:pPr>
      <w:r>
        <w:rPr>
          <w:color w:val="000000"/>
          <w:sz w:val="28"/>
          <w:szCs w:val="28"/>
        </w:rPr>
        <w:t>3.8</w:t>
      </w:r>
      <w:r w:rsidRPr="001E17ED">
        <w:rPr>
          <w:color w:val="000000"/>
          <w:sz w:val="28"/>
          <w:szCs w:val="28"/>
        </w:rPr>
        <w:t xml:space="preserve">. </w:t>
      </w:r>
      <w:r>
        <w:rPr>
          <w:color w:val="000000"/>
          <w:sz w:val="28"/>
          <w:szCs w:val="28"/>
        </w:rPr>
        <w:t>«Тема занятия» з</w:t>
      </w:r>
      <w:r w:rsidRPr="001E17ED">
        <w:rPr>
          <w:color w:val="000000"/>
          <w:sz w:val="28"/>
          <w:szCs w:val="28"/>
        </w:rPr>
        <w:t>аписывается</w:t>
      </w:r>
      <w:r w:rsidR="008745F8">
        <w:rPr>
          <w:color w:val="000000"/>
          <w:sz w:val="28"/>
          <w:szCs w:val="28"/>
        </w:rPr>
        <w:t xml:space="preserve"> </w:t>
      </w:r>
      <w:r w:rsidRPr="001E17ED">
        <w:rPr>
          <w:color w:val="000000"/>
          <w:sz w:val="28"/>
          <w:szCs w:val="28"/>
        </w:rPr>
        <w:t xml:space="preserve">согласно </w:t>
      </w:r>
      <w:r w:rsidR="00C12574">
        <w:rPr>
          <w:color w:val="000000"/>
          <w:sz w:val="28"/>
          <w:szCs w:val="28"/>
        </w:rPr>
        <w:t>Календарно-тематическ</w:t>
      </w:r>
      <w:r w:rsidRPr="001E17ED">
        <w:rPr>
          <w:color w:val="000000"/>
          <w:sz w:val="28"/>
          <w:szCs w:val="28"/>
        </w:rPr>
        <w:t>ому</w:t>
      </w:r>
      <w:r w:rsidR="008745F8">
        <w:rPr>
          <w:color w:val="000000"/>
          <w:sz w:val="28"/>
          <w:szCs w:val="28"/>
        </w:rPr>
        <w:t xml:space="preserve"> </w:t>
      </w:r>
      <w:r w:rsidRPr="001E17ED">
        <w:rPr>
          <w:color w:val="000000"/>
          <w:sz w:val="28"/>
          <w:szCs w:val="28"/>
        </w:rPr>
        <w:t xml:space="preserve">планированию. </w:t>
      </w:r>
      <w:r>
        <w:rPr>
          <w:color w:val="000000"/>
          <w:sz w:val="28"/>
          <w:szCs w:val="28"/>
        </w:rPr>
        <w:t xml:space="preserve">Допускается запись тем в две строки или в одной строке в 2 строчки. </w:t>
      </w:r>
      <w:r w:rsidRPr="00C23754">
        <w:rPr>
          <w:color w:val="000000"/>
          <w:sz w:val="28"/>
          <w:szCs w:val="28"/>
        </w:rPr>
        <w:t>Допускается общепринятое сокращение слов.</w:t>
      </w:r>
      <w:r w:rsidR="008745F8">
        <w:rPr>
          <w:color w:val="000000"/>
          <w:sz w:val="28"/>
          <w:szCs w:val="28"/>
        </w:rPr>
        <w:t xml:space="preserve"> </w:t>
      </w:r>
      <w:r w:rsidRPr="00C23754">
        <w:rPr>
          <w:sz w:val="28"/>
          <w:szCs w:val="28"/>
        </w:rPr>
        <w:t xml:space="preserve">На правой стороне развернутой страницы необходимо записывать темы контрольных, проверочных, лабораторных и практических работ </w:t>
      </w:r>
      <w:r w:rsidRPr="00C23754">
        <w:rPr>
          <w:color w:val="000000"/>
          <w:sz w:val="28"/>
          <w:szCs w:val="28"/>
        </w:rPr>
        <w:t xml:space="preserve">согласно </w:t>
      </w:r>
      <w:r w:rsidR="00C12574">
        <w:rPr>
          <w:color w:val="000000"/>
          <w:sz w:val="28"/>
          <w:szCs w:val="28"/>
        </w:rPr>
        <w:t>Календарно-тематическ</w:t>
      </w:r>
      <w:r w:rsidRPr="00C23754">
        <w:rPr>
          <w:color w:val="000000"/>
          <w:sz w:val="28"/>
          <w:szCs w:val="28"/>
        </w:rPr>
        <w:t>ому планированию.</w:t>
      </w:r>
    </w:p>
    <w:p w:rsidR="00F734EC" w:rsidRDefault="00F734EC" w:rsidP="00F734EC">
      <w:pPr>
        <w:ind w:firstLine="708"/>
        <w:jc w:val="both"/>
        <w:rPr>
          <w:color w:val="000000"/>
          <w:sz w:val="28"/>
          <w:szCs w:val="28"/>
        </w:rPr>
      </w:pPr>
      <w:r>
        <w:rPr>
          <w:color w:val="000000"/>
          <w:sz w:val="28"/>
          <w:szCs w:val="28"/>
        </w:rPr>
        <w:t>3.9</w:t>
      </w:r>
      <w:r w:rsidRPr="001E17ED">
        <w:rPr>
          <w:color w:val="000000"/>
          <w:sz w:val="28"/>
          <w:szCs w:val="28"/>
        </w:rPr>
        <w:t xml:space="preserve">. </w:t>
      </w:r>
      <w:r>
        <w:rPr>
          <w:color w:val="000000"/>
          <w:sz w:val="28"/>
          <w:szCs w:val="28"/>
        </w:rPr>
        <w:t>В строке «Что задано» вносится запись</w:t>
      </w:r>
      <w:r w:rsidRPr="001E17ED">
        <w:rPr>
          <w:color w:val="000000"/>
          <w:sz w:val="28"/>
          <w:szCs w:val="28"/>
        </w:rPr>
        <w:t xml:space="preserve"> строго в соответствии с </w:t>
      </w:r>
      <w:r w:rsidR="00C12574">
        <w:rPr>
          <w:color w:val="000000"/>
          <w:sz w:val="28"/>
          <w:szCs w:val="28"/>
        </w:rPr>
        <w:t>Календарно-тематическ</w:t>
      </w:r>
      <w:r w:rsidRPr="001E17ED">
        <w:rPr>
          <w:color w:val="000000"/>
          <w:sz w:val="28"/>
          <w:szCs w:val="28"/>
        </w:rPr>
        <w:t>им</w:t>
      </w:r>
      <w:r w:rsidR="008745F8">
        <w:rPr>
          <w:color w:val="000000"/>
          <w:sz w:val="28"/>
          <w:szCs w:val="28"/>
        </w:rPr>
        <w:t xml:space="preserve"> </w:t>
      </w:r>
      <w:r w:rsidRPr="001E17ED">
        <w:rPr>
          <w:color w:val="000000"/>
          <w:sz w:val="28"/>
          <w:szCs w:val="28"/>
        </w:rPr>
        <w:t xml:space="preserve">планированием. Слово «конспект» не пишется. </w:t>
      </w:r>
    </w:p>
    <w:p w:rsidR="00F734EC" w:rsidRDefault="00F734EC" w:rsidP="00F734EC">
      <w:pPr>
        <w:ind w:firstLine="708"/>
        <w:jc w:val="both"/>
        <w:rPr>
          <w:color w:val="000000"/>
          <w:sz w:val="28"/>
          <w:szCs w:val="28"/>
        </w:rPr>
      </w:pPr>
      <w:r>
        <w:rPr>
          <w:color w:val="000000"/>
          <w:sz w:val="28"/>
          <w:szCs w:val="28"/>
        </w:rPr>
        <w:t>3.10</w:t>
      </w:r>
      <w:r w:rsidRPr="001E17ED">
        <w:rPr>
          <w:color w:val="000000"/>
          <w:sz w:val="28"/>
          <w:szCs w:val="28"/>
        </w:rPr>
        <w:t>. В графе «</w:t>
      </w:r>
      <w:r>
        <w:rPr>
          <w:color w:val="000000"/>
          <w:sz w:val="28"/>
          <w:szCs w:val="28"/>
        </w:rPr>
        <w:t>П</w:t>
      </w:r>
      <w:r w:rsidRPr="001E17ED">
        <w:rPr>
          <w:color w:val="000000"/>
          <w:sz w:val="28"/>
          <w:szCs w:val="28"/>
        </w:rPr>
        <w:t>одпись</w:t>
      </w:r>
      <w:r>
        <w:rPr>
          <w:color w:val="000000"/>
          <w:sz w:val="28"/>
          <w:szCs w:val="28"/>
        </w:rPr>
        <w:t xml:space="preserve"> преподавателя</w:t>
      </w:r>
      <w:r w:rsidRPr="001E17ED">
        <w:rPr>
          <w:color w:val="000000"/>
          <w:sz w:val="28"/>
          <w:szCs w:val="28"/>
        </w:rPr>
        <w:t>» преподаватель ставит свою подпись после проведённого занятия.</w:t>
      </w:r>
      <w:r w:rsidR="008745F8">
        <w:rPr>
          <w:color w:val="000000"/>
          <w:sz w:val="28"/>
          <w:szCs w:val="28"/>
        </w:rPr>
        <w:t xml:space="preserve"> </w:t>
      </w:r>
      <w:r w:rsidRPr="001E17ED">
        <w:rPr>
          <w:color w:val="000000"/>
          <w:sz w:val="28"/>
          <w:szCs w:val="28"/>
        </w:rPr>
        <w:t xml:space="preserve">Журнал заполняется обязательно после каждого проведённого занятия. </w:t>
      </w:r>
    </w:p>
    <w:p w:rsidR="00F734EC" w:rsidRDefault="00F734EC" w:rsidP="00F734EC">
      <w:pPr>
        <w:ind w:firstLine="708"/>
        <w:jc w:val="both"/>
        <w:rPr>
          <w:color w:val="000000"/>
          <w:sz w:val="28"/>
          <w:szCs w:val="28"/>
        </w:rPr>
      </w:pPr>
      <w:r>
        <w:rPr>
          <w:color w:val="000000"/>
          <w:sz w:val="28"/>
          <w:szCs w:val="28"/>
        </w:rPr>
        <w:t>3.11. При неблагоприятных погодных метеоусловиях и отмене занятий, согласно расписанию во всех видах журналов ставится дата, а в графе «Тема занятия» делается запись «актированный день». Следующее занятие производится с учетом интеграции содержания учебных дисциплин (модулей).</w:t>
      </w:r>
    </w:p>
    <w:tbl>
      <w:tblPr>
        <w:tblW w:w="95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1417"/>
        <w:gridCol w:w="3636"/>
        <w:gridCol w:w="1405"/>
        <w:gridCol w:w="1710"/>
      </w:tblGrid>
      <w:tr w:rsidR="00F734EC" w:rsidRPr="00215496" w:rsidTr="00F734EC">
        <w:tc>
          <w:tcPr>
            <w:tcW w:w="1413" w:type="dxa"/>
          </w:tcPr>
          <w:p w:rsidR="00F734EC" w:rsidRPr="00215496" w:rsidRDefault="00F734EC" w:rsidP="00F734EC">
            <w:pPr>
              <w:jc w:val="center"/>
              <w:rPr>
                <w:color w:val="000000"/>
              </w:rPr>
            </w:pPr>
            <w:r w:rsidRPr="00215496">
              <w:rPr>
                <w:color w:val="000000"/>
              </w:rPr>
              <w:t>Дата проведения занятия</w:t>
            </w:r>
          </w:p>
        </w:tc>
        <w:tc>
          <w:tcPr>
            <w:tcW w:w="1417" w:type="dxa"/>
          </w:tcPr>
          <w:p w:rsidR="00F734EC" w:rsidRPr="00215496" w:rsidRDefault="00F734EC" w:rsidP="00F734EC">
            <w:pPr>
              <w:jc w:val="center"/>
              <w:rPr>
                <w:color w:val="000000"/>
              </w:rPr>
            </w:pPr>
            <w:r w:rsidRPr="00215496">
              <w:rPr>
                <w:color w:val="000000"/>
              </w:rPr>
              <w:t>Количество учебных часов</w:t>
            </w:r>
          </w:p>
        </w:tc>
        <w:tc>
          <w:tcPr>
            <w:tcW w:w="4111" w:type="dxa"/>
          </w:tcPr>
          <w:p w:rsidR="00F734EC" w:rsidRPr="00215496" w:rsidRDefault="00F734EC" w:rsidP="00F734EC">
            <w:pPr>
              <w:jc w:val="center"/>
              <w:rPr>
                <w:color w:val="000000"/>
              </w:rPr>
            </w:pPr>
            <w:r>
              <w:rPr>
                <w:color w:val="000000"/>
              </w:rPr>
              <w:t>Тема</w:t>
            </w:r>
            <w:r w:rsidRPr="00215496">
              <w:rPr>
                <w:color w:val="000000"/>
              </w:rPr>
              <w:t xml:space="preserve"> занятия </w:t>
            </w:r>
          </w:p>
        </w:tc>
        <w:tc>
          <w:tcPr>
            <w:tcW w:w="1533" w:type="dxa"/>
          </w:tcPr>
          <w:p w:rsidR="00F734EC" w:rsidRPr="00215496" w:rsidRDefault="00F734EC" w:rsidP="00F734EC">
            <w:pPr>
              <w:jc w:val="center"/>
              <w:rPr>
                <w:color w:val="000000"/>
              </w:rPr>
            </w:pPr>
            <w:r w:rsidRPr="00215496">
              <w:rPr>
                <w:color w:val="000000"/>
              </w:rPr>
              <w:t xml:space="preserve">Что задано </w:t>
            </w:r>
          </w:p>
        </w:tc>
        <w:tc>
          <w:tcPr>
            <w:tcW w:w="1105" w:type="dxa"/>
          </w:tcPr>
          <w:p w:rsidR="00F734EC" w:rsidRDefault="00F734EC" w:rsidP="00F734EC">
            <w:pPr>
              <w:jc w:val="center"/>
              <w:rPr>
                <w:color w:val="000000"/>
              </w:rPr>
            </w:pPr>
            <w:r w:rsidRPr="00215496">
              <w:rPr>
                <w:color w:val="000000"/>
              </w:rPr>
              <w:t>Подпись</w:t>
            </w:r>
          </w:p>
          <w:p w:rsidR="00F734EC" w:rsidRPr="00215496" w:rsidRDefault="00F734EC" w:rsidP="00F734EC">
            <w:pPr>
              <w:jc w:val="center"/>
              <w:rPr>
                <w:color w:val="000000"/>
              </w:rPr>
            </w:pPr>
            <w:r>
              <w:rPr>
                <w:color w:val="000000"/>
              </w:rPr>
              <w:t>преподавателя</w:t>
            </w:r>
          </w:p>
        </w:tc>
      </w:tr>
      <w:tr w:rsidR="00F734EC" w:rsidRPr="00215496" w:rsidTr="00F734EC">
        <w:tc>
          <w:tcPr>
            <w:tcW w:w="1413" w:type="dxa"/>
          </w:tcPr>
          <w:p w:rsidR="00F734EC" w:rsidRPr="00215496" w:rsidRDefault="00F734EC" w:rsidP="00F734EC">
            <w:pPr>
              <w:jc w:val="both"/>
              <w:rPr>
                <w:color w:val="000000"/>
              </w:rPr>
            </w:pPr>
            <w:r w:rsidRPr="00215496">
              <w:rPr>
                <w:color w:val="000000"/>
              </w:rPr>
              <w:t>04.09.18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proofErr w:type="spellStart"/>
            <w:r w:rsidRPr="00215496">
              <w:rPr>
                <w:color w:val="000000"/>
              </w:rPr>
              <w:t>Законодат</w:t>
            </w:r>
            <w:proofErr w:type="spellEnd"/>
            <w:proofErr w:type="gramStart"/>
            <w:r w:rsidRPr="00215496">
              <w:rPr>
                <w:color w:val="000000"/>
              </w:rPr>
              <w:t>.</w:t>
            </w:r>
            <w:proofErr w:type="gramEnd"/>
            <w:r w:rsidRPr="00215496">
              <w:rPr>
                <w:color w:val="000000"/>
              </w:rPr>
              <w:t xml:space="preserve"> и норматив. </w:t>
            </w:r>
            <w:r>
              <w:rPr>
                <w:color w:val="000000"/>
              </w:rPr>
              <w:t>д</w:t>
            </w:r>
            <w:r w:rsidRPr="00215496">
              <w:rPr>
                <w:color w:val="000000"/>
              </w:rPr>
              <w:t>ок</w:t>
            </w:r>
            <w:r>
              <w:rPr>
                <w:color w:val="000000"/>
              </w:rPr>
              <w:t>-</w:t>
            </w:r>
            <w:r w:rsidRPr="00215496">
              <w:rPr>
                <w:color w:val="000000"/>
              </w:rPr>
              <w:t xml:space="preserve">ты в обл. </w:t>
            </w:r>
            <w:proofErr w:type="spellStart"/>
            <w:r>
              <w:rPr>
                <w:color w:val="000000"/>
              </w:rPr>
              <w:t>БиОТ</w:t>
            </w:r>
            <w:proofErr w:type="spellEnd"/>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с.12-20</w:t>
            </w: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r w:rsidRPr="00215496">
              <w:rPr>
                <w:color w:val="000000"/>
              </w:rPr>
              <w:t>06.09.18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Надз</w:t>
            </w:r>
            <w:r>
              <w:rPr>
                <w:color w:val="000000"/>
              </w:rPr>
              <w:t xml:space="preserve">ор и контроль в области </w:t>
            </w:r>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с.37-38</w:t>
            </w: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p>
        </w:tc>
        <w:tc>
          <w:tcPr>
            <w:tcW w:w="1417" w:type="dxa"/>
          </w:tcPr>
          <w:p w:rsidR="00F734EC" w:rsidRPr="00215496" w:rsidRDefault="00F734EC" w:rsidP="00F734EC">
            <w:pPr>
              <w:jc w:val="center"/>
              <w:rPr>
                <w:color w:val="000000"/>
              </w:rPr>
            </w:pPr>
          </w:p>
        </w:tc>
        <w:tc>
          <w:tcPr>
            <w:tcW w:w="4111" w:type="dxa"/>
          </w:tcPr>
          <w:p w:rsidR="00F734EC" w:rsidRPr="00215496" w:rsidRDefault="00F734EC" w:rsidP="00F734EC">
            <w:pPr>
              <w:jc w:val="both"/>
              <w:rPr>
                <w:color w:val="000000"/>
              </w:rPr>
            </w:pPr>
            <w:r>
              <w:rPr>
                <w:color w:val="000000"/>
              </w:rPr>
              <w:t>безопас</w:t>
            </w:r>
            <w:r w:rsidRPr="00215496">
              <w:rPr>
                <w:color w:val="000000"/>
              </w:rPr>
              <w:t>ности и охраны труда</w:t>
            </w:r>
          </w:p>
        </w:tc>
        <w:tc>
          <w:tcPr>
            <w:tcW w:w="1533" w:type="dxa"/>
          </w:tcPr>
          <w:p w:rsidR="00F734EC" w:rsidRPr="00215496" w:rsidRDefault="00F734EC" w:rsidP="00F734EC">
            <w:pPr>
              <w:jc w:val="both"/>
              <w:rPr>
                <w:color w:val="000000"/>
              </w:rPr>
            </w:pPr>
          </w:p>
        </w:tc>
        <w:tc>
          <w:tcPr>
            <w:tcW w:w="1105" w:type="dxa"/>
          </w:tcPr>
          <w:p w:rsidR="00F734EC" w:rsidRPr="00215496" w:rsidRDefault="00F734EC" w:rsidP="00F734EC">
            <w:pPr>
              <w:jc w:val="both"/>
              <w:rPr>
                <w:color w:val="000000"/>
              </w:rPr>
            </w:pPr>
          </w:p>
        </w:tc>
      </w:tr>
      <w:tr w:rsidR="00F734EC" w:rsidRPr="00215496" w:rsidTr="00F734EC">
        <w:tc>
          <w:tcPr>
            <w:tcW w:w="1413" w:type="dxa"/>
          </w:tcPr>
          <w:p w:rsidR="00F734EC" w:rsidRPr="00215496" w:rsidRDefault="00F734EC" w:rsidP="00F734EC">
            <w:pPr>
              <w:jc w:val="both"/>
              <w:rPr>
                <w:color w:val="000000"/>
              </w:rPr>
            </w:pPr>
            <w:r w:rsidRPr="00215496">
              <w:rPr>
                <w:color w:val="000000"/>
              </w:rPr>
              <w:lastRenderedPageBreak/>
              <w:t>25.09.18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Актированный день</w:t>
            </w:r>
          </w:p>
        </w:tc>
        <w:tc>
          <w:tcPr>
            <w:tcW w:w="1533" w:type="dxa"/>
          </w:tcPr>
          <w:p w:rsidR="00F734EC" w:rsidRPr="00215496" w:rsidRDefault="00F734EC" w:rsidP="00F734EC">
            <w:pPr>
              <w:jc w:val="both"/>
              <w:rPr>
                <w:color w:val="000000"/>
              </w:rPr>
            </w:pP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r w:rsidRPr="00215496">
              <w:rPr>
                <w:color w:val="000000"/>
              </w:rPr>
              <w:t>27.09.18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Закон</w:t>
            </w:r>
            <w:proofErr w:type="gramStart"/>
            <w:r w:rsidRPr="00215496">
              <w:rPr>
                <w:color w:val="000000"/>
              </w:rPr>
              <w:t>.</w:t>
            </w:r>
            <w:proofErr w:type="gramEnd"/>
            <w:r w:rsidRPr="00215496">
              <w:rPr>
                <w:color w:val="000000"/>
              </w:rPr>
              <w:t xml:space="preserve"> и норм. док</w:t>
            </w:r>
            <w:r>
              <w:rPr>
                <w:color w:val="000000"/>
              </w:rPr>
              <w:t>.</w:t>
            </w:r>
            <w:r w:rsidRPr="00215496">
              <w:rPr>
                <w:color w:val="000000"/>
              </w:rPr>
              <w:t xml:space="preserve"> в обл. </w:t>
            </w:r>
            <w:proofErr w:type="spellStart"/>
            <w:r w:rsidRPr="00215496">
              <w:rPr>
                <w:color w:val="000000"/>
              </w:rPr>
              <w:t>БиОТ</w:t>
            </w:r>
            <w:proofErr w:type="spellEnd"/>
            <w:r w:rsidRPr="00215496">
              <w:rPr>
                <w:color w:val="000000"/>
              </w:rPr>
              <w:t>. Надзор и контроль в обл</w:t>
            </w:r>
            <w:r>
              <w:rPr>
                <w:color w:val="000000"/>
              </w:rPr>
              <w:t>.</w:t>
            </w:r>
            <w:r w:rsidRPr="00215496">
              <w:rPr>
                <w:color w:val="000000"/>
              </w:rPr>
              <w:t xml:space="preserve"> </w:t>
            </w:r>
            <w:proofErr w:type="spellStart"/>
            <w:r w:rsidRPr="00215496">
              <w:rPr>
                <w:color w:val="000000"/>
              </w:rPr>
              <w:t>БиОТ</w:t>
            </w:r>
            <w:proofErr w:type="spellEnd"/>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с.12-20,</w:t>
            </w:r>
          </w:p>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с.37-38</w:t>
            </w:r>
          </w:p>
        </w:tc>
        <w:tc>
          <w:tcPr>
            <w:tcW w:w="1105" w:type="dxa"/>
          </w:tcPr>
          <w:p w:rsidR="00F734EC" w:rsidRPr="00215496" w:rsidRDefault="00F734EC" w:rsidP="00F734EC">
            <w:pPr>
              <w:jc w:val="center"/>
              <w:rPr>
                <w:i/>
                <w:iCs/>
                <w:color w:val="000000"/>
              </w:rPr>
            </w:pPr>
            <w:r w:rsidRPr="00215496">
              <w:rPr>
                <w:i/>
                <w:iCs/>
                <w:color w:val="000000"/>
              </w:rPr>
              <w:t>Подпись</w:t>
            </w:r>
          </w:p>
        </w:tc>
      </w:tr>
    </w:tbl>
    <w:p w:rsidR="00F734EC" w:rsidRDefault="00F734EC" w:rsidP="00F734EC">
      <w:pPr>
        <w:ind w:firstLine="708"/>
        <w:jc w:val="both"/>
        <w:rPr>
          <w:color w:val="000000"/>
          <w:sz w:val="28"/>
          <w:szCs w:val="28"/>
        </w:rPr>
      </w:pPr>
    </w:p>
    <w:p w:rsidR="00F734EC" w:rsidRDefault="00F734EC" w:rsidP="00F734EC">
      <w:pPr>
        <w:ind w:firstLine="708"/>
        <w:jc w:val="both"/>
        <w:rPr>
          <w:color w:val="000000"/>
          <w:sz w:val="28"/>
          <w:szCs w:val="28"/>
        </w:rPr>
      </w:pPr>
      <w:r>
        <w:rPr>
          <w:color w:val="000000"/>
          <w:sz w:val="28"/>
          <w:szCs w:val="28"/>
        </w:rPr>
        <w:t xml:space="preserve">3.12. Для деления дисциплин (модулей) </w:t>
      </w:r>
      <w:r w:rsidRPr="002E0A60">
        <w:rPr>
          <w:color w:val="000000"/>
          <w:sz w:val="28"/>
          <w:szCs w:val="28"/>
        </w:rPr>
        <w:t xml:space="preserve">(казахский язык, </w:t>
      </w:r>
      <w:r>
        <w:rPr>
          <w:color w:val="000000"/>
          <w:sz w:val="28"/>
          <w:szCs w:val="28"/>
        </w:rPr>
        <w:t>п</w:t>
      </w:r>
      <w:r w:rsidRPr="002E0A60">
        <w:rPr>
          <w:color w:val="000000"/>
          <w:sz w:val="28"/>
          <w:szCs w:val="28"/>
        </w:rPr>
        <w:t>рименение профессиональной лексики в сфере профессиональной деятельности и т.д.)</w:t>
      </w:r>
      <w:r w:rsidRPr="001E17ED">
        <w:rPr>
          <w:color w:val="000000"/>
          <w:sz w:val="28"/>
          <w:szCs w:val="28"/>
        </w:rPr>
        <w:t xml:space="preserve"> отводятся дополнительные листы</w:t>
      </w:r>
      <w:r>
        <w:rPr>
          <w:color w:val="000000"/>
          <w:sz w:val="28"/>
          <w:szCs w:val="28"/>
        </w:rPr>
        <w:t xml:space="preserve"> по подгруппам</w:t>
      </w:r>
      <w:r w:rsidRPr="001E17ED">
        <w:rPr>
          <w:color w:val="000000"/>
          <w:sz w:val="28"/>
          <w:szCs w:val="28"/>
        </w:rPr>
        <w:t xml:space="preserve">. </w:t>
      </w:r>
    </w:p>
    <w:p w:rsidR="00F734EC" w:rsidRDefault="00F734EC" w:rsidP="00F734EC">
      <w:pPr>
        <w:ind w:firstLine="708"/>
        <w:jc w:val="both"/>
        <w:rPr>
          <w:color w:val="000000"/>
          <w:sz w:val="28"/>
          <w:szCs w:val="28"/>
        </w:rPr>
      </w:pPr>
      <w:r>
        <w:rPr>
          <w:color w:val="000000"/>
          <w:sz w:val="28"/>
          <w:szCs w:val="28"/>
        </w:rPr>
        <w:t>3.13</w:t>
      </w:r>
      <w:r w:rsidRPr="001E17ED">
        <w:rPr>
          <w:color w:val="000000"/>
          <w:sz w:val="28"/>
          <w:szCs w:val="28"/>
        </w:rPr>
        <w:t>. Количество проведённых часов должно строго соответствовать количеству часов по</w:t>
      </w:r>
      <w:r w:rsidR="008745F8">
        <w:rPr>
          <w:color w:val="000000"/>
          <w:sz w:val="28"/>
          <w:szCs w:val="28"/>
        </w:rPr>
        <w:t xml:space="preserve"> </w:t>
      </w:r>
      <w:r w:rsidRPr="001E17ED">
        <w:rPr>
          <w:color w:val="000000"/>
          <w:sz w:val="28"/>
          <w:szCs w:val="28"/>
        </w:rPr>
        <w:t xml:space="preserve">плану. </w:t>
      </w:r>
    </w:p>
    <w:p w:rsidR="00F734EC" w:rsidRDefault="00F734EC" w:rsidP="00F734EC">
      <w:pPr>
        <w:ind w:firstLine="708"/>
        <w:jc w:val="both"/>
        <w:rPr>
          <w:color w:val="000000"/>
          <w:sz w:val="28"/>
        </w:rPr>
      </w:pPr>
      <w:r>
        <w:rPr>
          <w:color w:val="000000"/>
          <w:sz w:val="28"/>
          <w:szCs w:val="28"/>
        </w:rPr>
        <w:t xml:space="preserve">3.14. </w:t>
      </w:r>
      <w:r w:rsidRPr="00041BC5">
        <w:rPr>
          <w:color w:val="000000"/>
          <w:sz w:val="28"/>
        </w:rPr>
        <w:t xml:space="preserve">В случае преподавания одного модуля несколькими преподавателями, </w:t>
      </w:r>
      <w:r>
        <w:rPr>
          <w:color w:val="000000"/>
          <w:sz w:val="28"/>
        </w:rPr>
        <w:t>форма 5.3 заполняется поочере</w:t>
      </w:r>
      <w:r w:rsidRPr="00041BC5">
        <w:rPr>
          <w:color w:val="000000"/>
          <w:sz w:val="28"/>
        </w:rPr>
        <w:t xml:space="preserve">дно каждым преподавателем, согласно расписанию учебных занятий. </w:t>
      </w:r>
    </w:p>
    <w:p w:rsidR="00F734EC" w:rsidRDefault="00F734EC" w:rsidP="00F734EC">
      <w:pPr>
        <w:ind w:firstLine="708"/>
        <w:jc w:val="both"/>
        <w:rPr>
          <w:color w:val="000000"/>
          <w:sz w:val="28"/>
          <w:szCs w:val="28"/>
        </w:rPr>
      </w:pPr>
      <w:r>
        <w:rPr>
          <w:color w:val="000000"/>
          <w:sz w:val="28"/>
        </w:rPr>
        <w:t xml:space="preserve">3.15. </w:t>
      </w:r>
      <w:r w:rsidRPr="00041BC5">
        <w:rPr>
          <w:color w:val="000000"/>
          <w:sz w:val="28"/>
        </w:rPr>
        <w:t>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p w:rsidR="00F734EC" w:rsidRDefault="00F734EC" w:rsidP="00F734EC">
      <w:pPr>
        <w:ind w:firstLine="708"/>
        <w:jc w:val="both"/>
        <w:rPr>
          <w:color w:val="000000"/>
          <w:sz w:val="28"/>
          <w:szCs w:val="28"/>
        </w:rPr>
      </w:pPr>
      <w:r>
        <w:rPr>
          <w:color w:val="000000"/>
          <w:sz w:val="28"/>
          <w:szCs w:val="28"/>
        </w:rPr>
        <w:t>3.16.Промежуточная</w:t>
      </w:r>
      <w:r w:rsidRPr="001E17ED">
        <w:rPr>
          <w:color w:val="000000"/>
          <w:sz w:val="28"/>
          <w:szCs w:val="28"/>
        </w:rPr>
        <w:t xml:space="preserve"> аттестация </w:t>
      </w:r>
      <w:r>
        <w:rPr>
          <w:color w:val="000000"/>
          <w:sz w:val="28"/>
          <w:szCs w:val="28"/>
        </w:rPr>
        <w:t>з</w:t>
      </w:r>
      <w:r w:rsidRPr="001E17ED">
        <w:rPr>
          <w:color w:val="000000"/>
          <w:sz w:val="28"/>
          <w:szCs w:val="28"/>
        </w:rPr>
        <w:t>а семестр</w:t>
      </w:r>
      <w:r w:rsidR="008745F8">
        <w:rPr>
          <w:color w:val="000000"/>
          <w:sz w:val="28"/>
          <w:szCs w:val="28"/>
        </w:rPr>
        <w:t xml:space="preserve"> </w:t>
      </w:r>
      <w:r w:rsidRPr="001E17ED">
        <w:rPr>
          <w:color w:val="000000"/>
          <w:sz w:val="28"/>
          <w:szCs w:val="28"/>
        </w:rPr>
        <w:t>выставляется в последний день занятий, при этом делается</w:t>
      </w:r>
      <w:r w:rsidR="008745F8">
        <w:rPr>
          <w:color w:val="000000"/>
          <w:sz w:val="28"/>
          <w:szCs w:val="28"/>
        </w:rPr>
        <w:t xml:space="preserve"> </w:t>
      </w:r>
      <w:r w:rsidRPr="001E17ED">
        <w:rPr>
          <w:color w:val="000000"/>
          <w:sz w:val="28"/>
          <w:szCs w:val="28"/>
        </w:rPr>
        <w:t xml:space="preserve">дополнительная колонка </w:t>
      </w:r>
      <w:r>
        <w:rPr>
          <w:color w:val="000000"/>
          <w:sz w:val="28"/>
          <w:szCs w:val="28"/>
        </w:rPr>
        <w:t>с указанием римскими цифрами номера семестра</w:t>
      </w:r>
      <w:r w:rsidRPr="001E17ED">
        <w:rPr>
          <w:color w:val="000000"/>
          <w:sz w:val="28"/>
          <w:szCs w:val="28"/>
        </w:rPr>
        <w:t>, после проведения экзамена оценки выставляются в</w:t>
      </w:r>
      <w:r w:rsidR="008745F8">
        <w:rPr>
          <w:color w:val="000000"/>
          <w:sz w:val="28"/>
          <w:szCs w:val="28"/>
        </w:rPr>
        <w:t xml:space="preserve"> </w:t>
      </w:r>
      <w:r w:rsidRPr="001E17ED">
        <w:rPr>
          <w:color w:val="000000"/>
          <w:sz w:val="28"/>
          <w:szCs w:val="28"/>
        </w:rPr>
        <w:t>колонку «экзамен».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Pr="00302F14" w:rsidRDefault="00F734EC" w:rsidP="00F734EC">
            <w:pPr>
              <w:jc w:val="center"/>
              <w:rPr>
                <w:color w:val="000000"/>
              </w:rPr>
            </w:pPr>
            <w:r w:rsidRPr="00215496">
              <w:rPr>
                <w:color w:val="000000"/>
                <w:lang w:val="en-US"/>
              </w:rPr>
              <w:t>III</w:t>
            </w:r>
          </w:p>
          <w:p w:rsidR="00F734EC" w:rsidRPr="00302F14" w:rsidRDefault="00F734EC" w:rsidP="00F734EC">
            <w:pPr>
              <w:jc w:val="center"/>
              <w:rPr>
                <w:color w:val="000000"/>
              </w:rPr>
            </w:pPr>
            <w:r w:rsidRPr="00215496">
              <w:rPr>
                <w:color w:val="000000"/>
                <w:lang w:val="en-US"/>
              </w:rPr>
              <w:t>c</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center"/>
              <w:rPr>
                <w:color w:val="000000"/>
              </w:rPr>
            </w:pPr>
            <w:r>
              <w:rPr>
                <w:color w:val="000000"/>
              </w:rPr>
              <w:t>5</w:t>
            </w:r>
          </w:p>
        </w:tc>
        <w:tc>
          <w:tcPr>
            <w:tcW w:w="850" w:type="dxa"/>
          </w:tcPr>
          <w:p w:rsidR="00F734EC" w:rsidRPr="00215496" w:rsidRDefault="00F734EC" w:rsidP="00F734EC">
            <w:pPr>
              <w:jc w:val="both"/>
              <w:rPr>
                <w:color w:val="000000"/>
              </w:rPr>
            </w:pPr>
            <w:r>
              <w:rPr>
                <w:color w:val="000000"/>
              </w:rPr>
              <w:t>4</w:t>
            </w:r>
          </w:p>
        </w:tc>
        <w:tc>
          <w:tcPr>
            <w:tcW w:w="851" w:type="dxa"/>
          </w:tcPr>
          <w:p w:rsidR="00F734EC" w:rsidRPr="00215496" w:rsidRDefault="00F734EC" w:rsidP="00F734EC">
            <w:pPr>
              <w:jc w:val="both"/>
              <w:rPr>
                <w:color w:val="000000"/>
              </w:rPr>
            </w:pPr>
            <w:r>
              <w:rPr>
                <w:color w:val="000000"/>
              </w:rPr>
              <w:t>4</w:t>
            </w: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Pr="00215496" w:rsidRDefault="00F734EC" w:rsidP="00F734EC">
            <w:pPr>
              <w:jc w:val="center"/>
              <w:rPr>
                <w:color w:val="000000"/>
              </w:rPr>
            </w:pPr>
            <w:r w:rsidRPr="00215496">
              <w:rPr>
                <w:color w:val="000000"/>
              </w:rPr>
              <w:t>Э</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jc w:val="both"/>
        <w:rPr>
          <w:color w:val="000000"/>
          <w:sz w:val="28"/>
          <w:szCs w:val="28"/>
        </w:rPr>
      </w:pPr>
    </w:p>
    <w:p w:rsidR="00F734EC" w:rsidRDefault="00F734EC" w:rsidP="00F734EC">
      <w:pPr>
        <w:ind w:firstLine="708"/>
        <w:jc w:val="both"/>
        <w:rPr>
          <w:color w:val="000000"/>
          <w:sz w:val="28"/>
          <w:szCs w:val="28"/>
        </w:rPr>
      </w:pPr>
      <w:r>
        <w:rPr>
          <w:color w:val="000000"/>
          <w:sz w:val="28"/>
          <w:szCs w:val="28"/>
        </w:rPr>
        <w:t>3.</w:t>
      </w:r>
      <w:r w:rsidRPr="001E17ED">
        <w:rPr>
          <w:color w:val="000000"/>
          <w:sz w:val="28"/>
          <w:szCs w:val="28"/>
        </w:rPr>
        <w:t>1</w:t>
      </w:r>
      <w:r>
        <w:rPr>
          <w:color w:val="000000"/>
          <w:sz w:val="28"/>
          <w:szCs w:val="28"/>
        </w:rPr>
        <w:t>7</w:t>
      </w:r>
      <w:r w:rsidRPr="001E17ED">
        <w:rPr>
          <w:color w:val="000000"/>
          <w:sz w:val="28"/>
          <w:szCs w:val="28"/>
        </w:rPr>
        <w:t xml:space="preserve">. </w:t>
      </w:r>
      <w:r w:rsidRPr="00390D6E">
        <w:rPr>
          <w:color w:val="000000"/>
          <w:sz w:val="28"/>
          <w:szCs w:val="28"/>
        </w:rPr>
        <w:t>Отсутствие обучающего на уроке или консультации отмечается буквой "н".</w:t>
      </w:r>
    </w:p>
    <w:p w:rsidR="00F734EC" w:rsidRDefault="00F734EC" w:rsidP="00F734EC">
      <w:pPr>
        <w:ind w:firstLine="708"/>
        <w:jc w:val="both"/>
        <w:rPr>
          <w:color w:val="000000"/>
          <w:sz w:val="28"/>
          <w:szCs w:val="28"/>
        </w:rPr>
      </w:pPr>
      <w:r>
        <w:rPr>
          <w:color w:val="000000"/>
          <w:sz w:val="28"/>
          <w:szCs w:val="28"/>
        </w:rPr>
        <w:t xml:space="preserve">3.18. </w:t>
      </w:r>
      <w:r w:rsidRPr="001E17ED">
        <w:rPr>
          <w:color w:val="000000"/>
          <w:sz w:val="28"/>
          <w:szCs w:val="28"/>
        </w:rPr>
        <w:t>В случае длительного отсутствия</w:t>
      </w:r>
      <w:r>
        <w:rPr>
          <w:color w:val="000000"/>
          <w:sz w:val="28"/>
          <w:szCs w:val="28"/>
        </w:rPr>
        <w:t xml:space="preserve"> (более 50% пропусков от общего числа проведенных занятий по данной дисциплине)</w:t>
      </w:r>
      <w:r w:rsidRPr="001E17ED">
        <w:rPr>
          <w:color w:val="000000"/>
          <w:sz w:val="28"/>
          <w:szCs w:val="28"/>
        </w:rPr>
        <w:t>, обучающемуся выставляется н/а</w:t>
      </w:r>
      <w:r>
        <w:rPr>
          <w:color w:val="000000"/>
          <w:sz w:val="28"/>
          <w:szCs w:val="28"/>
        </w:rPr>
        <w:t xml:space="preserve"> (не аттестован).</w:t>
      </w:r>
    </w:p>
    <w:p w:rsidR="00F831CA" w:rsidRPr="00F869CB" w:rsidRDefault="00F831CA" w:rsidP="00F831CA">
      <w:pPr>
        <w:ind w:firstLine="708"/>
        <w:jc w:val="both"/>
        <w:rPr>
          <w:sz w:val="28"/>
          <w:szCs w:val="28"/>
        </w:rPr>
      </w:pPr>
      <w:r w:rsidRPr="00F869CB">
        <w:rPr>
          <w:sz w:val="28"/>
          <w:szCs w:val="28"/>
          <w:lang w:val="kk-KZ"/>
        </w:rPr>
        <w:t xml:space="preserve">Отработка </w:t>
      </w:r>
      <w:r w:rsidRPr="00F869CB">
        <w:rPr>
          <w:sz w:val="28"/>
          <w:szCs w:val="28"/>
        </w:rPr>
        <w:t>пропущенных занятий обучающимися и исправление полученных неудовлетворительных текущих оценок производится в установленные преподавателями сроки с фиксацией в журнале отработок, содержащем следующие графы:</w:t>
      </w:r>
    </w:p>
    <w:p w:rsidR="00F831CA" w:rsidRPr="00F869CB" w:rsidRDefault="00F831CA" w:rsidP="00F831CA">
      <w:pPr>
        <w:ind w:firstLine="708"/>
        <w:jc w:val="both"/>
        <w:rPr>
          <w:sz w:val="28"/>
          <w:szCs w:val="28"/>
        </w:rPr>
      </w:pPr>
    </w:p>
    <w:tbl>
      <w:tblPr>
        <w:tblStyle w:val="ae"/>
        <w:tblW w:w="0" w:type="auto"/>
        <w:tblLook w:val="04A0" w:firstRow="1" w:lastRow="0" w:firstColumn="1" w:lastColumn="0" w:noHBand="0" w:noVBand="1"/>
      </w:tblPr>
      <w:tblGrid>
        <w:gridCol w:w="1202"/>
        <w:gridCol w:w="1681"/>
        <w:gridCol w:w="1876"/>
        <w:gridCol w:w="1337"/>
        <w:gridCol w:w="1625"/>
        <w:gridCol w:w="1623"/>
      </w:tblGrid>
      <w:tr w:rsidR="00F831CA" w:rsidRPr="00F869CB" w:rsidTr="005325BE">
        <w:tc>
          <w:tcPr>
            <w:tcW w:w="1233" w:type="dxa"/>
          </w:tcPr>
          <w:p w:rsidR="00F831CA" w:rsidRPr="00F869CB" w:rsidRDefault="00F831CA" w:rsidP="005325BE">
            <w:pPr>
              <w:jc w:val="center"/>
              <w:rPr>
                <w:szCs w:val="28"/>
              </w:rPr>
            </w:pPr>
            <w:r w:rsidRPr="00F869CB">
              <w:rPr>
                <w:szCs w:val="28"/>
              </w:rPr>
              <w:t>Дата пересдачи</w:t>
            </w:r>
          </w:p>
        </w:tc>
        <w:tc>
          <w:tcPr>
            <w:tcW w:w="1728" w:type="dxa"/>
          </w:tcPr>
          <w:p w:rsidR="00F831CA" w:rsidRPr="00F869CB" w:rsidRDefault="00F831CA" w:rsidP="005325BE">
            <w:pPr>
              <w:jc w:val="center"/>
              <w:rPr>
                <w:szCs w:val="28"/>
              </w:rPr>
            </w:pPr>
            <w:r w:rsidRPr="00F869CB">
              <w:rPr>
                <w:szCs w:val="28"/>
              </w:rPr>
              <w:t>ФИО обучающегося, группа</w:t>
            </w:r>
          </w:p>
        </w:tc>
        <w:tc>
          <w:tcPr>
            <w:tcW w:w="1678" w:type="dxa"/>
          </w:tcPr>
          <w:p w:rsidR="00F831CA" w:rsidRPr="00F869CB" w:rsidRDefault="00F831CA" w:rsidP="005325BE">
            <w:pPr>
              <w:jc w:val="center"/>
              <w:rPr>
                <w:szCs w:val="28"/>
              </w:rPr>
            </w:pPr>
            <w:r w:rsidRPr="00F869CB">
              <w:rPr>
                <w:szCs w:val="28"/>
              </w:rPr>
              <w:t>Тема и дата отрабатываемого занятия</w:t>
            </w:r>
          </w:p>
        </w:tc>
        <w:tc>
          <w:tcPr>
            <w:tcW w:w="1372" w:type="dxa"/>
          </w:tcPr>
          <w:p w:rsidR="00F831CA" w:rsidRPr="00F869CB" w:rsidRDefault="00F831CA" w:rsidP="005325BE">
            <w:pPr>
              <w:jc w:val="center"/>
              <w:rPr>
                <w:szCs w:val="28"/>
              </w:rPr>
            </w:pPr>
            <w:r w:rsidRPr="00F869CB">
              <w:rPr>
                <w:szCs w:val="28"/>
              </w:rPr>
              <w:t>Оценка, полученная после пересдачи</w:t>
            </w:r>
          </w:p>
        </w:tc>
        <w:tc>
          <w:tcPr>
            <w:tcW w:w="1670" w:type="dxa"/>
          </w:tcPr>
          <w:p w:rsidR="00F831CA" w:rsidRPr="00F869CB" w:rsidRDefault="00F831CA" w:rsidP="005325BE">
            <w:pPr>
              <w:jc w:val="center"/>
              <w:rPr>
                <w:szCs w:val="28"/>
              </w:rPr>
            </w:pPr>
            <w:r w:rsidRPr="00F869CB">
              <w:rPr>
                <w:szCs w:val="28"/>
              </w:rPr>
              <w:t>Подпись обучающегося</w:t>
            </w:r>
          </w:p>
        </w:tc>
        <w:tc>
          <w:tcPr>
            <w:tcW w:w="1668" w:type="dxa"/>
          </w:tcPr>
          <w:p w:rsidR="00F831CA" w:rsidRPr="00F869CB" w:rsidRDefault="00F831CA" w:rsidP="005325BE">
            <w:pPr>
              <w:jc w:val="center"/>
              <w:rPr>
                <w:szCs w:val="28"/>
              </w:rPr>
            </w:pPr>
            <w:r w:rsidRPr="00F869CB">
              <w:rPr>
                <w:szCs w:val="28"/>
              </w:rPr>
              <w:t>Подпись преподавателя</w:t>
            </w:r>
          </w:p>
        </w:tc>
      </w:tr>
      <w:tr w:rsidR="00F831CA" w:rsidRPr="00F869CB" w:rsidTr="005325BE">
        <w:tc>
          <w:tcPr>
            <w:tcW w:w="1233" w:type="dxa"/>
          </w:tcPr>
          <w:p w:rsidR="00F831CA" w:rsidRPr="00F869CB" w:rsidRDefault="00F831CA" w:rsidP="005325BE">
            <w:pPr>
              <w:jc w:val="both"/>
              <w:rPr>
                <w:szCs w:val="28"/>
              </w:rPr>
            </w:pPr>
          </w:p>
        </w:tc>
        <w:tc>
          <w:tcPr>
            <w:tcW w:w="1728" w:type="dxa"/>
          </w:tcPr>
          <w:p w:rsidR="00F831CA" w:rsidRPr="00F869CB" w:rsidRDefault="00F831CA" w:rsidP="005325BE">
            <w:pPr>
              <w:jc w:val="both"/>
              <w:rPr>
                <w:szCs w:val="28"/>
              </w:rPr>
            </w:pPr>
          </w:p>
        </w:tc>
        <w:tc>
          <w:tcPr>
            <w:tcW w:w="1678" w:type="dxa"/>
          </w:tcPr>
          <w:p w:rsidR="00F831CA" w:rsidRPr="00F869CB" w:rsidRDefault="00F831CA" w:rsidP="005325BE">
            <w:pPr>
              <w:jc w:val="both"/>
              <w:rPr>
                <w:szCs w:val="28"/>
              </w:rPr>
            </w:pPr>
          </w:p>
        </w:tc>
        <w:tc>
          <w:tcPr>
            <w:tcW w:w="1372" w:type="dxa"/>
          </w:tcPr>
          <w:p w:rsidR="00F831CA" w:rsidRPr="00F869CB" w:rsidRDefault="00F831CA" w:rsidP="005325BE">
            <w:pPr>
              <w:jc w:val="both"/>
              <w:rPr>
                <w:szCs w:val="28"/>
              </w:rPr>
            </w:pPr>
          </w:p>
        </w:tc>
        <w:tc>
          <w:tcPr>
            <w:tcW w:w="1670" w:type="dxa"/>
          </w:tcPr>
          <w:p w:rsidR="00F831CA" w:rsidRPr="00F869CB" w:rsidRDefault="00F831CA" w:rsidP="005325BE">
            <w:pPr>
              <w:jc w:val="both"/>
              <w:rPr>
                <w:szCs w:val="28"/>
              </w:rPr>
            </w:pPr>
          </w:p>
        </w:tc>
        <w:tc>
          <w:tcPr>
            <w:tcW w:w="1668" w:type="dxa"/>
          </w:tcPr>
          <w:p w:rsidR="00F831CA" w:rsidRPr="00F869CB" w:rsidRDefault="00F831CA" w:rsidP="005325BE">
            <w:pPr>
              <w:jc w:val="both"/>
              <w:rPr>
                <w:szCs w:val="28"/>
              </w:rPr>
            </w:pPr>
          </w:p>
        </w:tc>
      </w:tr>
    </w:tbl>
    <w:p w:rsidR="00F831CA" w:rsidRPr="00F869CB" w:rsidRDefault="00F831CA" w:rsidP="00F831CA">
      <w:pPr>
        <w:ind w:firstLine="708"/>
        <w:jc w:val="both"/>
        <w:rPr>
          <w:sz w:val="28"/>
          <w:szCs w:val="28"/>
        </w:rPr>
      </w:pPr>
      <w:r w:rsidRPr="00F869CB">
        <w:rPr>
          <w:sz w:val="28"/>
          <w:szCs w:val="28"/>
        </w:rPr>
        <w:lastRenderedPageBreak/>
        <w:t>В журнал отработок вносятся сведения по обучающимся, которые имеют неудовлетворительную оценку или не аттестован по учебной дисциплине (модулю) по итогам семестра.</w:t>
      </w:r>
    </w:p>
    <w:p w:rsidR="00F831CA" w:rsidRPr="00F831CA" w:rsidRDefault="00F831CA" w:rsidP="00F831CA">
      <w:pPr>
        <w:ind w:firstLine="708"/>
        <w:jc w:val="both"/>
        <w:rPr>
          <w:sz w:val="28"/>
          <w:szCs w:val="28"/>
        </w:rPr>
      </w:pPr>
      <w:r>
        <w:rPr>
          <w:sz w:val="28"/>
          <w:szCs w:val="28"/>
        </w:rPr>
        <w:t>Оценки, полученные</w:t>
      </w:r>
      <w:r w:rsidRPr="00F869CB">
        <w:rPr>
          <w:sz w:val="28"/>
          <w:szCs w:val="28"/>
        </w:rPr>
        <w:t xml:space="preserve"> после пересдачи темы </w:t>
      </w:r>
      <w:r>
        <w:rPr>
          <w:sz w:val="28"/>
          <w:szCs w:val="28"/>
        </w:rPr>
        <w:t xml:space="preserve">учитываются при выставлении оценки </w:t>
      </w:r>
      <w:r w:rsidRPr="00F869CB">
        <w:rPr>
          <w:sz w:val="28"/>
          <w:szCs w:val="28"/>
        </w:rPr>
        <w:t>в колонку «</w:t>
      </w:r>
      <w:r>
        <w:rPr>
          <w:sz w:val="28"/>
          <w:szCs w:val="28"/>
        </w:rPr>
        <w:t>ПС</w:t>
      </w:r>
      <w:r w:rsidRPr="00F869CB">
        <w:rPr>
          <w:sz w:val="28"/>
          <w:szCs w:val="28"/>
        </w:rPr>
        <w:t xml:space="preserve">» (пересдача) в журнале теоретического обучения. </w:t>
      </w:r>
    </w:p>
    <w:p w:rsidR="00F734EC" w:rsidRPr="00E91582" w:rsidRDefault="00F734EC" w:rsidP="00F734EC">
      <w:pPr>
        <w:ind w:firstLine="708"/>
        <w:jc w:val="both"/>
        <w:rPr>
          <w:sz w:val="28"/>
          <w:szCs w:val="28"/>
        </w:rPr>
      </w:pPr>
      <w:r w:rsidRPr="00E91582">
        <w:rPr>
          <w:color w:val="000000"/>
          <w:sz w:val="28"/>
          <w:szCs w:val="28"/>
        </w:rPr>
        <w:t>3.</w:t>
      </w:r>
      <w:r>
        <w:rPr>
          <w:color w:val="000000"/>
          <w:sz w:val="28"/>
          <w:szCs w:val="28"/>
        </w:rPr>
        <w:t>19</w:t>
      </w:r>
      <w:r w:rsidRPr="00E91582">
        <w:rPr>
          <w:color w:val="000000"/>
          <w:sz w:val="28"/>
          <w:szCs w:val="28"/>
        </w:rPr>
        <w:t>. Преподаватель систематически проверяет знания обучающихся, осуществляет текущий контроль знаний в соответствии с рабочей учебной программой дисциплины или модуля путем выставления оценок.</w:t>
      </w:r>
      <w:r w:rsidR="008745F8">
        <w:rPr>
          <w:color w:val="000000"/>
          <w:sz w:val="28"/>
          <w:szCs w:val="28"/>
        </w:rPr>
        <w:t xml:space="preserve"> </w:t>
      </w:r>
      <w:r w:rsidRPr="00041BC5">
        <w:rPr>
          <w:color w:val="000000"/>
          <w:sz w:val="28"/>
        </w:rPr>
        <w:t>Оценки за контрольные, лабораторные и другие виды работ выставляются в графе дня их проведения.</w:t>
      </w:r>
    </w:p>
    <w:p w:rsidR="00F734EC" w:rsidRPr="00E91582" w:rsidRDefault="00F734EC" w:rsidP="00F734EC">
      <w:pPr>
        <w:ind w:firstLine="708"/>
        <w:jc w:val="both"/>
        <w:rPr>
          <w:sz w:val="28"/>
          <w:szCs w:val="28"/>
        </w:rPr>
      </w:pPr>
      <w:r w:rsidRPr="00E91582">
        <w:rPr>
          <w:sz w:val="28"/>
          <w:szCs w:val="28"/>
        </w:rPr>
        <w:t>Оценки за семестр выставляется на основании текущих оценок и подсчитывается</w:t>
      </w:r>
      <w:r w:rsidRPr="00E91582">
        <w:rPr>
          <w:color w:val="000000"/>
          <w:sz w:val="28"/>
          <w:szCs w:val="28"/>
        </w:rPr>
        <w:t xml:space="preserve"> как среднеарифметическое текущих оценок.</w:t>
      </w:r>
      <w:r w:rsidRPr="00E91582">
        <w:rPr>
          <w:sz w:val="28"/>
          <w:szCs w:val="28"/>
        </w:rPr>
        <w:t xml:space="preserve"> Оценки обучающимся за семестр должны быть обоснованы (то есть соответствовать успеваемости обучающегося в зачетный период).</w:t>
      </w:r>
    </w:p>
    <w:p w:rsidR="00F734EC" w:rsidRDefault="00F734EC" w:rsidP="00F734EC">
      <w:pPr>
        <w:ind w:firstLine="708"/>
        <w:jc w:val="both"/>
        <w:rPr>
          <w:sz w:val="28"/>
          <w:szCs w:val="28"/>
        </w:rPr>
      </w:pPr>
      <w:r>
        <w:rPr>
          <w:color w:val="000000"/>
          <w:sz w:val="28"/>
          <w:szCs w:val="28"/>
        </w:rPr>
        <w:t>3.20</w:t>
      </w:r>
      <w:r w:rsidRPr="002E0A60">
        <w:rPr>
          <w:color w:val="000000"/>
          <w:sz w:val="28"/>
          <w:szCs w:val="28"/>
        </w:rPr>
        <w:t>. В одну клетку ставится только одна оценка.</w:t>
      </w:r>
      <w:r w:rsidR="00DD0DF4">
        <w:rPr>
          <w:color w:val="000000"/>
          <w:sz w:val="28"/>
          <w:szCs w:val="28"/>
        </w:rPr>
        <w:t xml:space="preserve"> </w:t>
      </w:r>
      <w:r w:rsidRPr="00E91582">
        <w:rPr>
          <w:sz w:val="28"/>
          <w:szCs w:val="28"/>
        </w:rPr>
        <w:t xml:space="preserve">В клетках для оценок </w:t>
      </w:r>
      <w:r>
        <w:rPr>
          <w:sz w:val="28"/>
          <w:szCs w:val="28"/>
        </w:rPr>
        <w:t xml:space="preserve">записывается </w:t>
      </w:r>
      <w:r w:rsidRPr="00E91582">
        <w:rPr>
          <w:sz w:val="28"/>
          <w:szCs w:val="28"/>
        </w:rPr>
        <w:t>только один из следующи</w:t>
      </w:r>
      <w:r>
        <w:rPr>
          <w:sz w:val="28"/>
          <w:szCs w:val="28"/>
        </w:rPr>
        <w:t xml:space="preserve">х символов - 2, 3, 4, 5, н, </w:t>
      </w:r>
      <w:proofErr w:type="spellStart"/>
      <w:r>
        <w:rPr>
          <w:sz w:val="28"/>
          <w:szCs w:val="28"/>
        </w:rPr>
        <w:t>зач</w:t>
      </w:r>
      <w:proofErr w:type="spellEnd"/>
      <w:r w:rsidRPr="00E91582">
        <w:rPr>
          <w:sz w:val="28"/>
          <w:szCs w:val="28"/>
        </w:rPr>
        <w:t xml:space="preserve">, </w:t>
      </w:r>
      <w:proofErr w:type="spellStart"/>
      <w:r w:rsidRPr="00E91582">
        <w:rPr>
          <w:sz w:val="28"/>
          <w:szCs w:val="28"/>
        </w:rPr>
        <w:t>осв</w:t>
      </w:r>
      <w:proofErr w:type="spellEnd"/>
      <w:r>
        <w:rPr>
          <w:sz w:val="28"/>
          <w:szCs w:val="28"/>
        </w:rPr>
        <w:t>, н/а</w:t>
      </w:r>
      <w:r w:rsidRPr="00E91582">
        <w:rPr>
          <w:sz w:val="28"/>
          <w:szCs w:val="28"/>
        </w:rPr>
        <w:t>.</w:t>
      </w:r>
    </w:p>
    <w:p w:rsidR="00F734EC" w:rsidRDefault="00F734EC" w:rsidP="00F734EC">
      <w:pPr>
        <w:ind w:firstLine="708"/>
        <w:jc w:val="both"/>
        <w:rPr>
          <w:color w:val="000000"/>
          <w:sz w:val="28"/>
          <w:szCs w:val="28"/>
        </w:rPr>
      </w:pPr>
      <w:r>
        <w:rPr>
          <w:color w:val="000000"/>
          <w:sz w:val="28"/>
          <w:szCs w:val="28"/>
        </w:rPr>
        <w:t>3.21</w:t>
      </w:r>
      <w:r w:rsidRPr="00A73769">
        <w:rPr>
          <w:color w:val="000000"/>
          <w:sz w:val="28"/>
          <w:szCs w:val="28"/>
        </w:rPr>
        <w:t>. При реализации теоретической и практической части (производственное обучение) рабочего учебного плана итоговые оценки выставляются по теоретическому обучению в журнале теоретического обучения (ТО), результаты производственного обучения заполняются в журнале производственного обучения и итоги дублируются в графе ПО в журнале теоретического обучения. Преподаватель, проводящий последнее занятие в модуле, выставляет семестровую оценку. Семестровая оценка подсчитывается, как среднеарифметическое текущих оценок между результатами теоретического (ТО) и практического (ПО) обучения. В спорном случае округление оценок производится в сторону повышения. Если по итогам теоретического (ТО) или практического обучения (ПО) выставлена неудовлетворительная оценка или н/а, то семестровая оценка выставляется «2» или «н/а» соответственно.</w:t>
      </w:r>
      <w:r>
        <w:rPr>
          <w:color w:val="000000"/>
          <w:sz w:val="28"/>
          <w:szCs w:val="28"/>
        </w:rPr>
        <w:t xml:space="preserve"> В случае неудовлетворительной оценки по итогам теоретического или производственного обучения предусматривается пересдача с указанием соответствующей графы в журнале.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1864"/>
        <w:gridCol w:w="828"/>
        <w:gridCol w:w="649"/>
        <w:gridCol w:w="649"/>
        <w:gridCol w:w="650"/>
        <w:gridCol w:w="681"/>
        <w:gridCol w:w="590"/>
        <w:gridCol w:w="691"/>
        <w:gridCol w:w="621"/>
        <w:gridCol w:w="673"/>
        <w:gridCol w:w="590"/>
      </w:tblGrid>
      <w:tr w:rsidR="00F734EC" w:rsidRPr="00215496" w:rsidTr="00F734EC">
        <w:trPr>
          <w:jc w:val="center"/>
        </w:trPr>
        <w:tc>
          <w:tcPr>
            <w:tcW w:w="869" w:type="dxa"/>
            <w:vMerge w:val="restart"/>
          </w:tcPr>
          <w:p w:rsidR="00F734EC" w:rsidRPr="00215496" w:rsidRDefault="00F734EC" w:rsidP="00F734EC">
            <w:pPr>
              <w:jc w:val="center"/>
              <w:rPr>
                <w:color w:val="000000"/>
              </w:rPr>
            </w:pPr>
            <w:r w:rsidRPr="00215496">
              <w:rPr>
                <w:color w:val="000000"/>
              </w:rPr>
              <w:t>№п/п</w:t>
            </w:r>
          </w:p>
        </w:tc>
        <w:tc>
          <w:tcPr>
            <w:tcW w:w="188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819" w:type="dxa"/>
            <w:gridSpan w:val="10"/>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869" w:type="dxa"/>
            <w:vMerge/>
          </w:tcPr>
          <w:p w:rsidR="00F734EC" w:rsidRPr="00215496" w:rsidRDefault="00F734EC" w:rsidP="00F734EC">
            <w:pPr>
              <w:jc w:val="both"/>
              <w:rPr>
                <w:color w:val="000000"/>
              </w:rPr>
            </w:pPr>
          </w:p>
        </w:tc>
        <w:tc>
          <w:tcPr>
            <w:tcW w:w="1882" w:type="dxa"/>
            <w:vMerge/>
          </w:tcPr>
          <w:p w:rsidR="00F734EC" w:rsidRPr="00215496" w:rsidRDefault="00F734EC" w:rsidP="00F734EC">
            <w:pPr>
              <w:jc w:val="both"/>
              <w:rPr>
                <w:color w:val="000000"/>
              </w:rPr>
            </w:pPr>
          </w:p>
        </w:tc>
        <w:tc>
          <w:tcPr>
            <w:tcW w:w="873"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672"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672"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673" w:type="dxa"/>
          </w:tcPr>
          <w:p w:rsidR="00F734EC" w:rsidRPr="00215496" w:rsidRDefault="00F734EC" w:rsidP="00F734EC">
            <w:pPr>
              <w:jc w:val="center"/>
              <w:rPr>
                <w:color w:val="000000"/>
              </w:rPr>
            </w:pPr>
            <w:r w:rsidRPr="00215496">
              <w:rPr>
                <w:color w:val="000000"/>
              </w:rPr>
              <w:t>…</w:t>
            </w:r>
          </w:p>
        </w:tc>
        <w:tc>
          <w:tcPr>
            <w:tcW w:w="698" w:type="dxa"/>
          </w:tcPr>
          <w:p w:rsidR="00F734EC" w:rsidRPr="00215496" w:rsidRDefault="00F734EC" w:rsidP="00F734EC">
            <w:pPr>
              <w:jc w:val="center"/>
              <w:rPr>
                <w:color w:val="000000"/>
              </w:rPr>
            </w:pPr>
            <w:r w:rsidRPr="00215496">
              <w:rPr>
                <w:color w:val="000000"/>
              </w:rPr>
              <w:t>ТО</w:t>
            </w:r>
          </w:p>
        </w:tc>
        <w:tc>
          <w:tcPr>
            <w:tcW w:w="599" w:type="dxa"/>
          </w:tcPr>
          <w:p w:rsidR="00F734EC" w:rsidRPr="00215496" w:rsidRDefault="00F734EC" w:rsidP="00F734EC">
            <w:pPr>
              <w:jc w:val="both"/>
              <w:rPr>
                <w:color w:val="000000"/>
              </w:rPr>
            </w:pPr>
            <w:r>
              <w:rPr>
                <w:color w:val="000000"/>
              </w:rPr>
              <w:t>п/с</w:t>
            </w:r>
          </w:p>
        </w:tc>
        <w:tc>
          <w:tcPr>
            <w:tcW w:w="707" w:type="dxa"/>
          </w:tcPr>
          <w:p w:rsidR="00F734EC" w:rsidRPr="00215496" w:rsidRDefault="00F734EC" w:rsidP="00F734EC">
            <w:pPr>
              <w:jc w:val="both"/>
              <w:rPr>
                <w:color w:val="000000"/>
              </w:rPr>
            </w:pPr>
            <w:r w:rsidRPr="00215496">
              <w:rPr>
                <w:color w:val="000000"/>
              </w:rPr>
              <w:t>ПО</w:t>
            </w:r>
          </w:p>
        </w:tc>
        <w:tc>
          <w:tcPr>
            <w:tcW w:w="634" w:type="dxa"/>
          </w:tcPr>
          <w:p w:rsidR="00F734EC" w:rsidRPr="00167641" w:rsidRDefault="00F734EC" w:rsidP="00F734EC">
            <w:pPr>
              <w:jc w:val="center"/>
              <w:rPr>
                <w:color w:val="000000"/>
              </w:rPr>
            </w:pPr>
            <w:r>
              <w:rPr>
                <w:color w:val="000000"/>
              </w:rPr>
              <w:t>п/с</w:t>
            </w:r>
          </w:p>
        </w:tc>
        <w:tc>
          <w:tcPr>
            <w:tcW w:w="692" w:type="dxa"/>
          </w:tcPr>
          <w:p w:rsidR="00F734EC" w:rsidRPr="00215496" w:rsidRDefault="00F734EC" w:rsidP="00F734EC">
            <w:pPr>
              <w:jc w:val="center"/>
              <w:rPr>
                <w:color w:val="000000"/>
                <w:lang w:val="en-US"/>
              </w:rPr>
            </w:pPr>
            <w:r w:rsidRPr="00215496">
              <w:rPr>
                <w:color w:val="000000"/>
                <w:lang w:val="en-US"/>
              </w:rPr>
              <w:t>III</w:t>
            </w:r>
          </w:p>
          <w:p w:rsidR="00F734EC" w:rsidRPr="00215496" w:rsidRDefault="00F734EC" w:rsidP="00F734EC">
            <w:pPr>
              <w:jc w:val="center"/>
              <w:rPr>
                <w:color w:val="000000"/>
                <w:lang w:val="en-US"/>
              </w:rPr>
            </w:pPr>
            <w:r w:rsidRPr="00215496">
              <w:rPr>
                <w:color w:val="000000"/>
                <w:lang w:val="en-US"/>
              </w:rPr>
              <w:t>c</w:t>
            </w:r>
          </w:p>
        </w:tc>
        <w:tc>
          <w:tcPr>
            <w:tcW w:w="599"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1</w:t>
            </w:r>
          </w:p>
        </w:tc>
        <w:tc>
          <w:tcPr>
            <w:tcW w:w="1882" w:type="dxa"/>
          </w:tcPr>
          <w:p w:rsidR="00F734EC" w:rsidRPr="00215496" w:rsidRDefault="00F734EC" w:rsidP="00F734EC">
            <w:pPr>
              <w:jc w:val="both"/>
              <w:rPr>
                <w:color w:val="000000"/>
              </w:rPr>
            </w:pPr>
            <w:r w:rsidRPr="00215496">
              <w:rPr>
                <w:color w:val="000000"/>
              </w:rPr>
              <w:t>Иванов Сергей</w:t>
            </w:r>
          </w:p>
        </w:tc>
        <w:tc>
          <w:tcPr>
            <w:tcW w:w="873"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3</w:t>
            </w:r>
          </w:p>
        </w:tc>
        <w:tc>
          <w:tcPr>
            <w:tcW w:w="599" w:type="dxa"/>
          </w:tcPr>
          <w:p w:rsidR="00F734EC" w:rsidRPr="00215496" w:rsidRDefault="00F734EC" w:rsidP="00F734EC">
            <w:pPr>
              <w:jc w:val="center"/>
              <w:rPr>
                <w:color w:val="000000"/>
              </w:rPr>
            </w:pPr>
          </w:p>
        </w:tc>
        <w:tc>
          <w:tcPr>
            <w:tcW w:w="707" w:type="dxa"/>
          </w:tcPr>
          <w:p w:rsidR="00F734EC" w:rsidRPr="00215496" w:rsidRDefault="00F734EC" w:rsidP="00F734EC">
            <w:pPr>
              <w:jc w:val="center"/>
              <w:rPr>
                <w:color w:val="000000"/>
              </w:rPr>
            </w:pPr>
            <w:r w:rsidRPr="00215496">
              <w:rPr>
                <w:color w:val="000000"/>
              </w:rPr>
              <w:t>4</w:t>
            </w:r>
          </w:p>
        </w:tc>
        <w:tc>
          <w:tcPr>
            <w:tcW w:w="634" w:type="dxa"/>
          </w:tcPr>
          <w:p w:rsidR="00F734EC" w:rsidRPr="00215496" w:rsidRDefault="00F734EC" w:rsidP="00F734EC">
            <w:pPr>
              <w:jc w:val="center"/>
              <w:rPr>
                <w:color w:val="000000"/>
              </w:rPr>
            </w:pPr>
          </w:p>
        </w:tc>
        <w:tc>
          <w:tcPr>
            <w:tcW w:w="692" w:type="dxa"/>
          </w:tcPr>
          <w:p w:rsidR="00F734EC" w:rsidRPr="00215496" w:rsidRDefault="00F734EC" w:rsidP="00F734EC">
            <w:pPr>
              <w:jc w:val="center"/>
              <w:rPr>
                <w:color w:val="000000"/>
              </w:rPr>
            </w:pPr>
            <w:r w:rsidRPr="00215496">
              <w:rPr>
                <w:color w:val="000000"/>
              </w:rPr>
              <w:t>4</w:t>
            </w:r>
          </w:p>
        </w:tc>
        <w:tc>
          <w:tcPr>
            <w:tcW w:w="599" w:type="dxa"/>
          </w:tcPr>
          <w:p w:rsidR="00F734EC" w:rsidRPr="00215496" w:rsidRDefault="00F734EC" w:rsidP="00F734EC">
            <w:pPr>
              <w:jc w:val="center"/>
              <w:rPr>
                <w:color w:val="000000"/>
              </w:rPr>
            </w:pP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2</w:t>
            </w:r>
          </w:p>
        </w:tc>
        <w:tc>
          <w:tcPr>
            <w:tcW w:w="1882" w:type="dxa"/>
          </w:tcPr>
          <w:p w:rsidR="00F734EC" w:rsidRPr="00215496" w:rsidRDefault="00F734EC" w:rsidP="00F734EC">
            <w:pPr>
              <w:jc w:val="both"/>
              <w:rPr>
                <w:color w:val="000000"/>
              </w:rPr>
            </w:pPr>
            <w:r w:rsidRPr="00215496">
              <w:rPr>
                <w:color w:val="000000"/>
              </w:rPr>
              <w:t>Петров Андрей</w:t>
            </w:r>
          </w:p>
        </w:tc>
        <w:tc>
          <w:tcPr>
            <w:tcW w:w="873"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3</w:t>
            </w:r>
          </w:p>
        </w:tc>
        <w:tc>
          <w:tcPr>
            <w:tcW w:w="599" w:type="dxa"/>
          </w:tcPr>
          <w:p w:rsidR="00F734EC" w:rsidRPr="00215496" w:rsidRDefault="00F734EC" w:rsidP="00F734EC">
            <w:pPr>
              <w:jc w:val="center"/>
              <w:rPr>
                <w:color w:val="000000"/>
              </w:rPr>
            </w:pPr>
          </w:p>
        </w:tc>
        <w:tc>
          <w:tcPr>
            <w:tcW w:w="707" w:type="dxa"/>
          </w:tcPr>
          <w:p w:rsidR="00F734EC" w:rsidRPr="00215496" w:rsidRDefault="00F734EC" w:rsidP="00F734EC">
            <w:pPr>
              <w:jc w:val="center"/>
              <w:rPr>
                <w:color w:val="000000"/>
              </w:rPr>
            </w:pPr>
            <w:r w:rsidRPr="00215496">
              <w:rPr>
                <w:color w:val="000000"/>
              </w:rPr>
              <w:t>2</w:t>
            </w:r>
          </w:p>
        </w:tc>
        <w:tc>
          <w:tcPr>
            <w:tcW w:w="634" w:type="dxa"/>
          </w:tcPr>
          <w:p w:rsidR="00F734EC" w:rsidRPr="00215496" w:rsidRDefault="00F734EC" w:rsidP="00F734EC">
            <w:pPr>
              <w:jc w:val="center"/>
              <w:rPr>
                <w:color w:val="000000"/>
              </w:rPr>
            </w:pPr>
            <w:r>
              <w:rPr>
                <w:color w:val="000000"/>
              </w:rPr>
              <w:t>3</w:t>
            </w:r>
          </w:p>
        </w:tc>
        <w:tc>
          <w:tcPr>
            <w:tcW w:w="692" w:type="dxa"/>
          </w:tcPr>
          <w:p w:rsidR="00F734EC" w:rsidRPr="00215496" w:rsidRDefault="00F734EC" w:rsidP="00F734EC">
            <w:pPr>
              <w:jc w:val="center"/>
              <w:rPr>
                <w:color w:val="000000"/>
              </w:rPr>
            </w:pPr>
            <w:r w:rsidRPr="00215496">
              <w:rPr>
                <w:color w:val="000000"/>
              </w:rPr>
              <w:t>2</w:t>
            </w:r>
          </w:p>
        </w:tc>
        <w:tc>
          <w:tcPr>
            <w:tcW w:w="599" w:type="dxa"/>
          </w:tcPr>
          <w:p w:rsidR="00F734EC" w:rsidRPr="00215496" w:rsidRDefault="00F734EC" w:rsidP="00F734EC">
            <w:pPr>
              <w:jc w:val="center"/>
              <w:rPr>
                <w:color w:val="000000"/>
              </w:rPr>
            </w:pPr>
            <w:r>
              <w:rPr>
                <w:color w:val="000000"/>
              </w:rPr>
              <w:t>3</w:t>
            </w: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3</w:t>
            </w:r>
          </w:p>
        </w:tc>
        <w:tc>
          <w:tcPr>
            <w:tcW w:w="1882" w:type="dxa"/>
          </w:tcPr>
          <w:p w:rsidR="00F734EC" w:rsidRPr="00215496" w:rsidRDefault="00F734EC" w:rsidP="00F734EC">
            <w:pPr>
              <w:jc w:val="both"/>
              <w:rPr>
                <w:color w:val="000000"/>
              </w:rPr>
            </w:pPr>
            <w:r w:rsidRPr="00215496">
              <w:rPr>
                <w:color w:val="000000"/>
              </w:rPr>
              <w:t>Сидоров Матвей</w:t>
            </w:r>
          </w:p>
        </w:tc>
        <w:tc>
          <w:tcPr>
            <w:tcW w:w="873" w:type="dxa"/>
          </w:tcPr>
          <w:p w:rsidR="00F734EC" w:rsidRPr="00215496" w:rsidRDefault="00F734EC" w:rsidP="00F734EC">
            <w:pPr>
              <w:jc w:val="center"/>
              <w:rPr>
                <w:color w:val="000000"/>
              </w:rPr>
            </w:pPr>
            <w:r w:rsidRPr="00215496">
              <w:rPr>
                <w:color w:val="000000"/>
              </w:rPr>
              <w:t>н</w:t>
            </w:r>
          </w:p>
        </w:tc>
        <w:tc>
          <w:tcPr>
            <w:tcW w:w="672" w:type="dxa"/>
          </w:tcPr>
          <w:p w:rsidR="00F734EC" w:rsidRPr="00215496" w:rsidRDefault="00F734EC" w:rsidP="00F734EC">
            <w:pPr>
              <w:jc w:val="center"/>
              <w:rPr>
                <w:color w:val="000000"/>
              </w:rPr>
            </w:pPr>
            <w:r w:rsidRPr="00215496">
              <w:rPr>
                <w:color w:val="000000"/>
              </w:rPr>
              <w:t>н</w:t>
            </w:r>
          </w:p>
        </w:tc>
        <w:tc>
          <w:tcPr>
            <w:tcW w:w="672" w:type="dxa"/>
          </w:tcPr>
          <w:p w:rsidR="00F734EC" w:rsidRPr="00215496" w:rsidRDefault="00F734EC" w:rsidP="00F734EC">
            <w:pPr>
              <w:jc w:val="center"/>
              <w:rPr>
                <w:color w:val="000000"/>
              </w:rPr>
            </w:pPr>
            <w:r w:rsidRPr="00215496">
              <w:rPr>
                <w:color w:val="000000"/>
              </w:rPr>
              <w:t>н</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н/а</w:t>
            </w:r>
          </w:p>
        </w:tc>
        <w:tc>
          <w:tcPr>
            <w:tcW w:w="599" w:type="dxa"/>
          </w:tcPr>
          <w:p w:rsidR="00F734EC" w:rsidRPr="00215496" w:rsidRDefault="00F734EC" w:rsidP="00F734EC">
            <w:pPr>
              <w:jc w:val="center"/>
              <w:rPr>
                <w:color w:val="000000"/>
              </w:rPr>
            </w:pPr>
            <w:r>
              <w:rPr>
                <w:color w:val="000000"/>
              </w:rPr>
              <w:t>3</w:t>
            </w:r>
          </w:p>
        </w:tc>
        <w:tc>
          <w:tcPr>
            <w:tcW w:w="707" w:type="dxa"/>
          </w:tcPr>
          <w:p w:rsidR="00F734EC" w:rsidRPr="00215496" w:rsidRDefault="00F734EC" w:rsidP="00F734EC">
            <w:pPr>
              <w:jc w:val="center"/>
              <w:rPr>
                <w:color w:val="000000"/>
              </w:rPr>
            </w:pPr>
            <w:r w:rsidRPr="00215496">
              <w:rPr>
                <w:color w:val="000000"/>
              </w:rPr>
              <w:t>3</w:t>
            </w:r>
          </w:p>
        </w:tc>
        <w:tc>
          <w:tcPr>
            <w:tcW w:w="634" w:type="dxa"/>
          </w:tcPr>
          <w:p w:rsidR="00F734EC" w:rsidRPr="00215496" w:rsidRDefault="00F734EC" w:rsidP="00F734EC">
            <w:pPr>
              <w:jc w:val="center"/>
              <w:rPr>
                <w:color w:val="000000"/>
              </w:rPr>
            </w:pPr>
          </w:p>
        </w:tc>
        <w:tc>
          <w:tcPr>
            <w:tcW w:w="692" w:type="dxa"/>
          </w:tcPr>
          <w:p w:rsidR="00F734EC" w:rsidRPr="00215496" w:rsidRDefault="00F734EC" w:rsidP="00F734EC">
            <w:pPr>
              <w:jc w:val="center"/>
              <w:rPr>
                <w:color w:val="000000"/>
              </w:rPr>
            </w:pPr>
            <w:r w:rsidRPr="00215496">
              <w:rPr>
                <w:color w:val="000000"/>
              </w:rPr>
              <w:t>н/а</w:t>
            </w:r>
          </w:p>
        </w:tc>
        <w:tc>
          <w:tcPr>
            <w:tcW w:w="599" w:type="dxa"/>
          </w:tcPr>
          <w:p w:rsidR="00F734EC" w:rsidRPr="00215496" w:rsidRDefault="00F734EC" w:rsidP="00F734EC">
            <w:pPr>
              <w:jc w:val="center"/>
              <w:rPr>
                <w:color w:val="000000"/>
              </w:rPr>
            </w:pPr>
            <w:r>
              <w:rPr>
                <w:color w:val="000000"/>
              </w:rPr>
              <w:t>3</w:t>
            </w:r>
          </w:p>
        </w:tc>
      </w:tr>
    </w:tbl>
    <w:p w:rsidR="00F734EC" w:rsidRDefault="00F734EC" w:rsidP="00F734EC">
      <w:pPr>
        <w:ind w:firstLine="708"/>
        <w:jc w:val="both"/>
        <w:rPr>
          <w:color w:val="000000"/>
          <w:sz w:val="28"/>
          <w:szCs w:val="28"/>
        </w:rPr>
      </w:pPr>
    </w:p>
    <w:p w:rsidR="00F734EC" w:rsidRDefault="00F734EC" w:rsidP="00F734EC">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1869"/>
        <w:gridCol w:w="674"/>
        <w:gridCol w:w="706"/>
        <w:gridCol w:w="706"/>
        <w:gridCol w:w="721"/>
        <w:gridCol w:w="662"/>
        <w:gridCol w:w="601"/>
        <w:gridCol w:w="685"/>
        <w:gridCol w:w="616"/>
        <w:gridCol w:w="641"/>
        <w:gridCol w:w="601"/>
      </w:tblGrid>
      <w:tr w:rsidR="00F734EC" w:rsidRPr="00215496" w:rsidTr="00F734EC">
        <w:trPr>
          <w:jc w:val="center"/>
        </w:trPr>
        <w:tc>
          <w:tcPr>
            <w:tcW w:w="873" w:type="dxa"/>
            <w:vMerge w:val="restart"/>
          </w:tcPr>
          <w:p w:rsidR="00F734EC" w:rsidRPr="00215496" w:rsidRDefault="00F734EC" w:rsidP="00F734EC">
            <w:pPr>
              <w:jc w:val="center"/>
              <w:rPr>
                <w:color w:val="000000"/>
              </w:rPr>
            </w:pPr>
            <w:r w:rsidRPr="00215496">
              <w:rPr>
                <w:color w:val="000000"/>
              </w:rPr>
              <w:t>№п/п</w:t>
            </w:r>
          </w:p>
        </w:tc>
        <w:tc>
          <w:tcPr>
            <w:tcW w:w="1887"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810" w:type="dxa"/>
            <w:gridSpan w:val="10"/>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873" w:type="dxa"/>
            <w:vMerge/>
          </w:tcPr>
          <w:p w:rsidR="00F734EC" w:rsidRPr="00215496" w:rsidRDefault="00F734EC" w:rsidP="00F734EC">
            <w:pPr>
              <w:jc w:val="both"/>
              <w:rPr>
                <w:color w:val="000000"/>
              </w:rPr>
            </w:pPr>
          </w:p>
        </w:tc>
        <w:tc>
          <w:tcPr>
            <w:tcW w:w="1887" w:type="dxa"/>
            <w:vMerge/>
          </w:tcPr>
          <w:p w:rsidR="00F734EC" w:rsidRPr="00215496" w:rsidRDefault="00F734EC" w:rsidP="00F734EC">
            <w:pPr>
              <w:jc w:val="both"/>
              <w:rPr>
                <w:color w:val="000000"/>
              </w:rPr>
            </w:pPr>
          </w:p>
        </w:tc>
        <w:tc>
          <w:tcPr>
            <w:tcW w:w="70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735"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735"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752" w:type="dxa"/>
          </w:tcPr>
          <w:p w:rsidR="00F734EC" w:rsidRPr="00215496" w:rsidRDefault="00F734EC" w:rsidP="00F734EC">
            <w:pPr>
              <w:jc w:val="center"/>
              <w:rPr>
                <w:color w:val="000000"/>
              </w:rPr>
            </w:pPr>
            <w:r w:rsidRPr="00215496">
              <w:rPr>
                <w:color w:val="000000"/>
              </w:rPr>
              <w:t>…</w:t>
            </w:r>
          </w:p>
        </w:tc>
        <w:tc>
          <w:tcPr>
            <w:tcW w:w="679" w:type="dxa"/>
          </w:tcPr>
          <w:p w:rsidR="00F734EC" w:rsidRPr="00215496" w:rsidRDefault="00F734EC" w:rsidP="00F734EC">
            <w:pPr>
              <w:jc w:val="center"/>
              <w:rPr>
                <w:color w:val="000000"/>
                <w:lang w:val="en-US"/>
              </w:rPr>
            </w:pPr>
            <w:r w:rsidRPr="00215496">
              <w:rPr>
                <w:color w:val="000000"/>
                <w:lang w:val="en-US"/>
              </w:rPr>
              <w:t>III</w:t>
            </w:r>
          </w:p>
          <w:p w:rsidR="00F734EC" w:rsidRPr="00215496" w:rsidRDefault="00F734EC" w:rsidP="00F734EC">
            <w:pPr>
              <w:jc w:val="center"/>
              <w:rPr>
                <w:color w:val="000000"/>
                <w:lang w:val="en-US"/>
              </w:rPr>
            </w:pPr>
            <w:r w:rsidRPr="00215496">
              <w:rPr>
                <w:color w:val="000000"/>
                <w:lang w:val="en-US"/>
              </w:rPr>
              <w:t>c</w:t>
            </w:r>
          </w:p>
        </w:tc>
        <w:tc>
          <w:tcPr>
            <w:tcW w:w="611" w:type="dxa"/>
          </w:tcPr>
          <w:p w:rsidR="00F734EC" w:rsidRPr="00215496" w:rsidRDefault="00F734EC" w:rsidP="00F734EC">
            <w:pPr>
              <w:jc w:val="both"/>
              <w:rPr>
                <w:color w:val="000000"/>
              </w:rPr>
            </w:pPr>
            <w:r>
              <w:rPr>
                <w:color w:val="000000"/>
              </w:rPr>
              <w:t>п/с</w:t>
            </w:r>
          </w:p>
        </w:tc>
        <w:tc>
          <w:tcPr>
            <w:tcW w:w="703" w:type="dxa"/>
          </w:tcPr>
          <w:p w:rsidR="00F734EC" w:rsidRPr="00215496" w:rsidRDefault="00F734EC" w:rsidP="00F734EC">
            <w:pPr>
              <w:jc w:val="center"/>
              <w:rPr>
                <w:color w:val="000000"/>
              </w:rPr>
            </w:pPr>
            <w:r>
              <w:rPr>
                <w:color w:val="000000"/>
              </w:rPr>
              <w:t>ТО</w:t>
            </w:r>
          </w:p>
        </w:tc>
        <w:tc>
          <w:tcPr>
            <w:tcW w:w="628" w:type="dxa"/>
          </w:tcPr>
          <w:p w:rsidR="00F734EC" w:rsidRPr="00215496" w:rsidRDefault="00F734EC" w:rsidP="00F734EC">
            <w:pPr>
              <w:jc w:val="both"/>
              <w:rPr>
                <w:color w:val="000000"/>
              </w:rPr>
            </w:pPr>
            <w:r>
              <w:rPr>
                <w:color w:val="000000"/>
              </w:rPr>
              <w:t>п/с</w:t>
            </w:r>
          </w:p>
        </w:tc>
        <w:tc>
          <w:tcPr>
            <w:tcW w:w="656" w:type="dxa"/>
          </w:tcPr>
          <w:p w:rsidR="00F734EC" w:rsidRPr="00215496" w:rsidRDefault="00F734EC" w:rsidP="00F734EC">
            <w:pPr>
              <w:jc w:val="center"/>
              <w:rPr>
                <w:color w:val="000000"/>
              </w:rPr>
            </w:pPr>
            <w:r>
              <w:rPr>
                <w:color w:val="000000"/>
              </w:rPr>
              <w:t>Э</w:t>
            </w:r>
          </w:p>
        </w:tc>
        <w:tc>
          <w:tcPr>
            <w:tcW w:w="611"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1</w:t>
            </w:r>
          </w:p>
        </w:tc>
        <w:tc>
          <w:tcPr>
            <w:tcW w:w="1887" w:type="dxa"/>
          </w:tcPr>
          <w:p w:rsidR="00F734EC" w:rsidRPr="00215496" w:rsidRDefault="00F734EC" w:rsidP="00F734EC">
            <w:pPr>
              <w:jc w:val="both"/>
              <w:rPr>
                <w:color w:val="000000"/>
              </w:rPr>
            </w:pPr>
            <w:r w:rsidRPr="00215496">
              <w:rPr>
                <w:color w:val="000000"/>
              </w:rPr>
              <w:t>Иванов Сергей</w:t>
            </w:r>
          </w:p>
        </w:tc>
        <w:tc>
          <w:tcPr>
            <w:tcW w:w="700"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3</w:t>
            </w:r>
          </w:p>
        </w:tc>
        <w:tc>
          <w:tcPr>
            <w:tcW w:w="611" w:type="dxa"/>
          </w:tcPr>
          <w:p w:rsidR="00F734EC" w:rsidRPr="00215496" w:rsidRDefault="00F734EC" w:rsidP="00F734EC">
            <w:pPr>
              <w:jc w:val="center"/>
              <w:rPr>
                <w:color w:val="000000"/>
              </w:rPr>
            </w:pPr>
          </w:p>
        </w:tc>
        <w:tc>
          <w:tcPr>
            <w:tcW w:w="703" w:type="dxa"/>
          </w:tcPr>
          <w:p w:rsidR="00F734EC" w:rsidRPr="00215496" w:rsidRDefault="00F734EC" w:rsidP="00F734EC">
            <w:pPr>
              <w:jc w:val="center"/>
              <w:rPr>
                <w:color w:val="000000"/>
              </w:rPr>
            </w:pPr>
            <w:r w:rsidRPr="00215496">
              <w:rPr>
                <w:color w:val="000000"/>
              </w:rPr>
              <w:t>4</w:t>
            </w:r>
          </w:p>
        </w:tc>
        <w:tc>
          <w:tcPr>
            <w:tcW w:w="628" w:type="dxa"/>
          </w:tcPr>
          <w:p w:rsidR="00F734EC" w:rsidRPr="00215496" w:rsidRDefault="00F734EC" w:rsidP="00F734EC">
            <w:pPr>
              <w:jc w:val="center"/>
              <w:rPr>
                <w:color w:val="000000"/>
              </w:rPr>
            </w:pPr>
          </w:p>
        </w:tc>
        <w:tc>
          <w:tcPr>
            <w:tcW w:w="656" w:type="dxa"/>
          </w:tcPr>
          <w:p w:rsidR="00F734EC" w:rsidRPr="00215496" w:rsidRDefault="00F734EC" w:rsidP="00F734EC">
            <w:pPr>
              <w:jc w:val="center"/>
              <w:rPr>
                <w:color w:val="000000"/>
              </w:rPr>
            </w:pPr>
            <w:r w:rsidRPr="00215496">
              <w:rPr>
                <w:color w:val="000000"/>
              </w:rPr>
              <w:t>4</w:t>
            </w:r>
          </w:p>
        </w:tc>
        <w:tc>
          <w:tcPr>
            <w:tcW w:w="611" w:type="dxa"/>
          </w:tcPr>
          <w:p w:rsidR="00F734EC" w:rsidRPr="00215496" w:rsidRDefault="00F734EC" w:rsidP="00F734EC">
            <w:pPr>
              <w:jc w:val="center"/>
              <w:rPr>
                <w:color w:val="000000"/>
              </w:rPr>
            </w:pP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2</w:t>
            </w:r>
          </w:p>
        </w:tc>
        <w:tc>
          <w:tcPr>
            <w:tcW w:w="1887" w:type="dxa"/>
          </w:tcPr>
          <w:p w:rsidR="00F734EC" w:rsidRPr="00215496" w:rsidRDefault="00F734EC" w:rsidP="00F734EC">
            <w:pPr>
              <w:jc w:val="both"/>
              <w:rPr>
                <w:color w:val="000000"/>
              </w:rPr>
            </w:pPr>
            <w:r w:rsidRPr="00215496">
              <w:rPr>
                <w:color w:val="000000"/>
              </w:rPr>
              <w:t>Петров Андрей</w:t>
            </w:r>
          </w:p>
        </w:tc>
        <w:tc>
          <w:tcPr>
            <w:tcW w:w="700"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3</w:t>
            </w:r>
          </w:p>
        </w:tc>
        <w:tc>
          <w:tcPr>
            <w:tcW w:w="611" w:type="dxa"/>
          </w:tcPr>
          <w:p w:rsidR="00F734EC" w:rsidRPr="00215496" w:rsidRDefault="00F734EC" w:rsidP="00F734EC">
            <w:pPr>
              <w:jc w:val="center"/>
              <w:rPr>
                <w:color w:val="000000"/>
              </w:rPr>
            </w:pPr>
          </w:p>
        </w:tc>
        <w:tc>
          <w:tcPr>
            <w:tcW w:w="703" w:type="dxa"/>
          </w:tcPr>
          <w:p w:rsidR="00F734EC" w:rsidRPr="00215496" w:rsidRDefault="00F734EC" w:rsidP="00F734EC">
            <w:pPr>
              <w:jc w:val="center"/>
              <w:rPr>
                <w:color w:val="000000"/>
              </w:rPr>
            </w:pPr>
            <w:r w:rsidRPr="00215496">
              <w:rPr>
                <w:color w:val="000000"/>
              </w:rPr>
              <w:t>2</w:t>
            </w:r>
          </w:p>
        </w:tc>
        <w:tc>
          <w:tcPr>
            <w:tcW w:w="628" w:type="dxa"/>
          </w:tcPr>
          <w:p w:rsidR="00F734EC" w:rsidRPr="00215496" w:rsidRDefault="00F734EC" w:rsidP="00F734EC">
            <w:pPr>
              <w:jc w:val="center"/>
              <w:rPr>
                <w:color w:val="000000"/>
              </w:rPr>
            </w:pPr>
            <w:r>
              <w:rPr>
                <w:color w:val="000000"/>
              </w:rPr>
              <w:t>3</w:t>
            </w:r>
          </w:p>
        </w:tc>
        <w:tc>
          <w:tcPr>
            <w:tcW w:w="656" w:type="dxa"/>
          </w:tcPr>
          <w:p w:rsidR="00F734EC" w:rsidRPr="00215496" w:rsidRDefault="00F734EC" w:rsidP="00F734EC">
            <w:pPr>
              <w:jc w:val="center"/>
              <w:rPr>
                <w:color w:val="000000"/>
              </w:rPr>
            </w:pPr>
            <w:r w:rsidRPr="00215496">
              <w:rPr>
                <w:color w:val="000000"/>
              </w:rPr>
              <w:t>2</w:t>
            </w:r>
          </w:p>
        </w:tc>
        <w:tc>
          <w:tcPr>
            <w:tcW w:w="611" w:type="dxa"/>
          </w:tcPr>
          <w:p w:rsidR="00F734EC" w:rsidRPr="00215496" w:rsidRDefault="00F734EC" w:rsidP="00F734EC">
            <w:pPr>
              <w:jc w:val="center"/>
              <w:rPr>
                <w:color w:val="000000"/>
              </w:rPr>
            </w:pPr>
            <w:r>
              <w:rPr>
                <w:color w:val="000000"/>
              </w:rPr>
              <w:t>3</w:t>
            </w: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3</w:t>
            </w:r>
          </w:p>
        </w:tc>
        <w:tc>
          <w:tcPr>
            <w:tcW w:w="1887" w:type="dxa"/>
          </w:tcPr>
          <w:p w:rsidR="00F734EC" w:rsidRPr="00215496" w:rsidRDefault="00F734EC" w:rsidP="00F734EC">
            <w:pPr>
              <w:jc w:val="both"/>
              <w:rPr>
                <w:color w:val="000000"/>
              </w:rPr>
            </w:pPr>
            <w:r w:rsidRPr="00215496">
              <w:rPr>
                <w:color w:val="000000"/>
              </w:rPr>
              <w:t>Сидоров Матвей</w:t>
            </w:r>
          </w:p>
        </w:tc>
        <w:tc>
          <w:tcPr>
            <w:tcW w:w="700" w:type="dxa"/>
          </w:tcPr>
          <w:p w:rsidR="00F734EC" w:rsidRPr="00215496" w:rsidRDefault="00F734EC" w:rsidP="00F734EC">
            <w:pPr>
              <w:jc w:val="center"/>
              <w:rPr>
                <w:color w:val="000000"/>
              </w:rPr>
            </w:pPr>
            <w:r w:rsidRPr="00215496">
              <w:rPr>
                <w:color w:val="000000"/>
              </w:rPr>
              <w:t>н</w:t>
            </w:r>
          </w:p>
        </w:tc>
        <w:tc>
          <w:tcPr>
            <w:tcW w:w="735" w:type="dxa"/>
          </w:tcPr>
          <w:p w:rsidR="00F734EC" w:rsidRPr="00215496" w:rsidRDefault="00F734EC" w:rsidP="00F734EC">
            <w:pPr>
              <w:jc w:val="center"/>
              <w:rPr>
                <w:color w:val="000000"/>
              </w:rPr>
            </w:pPr>
            <w:r w:rsidRPr="00215496">
              <w:rPr>
                <w:color w:val="000000"/>
              </w:rPr>
              <w:t>н</w:t>
            </w:r>
          </w:p>
        </w:tc>
        <w:tc>
          <w:tcPr>
            <w:tcW w:w="735" w:type="dxa"/>
          </w:tcPr>
          <w:p w:rsidR="00F734EC" w:rsidRPr="00215496" w:rsidRDefault="00F734EC" w:rsidP="00F734EC">
            <w:pPr>
              <w:jc w:val="center"/>
              <w:rPr>
                <w:color w:val="000000"/>
              </w:rPr>
            </w:pPr>
            <w:r w:rsidRPr="00215496">
              <w:rPr>
                <w:color w:val="000000"/>
              </w:rPr>
              <w:t>н</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н/а</w:t>
            </w:r>
          </w:p>
        </w:tc>
        <w:tc>
          <w:tcPr>
            <w:tcW w:w="611" w:type="dxa"/>
          </w:tcPr>
          <w:p w:rsidR="00F734EC" w:rsidRPr="00215496" w:rsidRDefault="00F734EC" w:rsidP="00F734EC">
            <w:pPr>
              <w:jc w:val="center"/>
              <w:rPr>
                <w:color w:val="000000"/>
              </w:rPr>
            </w:pPr>
            <w:r>
              <w:rPr>
                <w:color w:val="000000"/>
              </w:rPr>
              <w:t>3</w:t>
            </w:r>
          </w:p>
        </w:tc>
        <w:tc>
          <w:tcPr>
            <w:tcW w:w="703" w:type="dxa"/>
          </w:tcPr>
          <w:p w:rsidR="00F734EC" w:rsidRPr="00215496" w:rsidRDefault="00F734EC" w:rsidP="00F734EC">
            <w:pPr>
              <w:jc w:val="center"/>
              <w:rPr>
                <w:color w:val="000000"/>
              </w:rPr>
            </w:pPr>
            <w:r w:rsidRPr="00215496">
              <w:rPr>
                <w:color w:val="000000"/>
              </w:rPr>
              <w:t>3</w:t>
            </w:r>
          </w:p>
        </w:tc>
        <w:tc>
          <w:tcPr>
            <w:tcW w:w="628" w:type="dxa"/>
          </w:tcPr>
          <w:p w:rsidR="00F734EC" w:rsidRPr="00215496" w:rsidRDefault="00F734EC" w:rsidP="00F734EC">
            <w:pPr>
              <w:jc w:val="center"/>
              <w:rPr>
                <w:color w:val="000000"/>
              </w:rPr>
            </w:pPr>
          </w:p>
        </w:tc>
        <w:tc>
          <w:tcPr>
            <w:tcW w:w="656" w:type="dxa"/>
          </w:tcPr>
          <w:p w:rsidR="00F734EC" w:rsidRPr="00215496" w:rsidRDefault="00F734EC" w:rsidP="00F734EC">
            <w:pPr>
              <w:jc w:val="center"/>
              <w:rPr>
                <w:color w:val="000000"/>
              </w:rPr>
            </w:pPr>
            <w:r w:rsidRPr="00215496">
              <w:rPr>
                <w:color w:val="000000"/>
              </w:rPr>
              <w:t>н/а</w:t>
            </w:r>
          </w:p>
        </w:tc>
        <w:tc>
          <w:tcPr>
            <w:tcW w:w="611" w:type="dxa"/>
          </w:tcPr>
          <w:p w:rsidR="00F734EC" w:rsidRPr="00215496" w:rsidRDefault="00F734EC" w:rsidP="00F734EC">
            <w:pPr>
              <w:jc w:val="center"/>
              <w:rPr>
                <w:color w:val="000000"/>
              </w:rPr>
            </w:pPr>
            <w:r>
              <w:rPr>
                <w:color w:val="000000"/>
              </w:rPr>
              <w:t>3</w:t>
            </w:r>
          </w:p>
        </w:tc>
      </w:tr>
    </w:tbl>
    <w:p w:rsidR="00F734EC" w:rsidRDefault="00F734EC" w:rsidP="00F734EC">
      <w:pPr>
        <w:ind w:firstLine="708"/>
        <w:jc w:val="both"/>
        <w:rPr>
          <w:color w:val="000000"/>
          <w:sz w:val="28"/>
          <w:szCs w:val="28"/>
        </w:rPr>
      </w:pPr>
    </w:p>
    <w:p w:rsidR="00F734EC" w:rsidRDefault="00F734EC" w:rsidP="00F734EC">
      <w:pPr>
        <w:ind w:firstLine="708"/>
        <w:jc w:val="both"/>
        <w:rPr>
          <w:sz w:val="28"/>
          <w:szCs w:val="28"/>
        </w:rPr>
      </w:pPr>
      <w:r>
        <w:rPr>
          <w:color w:val="000000"/>
          <w:sz w:val="28"/>
          <w:szCs w:val="28"/>
        </w:rPr>
        <w:lastRenderedPageBreak/>
        <w:t>3.22</w:t>
      </w:r>
      <w:r w:rsidRPr="002E0A60">
        <w:rPr>
          <w:color w:val="000000"/>
          <w:sz w:val="28"/>
          <w:szCs w:val="28"/>
        </w:rPr>
        <w:t xml:space="preserve">. </w:t>
      </w:r>
      <w:r w:rsidRPr="00A13683">
        <w:rPr>
          <w:sz w:val="28"/>
          <w:szCs w:val="28"/>
        </w:rPr>
        <w:t>Курсовая работа (проект) оценивается по пятибалльной системе. Оценка "отлично" по дисциплине, по которой выполнена курсовая работа (проект) выставляется только при условии успешной сдачи курсовой работы (проекта) на оценку не ниже оценки "хорошо".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Default="00F734EC" w:rsidP="00F734EC">
            <w:pPr>
              <w:jc w:val="center"/>
              <w:rPr>
                <w:color w:val="000000"/>
              </w:rPr>
            </w:pPr>
            <w:r>
              <w:rPr>
                <w:color w:val="000000"/>
              </w:rPr>
              <w:t>КП</w:t>
            </w:r>
          </w:p>
          <w:p w:rsidR="00F734EC" w:rsidRPr="00215496" w:rsidRDefault="00F734EC" w:rsidP="00F734EC">
            <w:pPr>
              <w:jc w:val="center"/>
              <w:rPr>
                <w:color w:val="000000"/>
              </w:rPr>
            </w:pPr>
            <w:r>
              <w:rPr>
                <w:color w:val="000000"/>
              </w:rPr>
              <w:t>(КР)</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Default="00F734EC" w:rsidP="00F734EC">
            <w:pPr>
              <w:jc w:val="center"/>
              <w:rPr>
                <w:color w:val="000000"/>
              </w:rPr>
            </w:pPr>
            <w:r w:rsidRPr="00215496">
              <w:rPr>
                <w:color w:val="000000"/>
              </w:rPr>
              <w:t>Э</w:t>
            </w:r>
          </w:p>
          <w:p w:rsidR="00F734EC" w:rsidRPr="004A2FB3" w:rsidRDefault="00F734EC" w:rsidP="00F734EC">
            <w:pPr>
              <w:ind w:right="-36"/>
              <w:jc w:val="center"/>
              <w:rPr>
                <w:color w:val="000000"/>
              </w:rPr>
            </w:pPr>
            <w:r>
              <w:rPr>
                <w:color w:val="000000"/>
              </w:rPr>
              <w:t>(</w:t>
            </w:r>
            <w:r>
              <w:rPr>
                <w:color w:val="000000"/>
                <w:lang w:val="en-US"/>
              </w:rPr>
              <w:t>III</w:t>
            </w:r>
            <w:r>
              <w:rPr>
                <w:color w:val="000000"/>
                <w:lang w:val="kk-KZ"/>
              </w:rPr>
              <w:t xml:space="preserve"> с</w:t>
            </w:r>
            <w:r>
              <w:rPr>
                <w:color w:val="000000"/>
              </w:rPr>
              <w:t>)</w:t>
            </w:r>
          </w:p>
        </w:tc>
        <w:tc>
          <w:tcPr>
            <w:tcW w:w="772"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ind w:firstLine="708"/>
        <w:jc w:val="both"/>
        <w:rPr>
          <w:color w:val="000000"/>
          <w:sz w:val="28"/>
          <w:szCs w:val="28"/>
        </w:rPr>
      </w:pPr>
      <w:r>
        <w:rPr>
          <w:color w:val="000000"/>
          <w:sz w:val="28"/>
          <w:szCs w:val="28"/>
        </w:rPr>
        <w:t>3.23. Оценка за курсовой проект выставляется после выполнения всех разделов и защиты в столбце «КП», «КР».</w:t>
      </w:r>
    </w:p>
    <w:p w:rsidR="00F734EC" w:rsidRDefault="00F734EC" w:rsidP="00F734EC">
      <w:pPr>
        <w:jc w:val="center"/>
        <w:rPr>
          <w:b/>
          <w:bCs/>
          <w:i/>
          <w:iCs/>
          <w:color w:val="000000"/>
          <w:sz w:val="28"/>
          <w:szCs w:val="28"/>
        </w:rPr>
      </w:pPr>
    </w:p>
    <w:p w:rsidR="00F734EC" w:rsidRPr="00BE28E0" w:rsidRDefault="00F734EC" w:rsidP="00F734EC">
      <w:pPr>
        <w:jc w:val="center"/>
        <w:rPr>
          <w:b/>
          <w:bCs/>
          <w:i/>
          <w:iCs/>
          <w:color w:val="000000"/>
          <w:sz w:val="28"/>
          <w:szCs w:val="28"/>
        </w:rPr>
      </w:pPr>
      <w:r w:rsidRPr="00BE28E0">
        <w:rPr>
          <w:b/>
          <w:bCs/>
          <w:i/>
          <w:iCs/>
          <w:color w:val="000000"/>
          <w:sz w:val="28"/>
          <w:szCs w:val="28"/>
        </w:rPr>
        <w:t>Форма №</w:t>
      </w:r>
      <w:r>
        <w:rPr>
          <w:b/>
          <w:bCs/>
          <w:i/>
          <w:iCs/>
          <w:color w:val="000000"/>
          <w:sz w:val="28"/>
          <w:szCs w:val="28"/>
        </w:rPr>
        <w:t>5.</w:t>
      </w:r>
      <w:r w:rsidRPr="00BE28E0">
        <w:rPr>
          <w:b/>
          <w:bCs/>
          <w:i/>
          <w:iCs/>
          <w:color w:val="000000"/>
          <w:sz w:val="28"/>
          <w:szCs w:val="28"/>
        </w:rPr>
        <w:t>4</w:t>
      </w:r>
      <w:r>
        <w:rPr>
          <w:b/>
          <w:bCs/>
          <w:i/>
          <w:iCs/>
          <w:color w:val="000000"/>
          <w:sz w:val="28"/>
          <w:szCs w:val="28"/>
        </w:rPr>
        <w:t xml:space="preserve"> Результаты медицинского осмотра</w:t>
      </w:r>
    </w:p>
    <w:p w:rsidR="00F734EC" w:rsidRDefault="00F734EC" w:rsidP="00F734EC">
      <w:pPr>
        <w:ind w:firstLine="708"/>
        <w:jc w:val="both"/>
        <w:rPr>
          <w:color w:val="000000"/>
          <w:sz w:val="28"/>
          <w:szCs w:val="28"/>
        </w:rPr>
      </w:pPr>
      <w:r>
        <w:rPr>
          <w:color w:val="000000"/>
          <w:sz w:val="28"/>
          <w:szCs w:val="28"/>
        </w:rPr>
        <w:t xml:space="preserve">3.27. </w:t>
      </w:r>
      <w:r w:rsidRPr="00390D6E">
        <w:rPr>
          <w:color w:val="000000"/>
          <w:sz w:val="28"/>
          <w:szCs w:val="28"/>
        </w:rPr>
        <w:t xml:space="preserve">Сведения о результатах </w:t>
      </w:r>
      <w:proofErr w:type="gramStart"/>
      <w:r w:rsidRPr="00390D6E">
        <w:rPr>
          <w:color w:val="000000"/>
          <w:sz w:val="28"/>
          <w:szCs w:val="28"/>
        </w:rPr>
        <w:t>медицинского осмотра</w:t>
      </w:r>
      <w:proofErr w:type="gramEnd"/>
      <w:r w:rsidRPr="00390D6E">
        <w:rPr>
          <w:color w:val="000000"/>
          <w:sz w:val="28"/>
          <w:szCs w:val="28"/>
        </w:rPr>
        <w:t xml:space="preserve"> обучающего записываются медицинским работником.</w:t>
      </w:r>
    </w:p>
    <w:p w:rsidR="00F734EC" w:rsidRDefault="00F734EC" w:rsidP="00F734EC">
      <w:pPr>
        <w:jc w:val="both"/>
        <w:rPr>
          <w:color w:val="000000"/>
          <w:sz w:val="28"/>
          <w:szCs w:val="28"/>
        </w:rPr>
      </w:pPr>
    </w:p>
    <w:p w:rsidR="00F734EC" w:rsidRPr="00BE28E0" w:rsidRDefault="00F734EC" w:rsidP="00F734EC">
      <w:pPr>
        <w:jc w:val="center"/>
        <w:rPr>
          <w:b/>
          <w:bCs/>
          <w:i/>
          <w:iCs/>
          <w:color w:val="000000"/>
          <w:sz w:val="28"/>
          <w:szCs w:val="28"/>
        </w:rPr>
      </w:pPr>
      <w:r w:rsidRPr="00BE28E0">
        <w:rPr>
          <w:b/>
          <w:bCs/>
          <w:i/>
          <w:iCs/>
          <w:color w:val="000000"/>
          <w:sz w:val="28"/>
          <w:szCs w:val="28"/>
        </w:rPr>
        <w:t>Форма №</w:t>
      </w:r>
      <w:r w:rsidR="00732CA0">
        <w:rPr>
          <w:b/>
          <w:bCs/>
          <w:i/>
          <w:iCs/>
          <w:color w:val="000000"/>
          <w:sz w:val="28"/>
          <w:szCs w:val="28"/>
        </w:rPr>
        <w:t>5.5 Итоги</w:t>
      </w:r>
      <w:r>
        <w:rPr>
          <w:b/>
          <w:bCs/>
          <w:i/>
          <w:iCs/>
          <w:color w:val="000000"/>
          <w:sz w:val="28"/>
          <w:szCs w:val="28"/>
        </w:rPr>
        <w:t xml:space="preserve"> учебно-воспитательной работы</w:t>
      </w:r>
    </w:p>
    <w:p w:rsidR="00F734EC" w:rsidRDefault="00F734EC" w:rsidP="00F734EC">
      <w:pPr>
        <w:ind w:firstLine="708"/>
        <w:jc w:val="both"/>
        <w:rPr>
          <w:color w:val="000000"/>
          <w:sz w:val="28"/>
          <w:szCs w:val="28"/>
        </w:rPr>
      </w:pPr>
      <w:r>
        <w:rPr>
          <w:color w:val="000000"/>
          <w:sz w:val="28"/>
          <w:szCs w:val="28"/>
        </w:rPr>
        <w:t xml:space="preserve">3.28. </w:t>
      </w:r>
      <w:r w:rsidRPr="00041BC5">
        <w:rPr>
          <w:color w:val="000000"/>
          <w:sz w:val="28"/>
        </w:rPr>
        <w:t xml:space="preserve">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или преподавателем. Общее количество часов, пропущенных каждым обучающимся по теоретическому обучению, проставляются </w:t>
      </w:r>
      <w:r>
        <w:rPr>
          <w:color w:val="000000"/>
          <w:sz w:val="28"/>
        </w:rPr>
        <w:t xml:space="preserve">классным </w:t>
      </w:r>
      <w:r w:rsidR="00732CA0" w:rsidRPr="00041BC5">
        <w:rPr>
          <w:color w:val="000000"/>
          <w:sz w:val="28"/>
        </w:rPr>
        <w:t>руководителем группы</w:t>
      </w:r>
      <w:r w:rsidRPr="00041BC5">
        <w:rPr>
          <w:color w:val="000000"/>
          <w:sz w:val="28"/>
        </w:rPr>
        <w:t>.</w:t>
      </w:r>
    </w:p>
    <w:p w:rsidR="00F734EC" w:rsidRDefault="00F734EC" w:rsidP="00F734EC">
      <w:pPr>
        <w:ind w:firstLine="708"/>
        <w:jc w:val="both"/>
        <w:rPr>
          <w:color w:val="000000"/>
          <w:sz w:val="28"/>
          <w:szCs w:val="28"/>
        </w:rPr>
      </w:pPr>
      <w:r>
        <w:rPr>
          <w:color w:val="000000"/>
          <w:sz w:val="28"/>
          <w:szCs w:val="28"/>
        </w:rPr>
        <w:t>3.29. Строки «Количество часов по учебному плану» и «Фактически дано часов» заполняется заведующим отделением в конце учебного года.</w:t>
      </w:r>
    </w:p>
    <w:p w:rsidR="00F734EC" w:rsidRDefault="00F734EC" w:rsidP="00F734EC">
      <w:pPr>
        <w:ind w:firstLine="708"/>
        <w:jc w:val="both"/>
        <w:rPr>
          <w:color w:val="000000"/>
          <w:sz w:val="28"/>
          <w:szCs w:val="28"/>
        </w:rPr>
      </w:pPr>
      <w:r>
        <w:rPr>
          <w:color w:val="000000"/>
          <w:sz w:val="28"/>
          <w:szCs w:val="28"/>
        </w:rPr>
        <w:t>3.30. После заполнения данных в журнале классный руководитель и зам. директора по учебной работе ставят подпись.</w:t>
      </w:r>
    </w:p>
    <w:p w:rsidR="00F734EC" w:rsidRPr="00975001" w:rsidRDefault="00F734EC" w:rsidP="00F734EC">
      <w:pPr>
        <w:jc w:val="both"/>
        <w:rPr>
          <w:color w:val="000000"/>
          <w:sz w:val="28"/>
          <w:szCs w:val="28"/>
        </w:rPr>
      </w:pPr>
    </w:p>
    <w:p w:rsidR="00F734EC" w:rsidRPr="00BE28E0" w:rsidRDefault="00F734EC" w:rsidP="00F734EC">
      <w:pPr>
        <w:jc w:val="center"/>
        <w:rPr>
          <w:b/>
          <w:bCs/>
          <w:color w:val="000000"/>
          <w:sz w:val="28"/>
          <w:szCs w:val="28"/>
        </w:rPr>
      </w:pPr>
      <w:r>
        <w:rPr>
          <w:b/>
          <w:bCs/>
          <w:color w:val="000000"/>
          <w:sz w:val="28"/>
          <w:szCs w:val="28"/>
        </w:rPr>
        <w:t>4</w:t>
      </w:r>
      <w:r w:rsidRPr="00BE28E0">
        <w:rPr>
          <w:b/>
          <w:bCs/>
          <w:color w:val="000000"/>
          <w:sz w:val="28"/>
          <w:szCs w:val="28"/>
        </w:rPr>
        <w:t>. Ответственность за ведение и сохранность журнала</w:t>
      </w:r>
    </w:p>
    <w:p w:rsidR="00F734EC" w:rsidRPr="00BE28E0" w:rsidRDefault="00F734EC" w:rsidP="00F734EC">
      <w:pPr>
        <w:ind w:firstLine="708"/>
        <w:jc w:val="both"/>
        <w:rPr>
          <w:color w:val="000000"/>
          <w:sz w:val="28"/>
          <w:szCs w:val="28"/>
        </w:rPr>
      </w:pPr>
      <w:r>
        <w:rPr>
          <w:color w:val="000000"/>
          <w:sz w:val="28"/>
          <w:szCs w:val="28"/>
        </w:rPr>
        <w:t>4.</w:t>
      </w:r>
      <w:r w:rsidRPr="00BE28E0">
        <w:rPr>
          <w:color w:val="000000"/>
          <w:sz w:val="28"/>
          <w:szCs w:val="28"/>
        </w:rPr>
        <w:t xml:space="preserve">1. Ответственность за ведение журнала и сохранность возлагается на </w:t>
      </w:r>
      <w:r>
        <w:rPr>
          <w:color w:val="000000"/>
          <w:sz w:val="28"/>
          <w:szCs w:val="28"/>
        </w:rPr>
        <w:t>классного руководителя</w:t>
      </w:r>
      <w:r w:rsidRPr="00BE28E0">
        <w:rPr>
          <w:color w:val="000000"/>
          <w:sz w:val="28"/>
          <w:szCs w:val="28"/>
        </w:rPr>
        <w:t xml:space="preserve"> и</w:t>
      </w:r>
      <w:r w:rsidR="00C16106">
        <w:rPr>
          <w:color w:val="000000"/>
          <w:sz w:val="28"/>
          <w:szCs w:val="28"/>
        </w:rPr>
        <w:t xml:space="preserve"> </w:t>
      </w:r>
      <w:r w:rsidRPr="00BE28E0">
        <w:rPr>
          <w:color w:val="000000"/>
          <w:sz w:val="28"/>
          <w:szCs w:val="28"/>
        </w:rPr>
        <w:t>преподавателей, работающих в группе.</w:t>
      </w:r>
    </w:p>
    <w:p w:rsidR="00F734EC" w:rsidRDefault="00F734EC" w:rsidP="00F734EC">
      <w:pPr>
        <w:ind w:firstLine="708"/>
        <w:jc w:val="both"/>
        <w:rPr>
          <w:color w:val="000000"/>
          <w:sz w:val="28"/>
          <w:szCs w:val="28"/>
        </w:rPr>
      </w:pPr>
      <w:r>
        <w:rPr>
          <w:color w:val="000000"/>
          <w:sz w:val="28"/>
          <w:szCs w:val="28"/>
        </w:rPr>
        <w:t>4.</w:t>
      </w:r>
      <w:r w:rsidRPr="00BE28E0">
        <w:rPr>
          <w:color w:val="000000"/>
          <w:sz w:val="28"/>
          <w:szCs w:val="28"/>
        </w:rPr>
        <w:t xml:space="preserve">2. Преподаватель обязан после проведения занятия сдать журнал в </w:t>
      </w:r>
      <w:r>
        <w:rPr>
          <w:color w:val="000000"/>
          <w:sz w:val="28"/>
          <w:szCs w:val="28"/>
        </w:rPr>
        <w:t>методический кабинет.</w:t>
      </w:r>
      <w:r w:rsidR="00C16106">
        <w:rPr>
          <w:color w:val="000000"/>
          <w:sz w:val="28"/>
          <w:szCs w:val="28"/>
        </w:rPr>
        <w:t xml:space="preserve"> </w:t>
      </w:r>
      <w:r w:rsidRPr="00E91582">
        <w:rPr>
          <w:sz w:val="28"/>
          <w:szCs w:val="28"/>
        </w:rPr>
        <w:t>Запрещается уносить журнал домой</w:t>
      </w:r>
      <w:r>
        <w:rPr>
          <w:sz w:val="28"/>
          <w:szCs w:val="28"/>
        </w:rPr>
        <w:t>.</w:t>
      </w:r>
    </w:p>
    <w:p w:rsidR="00F734EC" w:rsidRPr="00E91582" w:rsidRDefault="00F734EC" w:rsidP="00F734EC">
      <w:pPr>
        <w:ind w:firstLine="708"/>
        <w:jc w:val="both"/>
      </w:pPr>
      <w:r>
        <w:rPr>
          <w:color w:val="000000"/>
          <w:sz w:val="28"/>
          <w:szCs w:val="28"/>
        </w:rPr>
        <w:t xml:space="preserve">4.3. </w:t>
      </w:r>
      <w:r w:rsidRPr="00041BC5">
        <w:rPr>
          <w:color w:val="000000"/>
          <w:sz w:val="28"/>
        </w:rPr>
        <w:t>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w:t>
      </w:r>
    </w:p>
    <w:p w:rsidR="00F734EC" w:rsidRDefault="00F734EC" w:rsidP="00F734EC">
      <w:pPr>
        <w:ind w:firstLine="708"/>
        <w:jc w:val="both"/>
        <w:rPr>
          <w:color w:val="000000"/>
          <w:sz w:val="28"/>
          <w:szCs w:val="28"/>
        </w:rPr>
      </w:pPr>
      <w:r>
        <w:rPr>
          <w:color w:val="000000"/>
          <w:sz w:val="28"/>
          <w:szCs w:val="28"/>
        </w:rPr>
        <w:t>4.</w:t>
      </w:r>
      <w:r w:rsidRPr="00BE28E0">
        <w:rPr>
          <w:color w:val="000000"/>
          <w:sz w:val="28"/>
          <w:szCs w:val="28"/>
        </w:rPr>
        <w:t>3. Заведующий отделением обязан еже</w:t>
      </w:r>
      <w:r>
        <w:rPr>
          <w:color w:val="000000"/>
          <w:sz w:val="28"/>
          <w:szCs w:val="28"/>
        </w:rPr>
        <w:t>месяч</w:t>
      </w:r>
      <w:r w:rsidRPr="00BE28E0">
        <w:rPr>
          <w:color w:val="000000"/>
          <w:sz w:val="28"/>
          <w:szCs w:val="28"/>
        </w:rPr>
        <w:t xml:space="preserve">но </w:t>
      </w:r>
      <w:r>
        <w:rPr>
          <w:color w:val="000000"/>
          <w:sz w:val="28"/>
          <w:szCs w:val="28"/>
        </w:rPr>
        <w:t>осуществлять контроль за своевременным заполнением журнала</w:t>
      </w:r>
      <w:r w:rsidRPr="00BE28E0">
        <w:rPr>
          <w:color w:val="000000"/>
          <w:sz w:val="28"/>
          <w:szCs w:val="28"/>
        </w:rPr>
        <w:t>.</w:t>
      </w:r>
      <w:r w:rsidR="00C16106">
        <w:rPr>
          <w:color w:val="000000"/>
          <w:sz w:val="28"/>
          <w:szCs w:val="28"/>
        </w:rPr>
        <w:t xml:space="preserve"> </w:t>
      </w:r>
      <w:r w:rsidRPr="007867A8">
        <w:rPr>
          <w:color w:val="000000"/>
          <w:sz w:val="28"/>
          <w:szCs w:val="28"/>
        </w:rPr>
        <w:t xml:space="preserve">Замечания и предложения </w:t>
      </w:r>
      <w:r>
        <w:rPr>
          <w:color w:val="000000"/>
          <w:sz w:val="28"/>
          <w:szCs w:val="28"/>
        </w:rPr>
        <w:t xml:space="preserve">оформляются в виде справок, о чем вносится </w:t>
      </w:r>
      <w:r w:rsidRPr="007867A8">
        <w:rPr>
          <w:color w:val="000000"/>
          <w:sz w:val="28"/>
          <w:szCs w:val="28"/>
        </w:rPr>
        <w:t>соответствующ</w:t>
      </w:r>
      <w:r>
        <w:rPr>
          <w:color w:val="000000"/>
          <w:sz w:val="28"/>
          <w:szCs w:val="28"/>
        </w:rPr>
        <w:t>ая запись на странице «Замечания и предложения по ведению журнала».</w:t>
      </w:r>
    </w:p>
    <w:p w:rsidR="00B9309E" w:rsidRDefault="00B9309E" w:rsidP="005951BB">
      <w:pPr>
        <w:ind w:left="-851" w:firstLine="851"/>
      </w:pPr>
    </w:p>
    <w:p w:rsidR="00B9309E" w:rsidRDefault="00B9309E" w:rsidP="005951BB">
      <w:pPr>
        <w:ind w:left="-851" w:firstLine="851"/>
      </w:pPr>
    </w:p>
    <w:p w:rsidR="00B9309E" w:rsidRDefault="00B9309E" w:rsidP="005951BB">
      <w:pPr>
        <w:ind w:left="-851" w:firstLine="851"/>
      </w:pPr>
    </w:p>
    <w:p w:rsidR="00B9309E" w:rsidRDefault="00B9309E" w:rsidP="005951BB">
      <w:pPr>
        <w:ind w:left="-851" w:firstLine="851"/>
      </w:pPr>
    </w:p>
    <w:p w:rsidR="00467CF8" w:rsidRDefault="00467CF8" w:rsidP="00C16106"/>
    <w:p w:rsidR="00C16106" w:rsidRDefault="00C16106" w:rsidP="00C16106">
      <w:pPr>
        <w:rPr>
          <w:b/>
          <w:bCs/>
          <w:sz w:val="28"/>
          <w:szCs w:val="28"/>
        </w:rPr>
      </w:pPr>
    </w:p>
    <w:p w:rsidR="00BE2511" w:rsidRDefault="00BE2511" w:rsidP="00F734EC">
      <w:pPr>
        <w:jc w:val="center"/>
        <w:rPr>
          <w:b/>
          <w:bCs/>
          <w:sz w:val="28"/>
          <w:szCs w:val="28"/>
        </w:rPr>
        <w:sectPr w:rsidR="00BE2511" w:rsidSect="004C11E7">
          <w:pgSz w:w="11906" w:h="16838"/>
          <w:pgMar w:top="709" w:right="851" w:bottom="851" w:left="1701" w:header="709" w:footer="709" w:gutter="0"/>
          <w:cols w:space="708"/>
          <w:docGrid w:linePitch="360"/>
        </w:sectPr>
      </w:pPr>
    </w:p>
    <w:p w:rsidR="00F734EC" w:rsidRPr="00E2084A" w:rsidRDefault="00F734EC" w:rsidP="00F734EC">
      <w:pPr>
        <w:jc w:val="center"/>
        <w:rPr>
          <w:b/>
          <w:bCs/>
          <w:sz w:val="28"/>
          <w:szCs w:val="28"/>
        </w:rPr>
      </w:pPr>
      <w:r w:rsidRPr="00E2084A">
        <w:rPr>
          <w:b/>
          <w:bCs/>
          <w:sz w:val="28"/>
          <w:szCs w:val="28"/>
        </w:rPr>
        <w:lastRenderedPageBreak/>
        <w:t>ПОЛОЖЕНИЕ</w:t>
      </w:r>
    </w:p>
    <w:p w:rsidR="00F734EC" w:rsidRDefault="00F734EC" w:rsidP="00F734EC">
      <w:pPr>
        <w:jc w:val="center"/>
        <w:rPr>
          <w:b/>
          <w:bCs/>
          <w:sz w:val="28"/>
          <w:szCs w:val="28"/>
        </w:rPr>
      </w:pPr>
      <w:r>
        <w:rPr>
          <w:b/>
          <w:bCs/>
          <w:sz w:val="28"/>
          <w:szCs w:val="28"/>
        </w:rPr>
        <w:t>О ПРОВЕДЕНИИ ТЕКУЩЕГО КОНТРОЛЯ УСПЕВАЕМОСТИ</w:t>
      </w:r>
      <w:r w:rsidRPr="00E2084A">
        <w:rPr>
          <w:b/>
          <w:bCs/>
          <w:sz w:val="28"/>
          <w:szCs w:val="28"/>
        </w:rPr>
        <w:t xml:space="preserve">, </w:t>
      </w:r>
    </w:p>
    <w:p w:rsidR="00F734EC" w:rsidRDefault="00F734EC" w:rsidP="00F734EC">
      <w:pPr>
        <w:jc w:val="center"/>
        <w:rPr>
          <w:b/>
          <w:bCs/>
          <w:sz w:val="28"/>
          <w:szCs w:val="28"/>
        </w:rPr>
      </w:pPr>
      <w:r>
        <w:rPr>
          <w:b/>
          <w:bCs/>
          <w:sz w:val="28"/>
          <w:szCs w:val="28"/>
        </w:rPr>
        <w:t>ПРОМЕЖУТОЧНОЙ И ИТОГОВОЙ АТТЕСТАЦИИ ОБУЧАЮЩИХСЯ</w:t>
      </w:r>
    </w:p>
    <w:p w:rsidR="00F734EC" w:rsidRDefault="004C11E7" w:rsidP="00F734EC">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F734EC">
        <w:rPr>
          <w:b/>
          <w:bCs/>
          <w:sz w:val="28"/>
          <w:szCs w:val="28"/>
          <w:lang w:eastAsia="ko-KR"/>
        </w:rPr>
        <w:t xml:space="preserve"> </w:t>
      </w:r>
    </w:p>
    <w:p w:rsidR="00F734EC" w:rsidRPr="00EA65F9" w:rsidRDefault="00F734EC" w:rsidP="00F734EC">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F734EC" w:rsidRDefault="00F734EC" w:rsidP="00F734EC">
      <w:pPr>
        <w:ind w:firstLine="709"/>
        <w:jc w:val="both"/>
        <w:rPr>
          <w:sz w:val="28"/>
          <w:szCs w:val="28"/>
        </w:rPr>
      </w:pPr>
    </w:p>
    <w:p w:rsidR="00F734EC" w:rsidRDefault="00F734EC" w:rsidP="00F734EC">
      <w:pPr>
        <w:ind w:firstLine="709"/>
        <w:jc w:val="both"/>
        <w:rPr>
          <w:sz w:val="28"/>
          <w:szCs w:val="28"/>
        </w:rPr>
      </w:pPr>
    </w:p>
    <w:p w:rsidR="00F734EC" w:rsidRDefault="00F734EC" w:rsidP="00F734EC">
      <w:pPr>
        <w:ind w:firstLine="709"/>
        <w:jc w:val="center"/>
        <w:rPr>
          <w:b/>
          <w:bCs/>
          <w:sz w:val="28"/>
          <w:szCs w:val="28"/>
        </w:rPr>
      </w:pPr>
      <w:r w:rsidRPr="00E2084A">
        <w:rPr>
          <w:b/>
          <w:bCs/>
          <w:sz w:val="28"/>
          <w:szCs w:val="28"/>
        </w:rPr>
        <w:t>1. Общие положения</w:t>
      </w:r>
    </w:p>
    <w:p w:rsidR="00F734EC" w:rsidRDefault="00F734EC" w:rsidP="00F734EC">
      <w:pPr>
        <w:ind w:firstLine="709"/>
        <w:jc w:val="both"/>
        <w:rPr>
          <w:sz w:val="28"/>
          <w:szCs w:val="28"/>
        </w:rPr>
      </w:pPr>
      <w:r>
        <w:rPr>
          <w:sz w:val="28"/>
          <w:szCs w:val="28"/>
        </w:rPr>
        <w:t>1.1 Настоящее положение разработано в соответствии:</w:t>
      </w:r>
    </w:p>
    <w:p w:rsidR="00F734EC" w:rsidRDefault="00F734EC" w:rsidP="00F734EC">
      <w:pPr>
        <w:ind w:firstLine="709"/>
        <w:jc w:val="both"/>
        <w:rPr>
          <w:sz w:val="28"/>
          <w:szCs w:val="28"/>
        </w:rPr>
      </w:pPr>
      <w:r>
        <w:rPr>
          <w:bCs/>
          <w:sz w:val="28"/>
          <w:szCs w:val="28"/>
        </w:rPr>
        <w:t xml:space="preserve">приказом Министра образования и науки Республики </w:t>
      </w:r>
      <w:r w:rsidR="00732CA0">
        <w:rPr>
          <w:bCs/>
          <w:sz w:val="28"/>
          <w:szCs w:val="28"/>
        </w:rPr>
        <w:t>Казахстан от</w:t>
      </w:r>
      <w:r>
        <w:rPr>
          <w:bCs/>
          <w:sz w:val="28"/>
          <w:szCs w:val="28"/>
        </w:rPr>
        <w:t xml:space="preserve"> 14 июня 2018 года № 272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в организациях технического и профессионального образования </w:t>
      </w:r>
      <w:proofErr w:type="spellStart"/>
      <w:r>
        <w:rPr>
          <w:bCs/>
          <w:sz w:val="28"/>
          <w:szCs w:val="28"/>
        </w:rPr>
        <w:t>образования</w:t>
      </w:r>
      <w:proofErr w:type="spellEnd"/>
      <w:r>
        <w:rPr>
          <w:bCs/>
          <w:sz w:val="28"/>
          <w:szCs w:val="28"/>
        </w:rPr>
        <w:t>»;</w:t>
      </w:r>
    </w:p>
    <w:p w:rsidR="00F734EC" w:rsidRDefault="00F734EC" w:rsidP="00F734EC">
      <w:pPr>
        <w:ind w:firstLine="709"/>
        <w:jc w:val="both"/>
        <w:rPr>
          <w:sz w:val="28"/>
          <w:szCs w:val="28"/>
        </w:rPr>
      </w:pPr>
      <w:r>
        <w:rPr>
          <w:sz w:val="28"/>
          <w:szCs w:val="28"/>
        </w:rPr>
        <w:t xml:space="preserve">- Типовыми правилами деятельности организации образования, реализующих образовательные программы технического и профессионального образования, </w:t>
      </w:r>
      <w:r w:rsidR="00C16106">
        <w:rPr>
          <w:sz w:val="28"/>
          <w:szCs w:val="28"/>
        </w:rPr>
        <w:t xml:space="preserve">утверждённые </w:t>
      </w:r>
      <w:r>
        <w:rPr>
          <w:sz w:val="28"/>
          <w:szCs w:val="28"/>
        </w:rPr>
        <w:t xml:space="preserve">приказом Министерства образования и </w:t>
      </w:r>
      <w:r w:rsidR="00732CA0">
        <w:rPr>
          <w:sz w:val="28"/>
          <w:szCs w:val="28"/>
        </w:rPr>
        <w:t>науки Республики</w:t>
      </w:r>
      <w:r>
        <w:rPr>
          <w:sz w:val="28"/>
          <w:szCs w:val="28"/>
        </w:rPr>
        <w:t xml:space="preserve"> Казахстан от 11 сентября 2013 года № 369.</w:t>
      </w:r>
    </w:p>
    <w:p w:rsidR="00F734EC" w:rsidRDefault="00F734EC" w:rsidP="00F734EC">
      <w:pPr>
        <w:ind w:firstLine="709"/>
        <w:jc w:val="both"/>
        <w:rPr>
          <w:sz w:val="28"/>
          <w:szCs w:val="28"/>
        </w:rPr>
      </w:pPr>
      <w:r>
        <w:rPr>
          <w:sz w:val="28"/>
          <w:szCs w:val="28"/>
        </w:rPr>
        <w:t>1.2 В Положении использованы следующие определения:</w:t>
      </w:r>
    </w:p>
    <w:p w:rsidR="00F734EC" w:rsidRDefault="00F734EC" w:rsidP="00F734EC">
      <w:pPr>
        <w:ind w:firstLine="709"/>
        <w:jc w:val="both"/>
        <w:rPr>
          <w:sz w:val="28"/>
          <w:szCs w:val="28"/>
        </w:rPr>
      </w:pPr>
      <w:r>
        <w:rPr>
          <w:sz w:val="28"/>
          <w:szCs w:val="28"/>
        </w:rPr>
        <w:t>1) текущий контроль успеваемости обучающихся – это систематическая проверка знания обучающихся, проводимая преподавателем на текущих занятиях в соответствии с учебной программой дисциплины и (или) модуля;</w:t>
      </w:r>
    </w:p>
    <w:p w:rsidR="00F734EC" w:rsidRDefault="00F734EC" w:rsidP="00F734EC">
      <w:pPr>
        <w:ind w:firstLine="709"/>
        <w:jc w:val="both"/>
        <w:rPr>
          <w:sz w:val="28"/>
          <w:szCs w:val="28"/>
        </w:rPr>
      </w:pPr>
      <w:r>
        <w:rPr>
          <w:sz w:val="28"/>
          <w:szCs w:val="28"/>
        </w:rPr>
        <w:t>2)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F734EC" w:rsidRDefault="00F734EC" w:rsidP="00F734EC">
      <w:pPr>
        <w:ind w:firstLine="709"/>
        <w:jc w:val="both"/>
        <w:rPr>
          <w:sz w:val="28"/>
          <w:szCs w:val="28"/>
        </w:rPr>
      </w:pPr>
      <w:r>
        <w:rPr>
          <w:sz w:val="28"/>
          <w:szCs w:val="28"/>
        </w:rPr>
        <w:t>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F734EC" w:rsidRDefault="00F734EC" w:rsidP="00F734EC">
      <w:pPr>
        <w:ind w:firstLine="709"/>
        <w:jc w:val="both"/>
        <w:rPr>
          <w:sz w:val="28"/>
          <w:szCs w:val="28"/>
        </w:rPr>
      </w:pPr>
      <w:r>
        <w:rPr>
          <w:sz w:val="28"/>
          <w:szCs w:val="28"/>
        </w:rPr>
        <w:t>4) итоговая аттестационная комиссия – коллегиальный орган, создаваемый при проведении итоговой аттестации выпускника организаций технического и профессионального образования;</w:t>
      </w:r>
    </w:p>
    <w:p w:rsidR="00732CA0" w:rsidRDefault="00F734EC" w:rsidP="00C16106">
      <w:pPr>
        <w:ind w:firstLine="709"/>
        <w:jc w:val="both"/>
        <w:rPr>
          <w:sz w:val="28"/>
          <w:szCs w:val="28"/>
        </w:rPr>
      </w:pPr>
      <w:r>
        <w:rPr>
          <w:sz w:val="28"/>
          <w:szCs w:val="28"/>
        </w:rPr>
        <w:t>5)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p w:rsidR="00732CA0" w:rsidRDefault="00732CA0" w:rsidP="00F734EC">
      <w:pPr>
        <w:ind w:firstLine="709"/>
        <w:jc w:val="both"/>
        <w:rPr>
          <w:sz w:val="28"/>
          <w:szCs w:val="28"/>
        </w:rPr>
      </w:pPr>
    </w:p>
    <w:p w:rsidR="00F734EC" w:rsidRPr="00334F4D" w:rsidRDefault="00F734EC" w:rsidP="00F734EC">
      <w:pPr>
        <w:ind w:firstLine="709"/>
        <w:jc w:val="center"/>
        <w:rPr>
          <w:b/>
          <w:bCs/>
          <w:sz w:val="28"/>
          <w:szCs w:val="28"/>
        </w:rPr>
      </w:pPr>
      <w:r>
        <w:rPr>
          <w:b/>
          <w:bCs/>
          <w:sz w:val="28"/>
          <w:szCs w:val="28"/>
        </w:rPr>
        <w:t>2</w:t>
      </w:r>
      <w:r w:rsidRPr="00334F4D">
        <w:rPr>
          <w:b/>
          <w:bCs/>
          <w:sz w:val="28"/>
          <w:szCs w:val="28"/>
        </w:rPr>
        <w:t>. Организация и проведение текущего</w:t>
      </w:r>
      <w:r w:rsidR="00DD0DF4">
        <w:rPr>
          <w:b/>
          <w:bCs/>
          <w:sz w:val="28"/>
          <w:szCs w:val="28"/>
        </w:rPr>
        <w:t xml:space="preserve"> </w:t>
      </w:r>
      <w:r w:rsidRPr="00334F4D">
        <w:rPr>
          <w:b/>
          <w:bCs/>
          <w:sz w:val="28"/>
          <w:szCs w:val="28"/>
        </w:rPr>
        <w:t>контроля</w:t>
      </w:r>
      <w:r>
        <w:rPr>
          <w:b/>
          <w:bCs/>
          <w:sz w:val="28"/>
          <w:szCs w:val="28"/>
        </w:rPr>
        <w:t xml:space="preserve"> и промежуточной аттестации</w:t>
      </w:r>
    </w:p>
    <w:p w:rsidR="00DD0DF4" w:rsidRPr="00C16106" w:rsidRDefault="00F734EC" w:rsidP="00C16106">
      <w:pPr>
        <w:ind w:firstLine="709"/>
        <w:jc w:val="both"/>
        <w:rPr>
          <w:sz w:val="28"/>
          <w:szCs w:val="28"/>
        </w:rPr>
      </w:pPr>
      <w:r>
        <w:rPr>
          <w:sz w:val="28"/>
          <w:szCs w:val="28"/>
        </w:rPr>
        <w:t>2.1.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F734EC" w:rsidRDefault="00F734EC" w:rsidP="00F734EC">
      <w:pPr>
        <w:ind w:firstLine="709"/>
        <w:jc w:val="both"/>
        <w:rPr>
          <w:sz w:val="28"/>
          <w:szCs w:val="28"/>
        </w:rPr>
      </w:pPr>
      <w:r>
        <w:rPr>
          <w:sz w:val="28"/>
          <w:szCs w:val="28"/>
        </w:rPr>
        <w:t xml:space="preserve">2.2. Перечень дисциплин и (или) модулей и форма проведения промежуточной аттестации обучающихся устанавливаются колледжем в </w:t>
      </w:r>
      <w:r>
        <w:rPr>
          <w:sz w:val="28"/>
          <w:szCs w:val="28"/>
        </w:rPr>
        <w:lastRenderedPageBreak/>
        <w:t>соответствии с рабочими учебными планами и вносятся в график учебно-воспитательного процесса в начале учебного года.</w:t>
      </w:r>
    </w:p>
    <w:p w:rsidR="00F734EC" w:rsidRPr="00295CFB" w:rsidRDefault="00F734EC" w:rsidP="00F734EC">
      <w:pPr>
        <w:ind w:firstLine="709"/>
        <w:jc w:val="both"/>
        <w:rPr>
          <w:sz w:val="28"/>
          <w:szCs w:val="28"/>
        </w:rPr>
      </w:pPr>
      <w:r w:rsidRPr="00295CFB">
        <w:rPr>
          <w:sz w:val="28"/>
          <w:szCs w:val="28"/>
        </w:rPr>
        <w:t>Промежуточная аттестация по общеобразовательным дисциплинам предусматривает проведение экзаменов: по языку, по литературе, по истории Казахстана, по математике и</w:t>
      </w:r>
      <w:r w:rsidR="00DD0DF4">
        <w:rPr>
          <w:sz w:val="28"/>
          <w:szCs w:val="28"/>
        </w:rPr>
        <w:t xml:space="preserve"> </w:t>
      </w:r>
      <w:r w:rsidRPr="00295CFB">
        <w:rPr>
          <w:sz w:val="28"/>
          <w:szCs w:val="28"/>
        </w:rPr>
        <w:t>по физике.</w:t>
      </w:r>
    </w:p>
    <w:p w:rsidR="00F734EC" w:rsidRDefault="00F734EC" w:rsidP="00F734EC">
      <w:pPr>
        <w:ind w:firstLine="709"/>
        <w:jc w:val="both"/>
        <w:rPr>
          <w:sz w:val="28"/>
          <w:szCs w:val="28"/>
        </w:rPr>
      </w:pPr>
      <w:r>
        <w:rPr>
          <w:sz w:val="28"/>
          <w:szCs w:val="28"/>
        </w:rPr>
        <w:t>По окончании технологической практики в зависимости от направления и сложности специальностей предусматривается проведение промежуточной аттестации в виде выполнения экзаменационных работ на подтверждение и получение соответствующей профессиональной квалификации.</w:t>
      </w:r>
    </w:p>
    <w:p w:rsidR="00F734EC" w:rsidRDefault="00F734EC" w:rsidP="00F734EC">
      <w:pPr>
        <w:ind w:firstLine="709"/>
        <w:jc w:val="both"/>
        <w:rPr>
          <w:sz w:val="28"/>
          <w:szCs w:val="28"/>
        </w:rPr>
      </w:pPr>
      <w:r w:rsidRPr="00295CFB">
        <w:rPr>
          <w:sz w:val="28"/>
          <w:szCs w:val="28"/>
        </w:rPr>
        <w:t xml:space="preserve">Для проведения промежуточной аттестации на присвоение рабочей квалификации обучающимся приказом руководителя </w:t>
      </w:r>
      <w:r>
        <w:rPr>
          <w:sz w:val="28"/>
          <w:szCs w:val="28"/>
        </w:rPr>
        <w:t>колледжа</w:t>
      </w:r>
      <w:r w:rsidRPr="00295CFB">
        <w:rPr>
          <w:sz w:val="28"/>
          <w:szCs w:val="28"/>
        </w:rPr>
        <w:t xml:space="preserve"> созд</w:t>
      </w:r>
      <w:r>
        <w:rPr>
          <w:sz w:val="28"/>
          <w:szCs w:val="28"/>
        </w:rPr>
        <w:t>ается квалификационная комиссия, в состав которой включаются представители организации (предприятия, учреждения) и колледжа.</w:t>
      </w:r>
    </w:p>
    <w:p w:rsidR="00F734EC" w:rsidRDefault="00F734EC" w:rsidP="00F734EC">
      <w:pPr>
        <w:ind w:firstLine="709"/>
        <w:jc w:val="both"/>
        <w:rPr>
          <w:sz w:val="28"/>
          <w:szCs w:val="28"/>
        </w:rPr>
      </w:pPr>
      <w:r>
        <w:rPr>
          <w:sz w:val="28"/>
          <w:szCs w:val="28"/>
        </w:rPr>
        <w:t>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w:t>
      </w:r>
    </w:p>
    <w:p w:rsidR="00F734EC" w:rsidRDefault="00F734EC" w:rsidP="00F734EC">
      <w:pPr>
        <w:ind w:firstLine="709"/>
        <w:jc w:val="both"/>
        <w:rPr>
          <w:sz w:val="28"/>
          <w:szCs w:val="28"/>
        </w:rPr>
      </w:pPr>
      <w:r>
        <w:rPr>
          <w:sz w:val="28"/>
          <w:szCs w:val="28"/>
        </w:rPr>
        <w:t xml:space="preserve">2.3. Промежуточная аттестация </w:t>
      </w:r>
      <w:r w:rsidR="00732CA0">
        <w:rPr>
          <w:sz w:val="28"/>
          <w:szCs w:val="28"/>
        </w:rPr>
        <w:t>обучающихся в</w:t>
      </w:r>
      <w:r>
        <w:rPr>
          <w:sz w:val="28"/>
          <w:szCs w:val="28"/>
        </w:rPr>
        <w:t xml:space="preserve"> колледже осуществляется в соответствии с рабочими учебными планами и </w:t>
      </w:r>
      <w:r w:rsidR="00732CA0">
        <w:rPr>
          <w:sz w:val="28"/>
          <w:szCs w:val="28"/>
        </w:rPr>
        <w:t>программами в</w:t>
      </w:r>
      <w:r>
        <w:rPr>
          <w:sz w:val="28"/>
          <w:szCs w:val="28"/>
        </w:rPr>
        <w:t xml:space="preserve">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F734EC" w:rsidRDefault="00F734EC" w:rsidP="00F734EC">
      <w:pPr>
        <w:ind w:firstLine="709"/>
        <w:jc w:val="both"/>
        <w:rPr>
          <w:sz w:val="28"/>
          <w:szCs w:val="28"/>
        </w:rPr>
      </w:pPr>
      <w:r>
        <w:rPr>
          <w:sz w:val="28"/>
          <w:szCs w:val="28"/>
        </w:rPr>
        <w:t xml:space="preserve">Курсовые проекты (работы) выполняются по окончании теоретической части или раздела дисциплины и (или) </w:t>
      </w:r>
      <w:r w:rsidR="00732CA0">
        <w:rPr>
          <w:sz w:val="28"/>
          <w:szCs w:val="28"/>
        </w:rPr>
        <w:t>модуля,</w:t>
      </w:r>
      <w:r>
        <w:rPr>
          <w:sz w:val="28"/>
          <w:szCs w:val="28"/>
        </w:rPr>
        <w:t xml:space="preserve"> обеспечивающего усвоение знаний, достаточных для выполнения курсового проекта (работы) по данной дисциплине и (или) модуля.</w:t>
      </w:r>
    </w:p>
    <w:p w:rsidR="00F734EC" w:rsidRDefault="00F734EC" w:rsidP="00F734EC">
      <w:pPr>
        <w:ind w:firstLine="709"/>
        <w:jc w:val="both"/>
        <w:rPr>
          <w:sz w:val="28"/>
          <w:szCs w:val="28"/>
        </w:rPr>
      </w:pPr>
      <w:r>
        <w:rPr>
          <w:sz w:val="28"/>
          <w:szCs w:val="28"/>
        </w:rPr>
        <w:t>2.4.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F734EC" w:rsidRDefault="00F734EC" w:rsidP="00F734EC">
      <w:pPr>
        <w:ind w:firstLine="709"/>
        <w:jc w:val="both"/>
        <w:rPr>
          <w:sz w:val="28"/>
          <w:szCs w:val="28"/>
        </w:rPr>
      </w:pPr>
      <w:r>
        <w:rPr>
          <w:sz w:val="28"/>
          <w:szCs w:val="28"/>
        </w:rPr>
        <w:t>Зачеты с дифференцированными оценками (ʺотлично″, ″хорошоʺ,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F734EC" w:rsidRDefault="00F734EC" w:rsidP="00F734EC">
      <w:pPr>
        <w:ind w:firstLine="709"/>
        <w:jc w:val="both"/>
        <w:rPr>
          <w:sz w:val="28"/>
          <w:szCs w:val="28"/>
        </w:rPr>
      </w:pPr>
      <w:r>
        <w:rPr>
          <w:sz w:val="28"/>
          <w:szCs w:val="28"/>
        </w:rPr>
        <w:t>Промежуточная аттестация по факультативным предметам предусматривает формулировки «зачтено» или «не зачтено».</w:t>
      </w:r>
    </w:p>
    <w:p w:rsidR="00F734EC" w:rsidRDefault="00F734EC" w:rsidP="00F734EC">
      <w:pPr>
        <w:ind w:firstLine="709"/>
        <w:jc w:val="both"/>
        <w:rPr>
          <w:sz w:val="28"/>
          <w:szCs w:val="28"/>
        </w:rPr>
      </w:pPr>
      <w:r>
        <w:rPr>
          <w:sz w:val="28"/>
          <w:szCs w:val="28"/>
        </w:rPr>
        <w:t>2.5. Материалы промежуточной аттестации обучающихся составляются на основе учебных рабочих планов и программ каждой учебной дисциплины и (или) модуля, рассматриваются на заседании предметно-цикловой комиссии и утверждаются заместителем директора по учебной работе.</w:t>
      </w:r>
    </w:p>
    <w:p w:rsidR="00F734EC" w:rsidRDefault="00F734EC" w:rsidP="00F734EC">
      <w:pPr>
        <w:ind w:firstLine="709"/>
        <w:jc w:val="both"/>
        <w:rPr>
          <w:sz w:val="28"/>
          <w:szCs w:val="28"/>
        </w:rPr>
      </w:pPr>
      <w:r>
        <w:rPr>
          <w:sz w:val="28"/>
          <w:szCs w:val="28"/>
        </w:rPr>
        <w:t>2.6. Заведующая отделением за одну неделю до начала промежуточной аттестации составляют расписание проведения экзаменов и консультаций.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F734EC" w:rsidRDefault="00F734EC" w:rsidP="00F734EC">
      <w:pPr>
        <w:ind w:firstLine="709"/>
        <w:jc w:val="both"/>
        <w:rPr>
          <w:sz w:val="28"/>
          <w:szCs w:val="28"/>
        </w:rPr>
      </w:pPr>
      <w:r>
        <w:rPr>
          <w:sz w:val="28"/>
          <w:szCs w:val="28"/>
        </w:rPr>
        <w:t>2.7. Для проведения промежуточной аттестации обучающихся в форме экзаменов должны быть подготовлены:</w:t>
      </w:r>
    </w:p>
    <w:p w:rsidR="00F734EC" w:rsidRDefault="00F734EC" w:rsidP="00F734EC">
      <w:pPr>
        <w:ind w:firstLine="709"/>
        <w:jc w:val="both"/>
        <w:rPr>
          <w:sz w:val="28"/>
          <w:szCs w:val="28"/>
        </w:rPr>
      </w:pPr>
      <w:r>
        <w:rPr>
          <w:sz w:val="28"/>
          <w:szCs w:val="28"/>
        </w:rPr>
        <w:lastRenderedPageBreak/>
        <w:t>1) экзаменационные билеты (экзаменационные контрольные задания), тестовые задания, ситуационные задачи;</w:t>
      </w:r>
    </w:p>
    <w:p w:rsidR="00F734EC" w:rsidRDefault="00F734EC" w:rsidP="00F734EC">
      <w:pPr>
        <w:ind w:firstLine="709"/>
        <w:jc w:val="both"/>
        <w:rPr>
          <w:sz w:val="28"/>
          <w:szCs w:val="28"/>
        </w:rPr>
      </w:pPr>
      <w:r>
        <w:rPr>
          <w:sz w:val="28"/>
          <w:szCs w:val="28"/>
        </w:rPr>
        <w:t>2) наглядные пособия, материалы справочного характера, нормативные документы и образцы техники, разрешенные к использованию на экзамене;</w:t>
      </w:r>
    </w:p>
    <w:p w:rsidR="00F734EC" w:rsidRDefault="00F734EC" w:rsidP="00F734EC">
      <w:pPr>
        <w:ind w:firstLine="709"/>
        <w:jc w:val="both"/>
        <w:rPr>
          <w:sz w:val="28"/>
          <w:szCs w:val="28"/>
        </w:rPr>
      </w:pPr>
      <w:r>
        <w:rPr>
          <w:sz w:val="28"/>
          <w:szCs w:val="28"/>
        </w:rPr>
        <w:t>3) учебные и технологические карты;</w:t>
      </w:r>
    </w:p>
    <w:p w:rsidR="00F734EC" w:rsidRDefault="00F734EC" w:rsidP="00F734EC">
      <w:pPr>
        <w:ind w:firstLine="709"/>
        <w:jc w:val="both"/>
        <w:rPr>
          <w:sz w:val="28"/>
          <w:szCs w:val="28"/>
        </w:rPr>
      </w:pPr>
      <w:r>
        <w:rPr>
          <w:sz w:val="28"/>
          <w:szCs w:val="28"/>
        </w:rPr>
        <w:t>4) спортивный зал, оборудование и инвентарь;</w:t>
      </w:r>
    </w:p>
    <w:p w:rsidR="00F734EC" w:rsidRDefault="00F734EC" w:rsidP="00F734EC">
      <w:pPr>
        <w:ind w:firstLine="709"/>
        <w:jc w:val="both"/>
        <w:rPr>
          <w:sz w:val="28"/>
          <w:szCs w:val="28"/>
        </w:rPr>
      </w:pPr>
      <w:r>
        <w:rPr>
          <w:sz w:val="28"/>
          <w:szCs w:val="28"/>
        </w:rPr>
        <w:t>5) экзаменационная ведомость.</w:t>
      </w:r>
    </w:p>
    <w:p w:rsidR="00F734EC" w:rsidRPr="00FD2616" w:rsidRDefault="00F734EC" w:rsidP="00F734EC">
      <w:pPr>
        <w:ind w:firstLine="709"/>
        <w:jc w:val="both"/>
        <w:rPr>
          <w:sz w:val="28"/>
          <w:szCs w:val="28"/>
        </w:rPr>
      </w:pPr>
      <w:r>
        <w:rPr>
          <w:sz w:val="28"/>
          <w:szCs w:val="28"/>
        </w:rPr>
        <w:t>2.8</w:t>
      </w:r>
      <w:r w:rsidRPr="00FD2616">
        <w:rPr>
          <w:sz w:val="28"/>
          <w:szCs w:val="28"/>
        </w:rPr>
        <w:t>.</w:t>
      </w:r>
      <w:r w:rsidRPr="00FD2616">
        <w:rPr>
          <w:sz w:val="28"/>
          <w:szCs w:val="28"/>
        </w:rPr>
        <w:tab/>
        <w:t>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p w:rsidR="00F734EC" w:rsidRDefault="00F734EC" w:rsidP="00F734EC">
      <w:pPr>
        <w:ind w:firstLine="709"/>
        <w:jc w:val="both"/>
        <w:rPr>
          <w:sz w:val="28"/>
          <w:szCs w:val="28"/>
        </w:rPr>
      </w:pPr>
      <w:r>
        <w:rPr>
          <w:sz w:val="28"/>
          <w:szCs w:val="28"/>
        </w:rPr>
        <w:t>2.9</w:t>
      </w:r>
      <w:r w:rsidRPr="00FD2616">
        <w:rPr>
          <w:sz w:val="28"/>
          <w:szCs w:val="28"/>
        </w:rPr>
        <w:t>.</w:t>
      </w:r>
      <w:r>
        <w:rPr>
          <w:sz w:val="28"/>
          <w:szCs w:val="28"/>
        </w:rPr>
        <w:t>На основании сводной ведомости, предоставленной классным руководителем в последний учебный день семестра, заведующая отделением готовит представление на имя руководителя организации образования о допуске обучающихся к промежуточной аттестации.</w:t>
      </w:r>
      <w:r w:rsidRPr="00FD2616">
        <w:rPr>
          <w:sz w:val="28"/>
          <w:szCs w:val="28"/>
        </w:rPr>
        <w:tab/>
      </w:r>
    </w:p>
    <w:p w:rsidR="00F734EC" w:rsidRDefault="00F734EC" w:rsidP="00F734EC">
      <w:pPr>
        <w:ind w:firstLine="709"/>
        <w:jc w:val="both"/>
        <w:rPr>
          <w:sz w:val="28"/>
          <w:szCs w:val="28"/>
        </w:rPr>
      </w:pPr>
      <w:r w:rsidRPr="00FD2616">
        <w:rPr>
          <w:sz w:val="28"/>
          <w:szCs w:val="28"/>
        </w:rPr>
        <w:t>К промежуточной аттестации</w:t>
      </w:r>
      <w:r>
        <w:rPr>
          <w:sz w:val="28"/>
          <w:szCs w:val="28"/>
        </w:rPr>
        <w:t xml:space="preserve"> приказом руководителя колледжа</w:t>
      </w:r>
      <w:r w:rsidRPr="00FD2616">
        <w:rPr>
          <w:sz w:val="28"/>
          <w:szCs w:val="28"/>
        </w:rPr>
        <w:t xml:space="preserve"> допускаются обучающиеся, полностью выполнившие все практические, лабораторные, расчетно-графические и курсовые раб</w:t>
      </w:r>
      <w:r>
        <w:rPr>
          <w:sz w:val="28"/>
          <w:szCs w:val="28"/>
        </w:rPr>
        <w:t>о</w:t>
      </w:r>
      <w:r w:rsidRPr="00FD2616">
        <w:rPr>
          <w:sz w:val="28"/>
          <w:szCs w:val="28"/>
        </w:rPr>
        <w:t>ты (проекты)</w:t>
      </w:r>
      <w:r>
        <w:rPr>
          <w:sz w:val="28"/>
          <w:szCs w:val="28"/>
        </w:rPr>
        <w:t>,</w:t>
      </w:r>
      <w:r w:rsidRPr="00FD2616">
        <w:rPr>
          <w:sz w:val="28"/>
          <w:szCs w:val="28"/>
        </w:rPr>
        <w:t xml:space="preserve"> зачеты согласно типовым учебным программам по каждой дисциплине и (или</w:t>
      </w:r>
      <w:r>
        <w:rPr>
          <w:sz w:val="28"/>
          <w:szCs w:val="28"/>
        </w:rPr>
        <w:t>)</w:t>
      </w:r>
      <w:r w:rsidRPr="00FD2616">
        <w:rPr>
          <w:sz w:val="28"/>
          <w:szCs w:val="28"/>
        </w:rPr>
        <w:t xml:space="preserve"> модулю и не имеющие неудовлетворительных оценок по итогам текущего учета знаний.</w:t>
      </w:r>
    </w:p>
    <w:p w:rsidR="00F734EC" w:rsidRDefault="00F734EC" w:rsidP="00F734EC">
      <w:pPr>
        <w:ind w:firstLine="709"/>
        <w:jc w:val="both"/>
        <w:rPr>
          <w:sz w:val="28"/>
          <w:szCs w:val="28"/>
        </w:rPr>
      </w:pPr>
      <w:r w:rsidRPr="00FD2616">
        <w:rPr>
          <w:sz w:val="28"/>
          <w:szCs w:val="28"/>
        </w:rPr>
        <w:t>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w:t>
      </w:r>
      <w:r>
        <w:rPr>
          <w:sz w:val="28"/>
          <w:szCs w:val="28"/>
        </w:rPr>
        <w:t xml:space="preserve"> на основании представления заведующей отделением</w:t>
      </w:r>
      <w:r w:rsidRPr="00FD2616">
        <w:rPr>
          <w:sz w:val="28"/>
          <w:szCs w:val="28"/>
        </w:rPr>
        <w:t xml:space="preserve">, а имеющим более </w:t>
      </w:r>
      <w:r>
        <w:rPr>
          <w:sz w:val="28"/>
          <w:szCs w:val="28"/>
        </w:rPr>
        <w:t>д</w:t>
      </w:r>
      <w:r w:rsidRPr="00FD2616">
        <w:rPr>
          <w:sz w:val="28"/>
          <w:szCs w:val="28"/>
        </w:rPr>
        <w:t>вух неудовлетворительных оценок - решением педагогического совета.</w:t>
      </w:r>
    </w:p>
    <w:p w:rsidR="00F734EC" w:rsidRDefault="00F734EC" w:rsidP="00F734EC">
      <w:pPr>
        <w:ind w:firstLine="709"/>
        <w:jc w:val="both"/>
        <w:rPr>
          <w:sz w:val="28"/>
          <w:szCs w:val="28"/>
        </w:rPr>
      </w:pPr>
      <w:r>
        <w:rPr>
          <w:sz w:val="28"/>
          <w:szCs w:val="28"/>
        </w:rPr>
        <w:t xml:space="preserve">Заведующая отделением на основании приказа руководителя организации образования проставляет в книжки успеваемости обучающихся допуск к экзаменам в виде печати допуска с указанием даты. </w:t>
      </w:r>
    </w:p>
    <w:p w:rsidR="00F734EC" w:rsidRDefault="00F734EC" w:rsidP="00F734EC">
      <w:pPr>
        <w:ind w:firstLine="709"/>
        <w:jc w:val="both"/>
        <w:rPr>
          <w:sz w:val="28"/>
          <w:szCs w:val="28"/>
        </w:rPr>
      </w:pPr>
      <w:r>
        <w:rPr>
          <w:sz w:val="28"/>
          <w:szCs w:val="28"/>
        </w:rPr>
        <w:t>Преподаватель осуществляет прием экзамена на основании допуска, указанного в зачетной книжке обучающегося.</w:t>
      </w:r>
    </w:p>
    <w:p w:rsidR="00F734EC" w:rsidRPr="00FD2616" w:rsidRDefault="00F734EC" w:rsidP="00F734EC">
      <w:pPr>
        <w:ind w:firstLine="709"/>
        <w:jc w:val="both"/>
        <w:rPr>
          <w:sz w:val="28"/>
          <w:szCs w:val="28"/>
        </w:rPr>
      </w:pPr>
      <w:r>
        <w:rPr>
          <w:sz w:val="28"/>
          <w:szCs w:val="28"/>
        </w:rPr>
        <w:t xml:space="preserve">2.10. </w:t>
      </w:r>
      <w:r w:rsidRPr="00FD2616">
        <w:rPr>
          <w:sz w:val="28"/>
          <w:szCs w:val="28"/>
        </w:rPr>
        <w:t>При проведении промежуточной аттестации для выполнения задания по экзаменационным билетам:</w:t>
      </w:r>
    </w:p>
    <w:p w:rsidR="00F734EC" w:rsidRPr="00FD2616" w:rsidRDefault="00F734EC" w:rsidP="00F734EC">
      <w:pPr>
        <w:ind w:firstLine="709"/>
        <w:jc w:val="both"/>
        <w:rPr>
          <w:sz w:val="28"/>
          <w:szCs w:val="28"/>
        </w:rPr>
      </w:pPr>
      <w:r>
        <w:rPr>
          <w:sz w:val="28"/>
          <w:szCs w:val="28"/>
        </w:rPr>
        <w:t xml:space="preserve">- </w:t>
      </w:r>
      <w:r w:rsidRPr="00FD2616">
        <w:rPr>
          <w:sz w:val="28"/>
          <w:szCs w:val="28"/>
        </w:rPr>
        <w:t>на устный экзамен выделяется не более 25 (двадцать пять) минут на</w:t>
      </w:r>
      <w:r w:rsidR="00DD0DF4">
        <w:rPr>
          <w:sz w:val="28"/>
          <w:szCs w:val="28"/>
        </w:rPr>
        <w:t xml:space="preserve"> </w:t>
      </w:r>
      <w:r w:rsidRPr="00FD2616">
        <w:rPr>
          <w:sz w:val="28"/>
          <w:szCs w:val="28"/>
        </w:rPr>
        <w:t>каждого обучающегося;</w:t>
      </w:r>
    </w:p>
    <w:p w:rsidR="00F734EC" w:rsidRPr="00FD2616" w:rsidRDefault="00F734EC" w:rsidP="00F734EC">
      <w:pPr>
        <w:ind w:firstLine="709"/>
        <w:jc w:val="both"/>
        <w:rPr>
          <w:sz w:val="28"/>
          <w:szCs w:val="28"/>
        </w:rPr>
      </w:pPr>
      <w:r>
        <w:rPr>
          <w:sz w:val="28"/>
          <w:szCs w:val="28"/>
        </w:rPr>
        <w:t xml:space="preserve">- </w:t>
      </w:r>
      <w:r w:rsidRPr="00FD2616">
        <w:rPr>
          <w:sz w:val="28"/>
          <w:szCs w:val="28"/>
        </w:rPr>
        <w:t>на проведение письменного экзамена предусматривается не более:</w:t>
      </w:r>
    </w:p>
    <w:p w:rsidR="00F734EC" w:rsidRDefault="00F734EC" w:rsidP="00F734EC">
      <w:pPr>
        <w:ind w:firstLine="709"/>
        <w:jc w:val="both"/>
        <w:rPr>
          <w:sz w:val="28"/>
          <w:szCs w:val="28"/>
        </w:rPr>
      </w:pPr>
      <w:r w:rsidRPr="00FD2616">
        <w:rPr>
          <w:sz w:val="28"/>
          <w:szCs w:val="28"/>
        </w:rPr>
        <w:t>1) 6-ти астрономических часов по литературе (сочинение);</w:t>
      </w:r>
    </w:p>
    <w:p w:rsidR="00F734EC" w:rsidRPr="00FD2616" w:rsidRDefault="00F734EC" w:rsidP="00F734EC">
      <w:pPr>
        <w:ind w:firstLine="709"/>
        <w:jc w:val="both"/>
        <w:rPr>
          <w:sz w:val="28"/>
          <w:szCs w:val="28"/>
        </w:rPr>
      </w:pPr>
      <w:r w:rsidRPr="00FD2616">
        <w:rPr>
          <w:sz w:val="28"/>
          <w:szCs w:val="28"/>
        </w:rPr>
        <w:t>2)</w:t>
      </w:r>
      <w:r w:rsidRPr="00FD2616">
        <w:rPr>
          <w:sz w:val="28"/>
          <w:szCs w:val="28"/>
        </w:rPr>
        <w:tab/>
        <w:t>4-х академических часов по математике и специальным дисциплинам и (или) модулям;</w:t>
      </w:r>
    </w:p>
    <w:p w:rsidR="00F734EC" w:rsidRPr="00FD2616" w:rsidRDefault="00F734EC" w:rsidP="00F734EC">
      <w:pPr>
        <w:ind w:firstLine="709"/>
        <w:jc w:val="both"/>
        <w:rPr>
          <w:sz w:val="28"/>
          <w:szCs w:val="28"/>
        </w:rPr>
      </w:pPr>
      <w:r w:rsidRPr="00FD2616">
        <w:rPr>
          <w:sz w:val="28"/>
          <w:szCs w:val="28"/>
        </w:rPr>
        <w:t>3)</w:t>
      </w:r>
      <w:r w:rsidRPr="00FD2616">
        <w:rPr>
          <w:sz w:val="28"/>
          <w:szCs w:val="28"/>
        </w:rPr>
        <w:tab/>
        <w:t>3-х астрономических часов по государственному языку и русскому языку (изложение);</w:t>
      </w:r>
    </w:p>
    <w:p w:rsidR="00F734EC" w:rsidRDefault="00F734EC" w:rsidP="00F734EC">
      <w:pPr>
        <w:ind w:firstLine="709"/>
        <w:jc w:val="both"/>
        <w:rPr>
          <w:sz w:val="28"/>
          <w:szCs w:val="28"/>
        </w:rPr>
      </w:pPr>
      <w:r w:rsidRPr="00FD2616">
        <w:rPr>
          <w:sz w:val="28"/>
          <w:szCs w:val="28"/>
        </w:rPr>
        <w:t>4)</w:t>
      </w:r>
      <w:r w:rsidRPr="00FD2616">
        <w:rPr>
          <w:sz w:val="28"/>
          <w:szCs w:val="28"/>
        </w:rPr>
        <w:tab/>
        <w:t>2-х астрономических часа по государственному языку и русскому (диктант).</w:t>
      </w:r>
    </w:p>
    <w:p w:rsidR="00F734EC" w:rsidRDefault="00F734EC" w:rsidP="00F734EC">
      <w:pPr>
        <w:ind w:firstLine="709"/>
        <w:jc w:val="both"/>
        <w:rPr>
          <w:sz w:val="28"/>
          <w:szCs w:val="28"/>
        </w:rPr>
      </w:pPr>
      <w:r>
        <w:rPr>
          <w:sz w:val="28"/>
          <w:szCs w:val="28"/>
        </w:rPr>
        <w:t xml:space="preserve">2.11. Во время проведения промежуточной аттестации (экзаменов и зачетов) присутствие посторонних лиц без разрешения руководителя </w:t>
      </w:r>
      <w:r w:rsidRPr="00FD2616">
        <w:rPr>
          <w:sz w:val="28"/>
          <w:szCs w:val="28"/>
        </w:rPr>
        <w:lastRenderedPageBreak/>
        <w:t>колледжа</w:t>
      </w:r>
      <w:r>
        <w:rPr>
          <w:sz w:val="28"/>
          <w:szCs w:val="28"/>
        </w:rPr>
        <w:t xml:space="preserve">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F734EC" w:rsidRDefault="00F734EC" w:rsidP="00F734EC">
      <w:pPr>
        <w:ind w:firstLine="709"/>
        <w:jc w:val="both"/>
        <w:rPr>
          <w:sz w:val="28"/>
          <w:szCs w:val="28"/>
        </w:rPr>
      </w:pPr>
      <w:r>
        <w:rPr>
          <w:sz w:val="28"/>
          <w:szCs w:val="28"/>
        </w:rPr>
        <w:t>2.12. По итогам экзамена преподаватель обязан предоставить заведующей отделением экзаменационную ведомость не позднее следующего дня после даты проведения экзамена.</w:t>
      </w:r>
    </w:p>
    <w:p w:rsidR="00F734EC" w:rsidRDefault="00F734EC" w:rsidP="00F734EC">
      <w:pPr>
        <w:ind w:firstLine="709"/>
        <w:jc w:val="both"/>
        <w:rPr>
          <w:sz w:val="28"/>
          <w:szCs w:val="28"/>
        </w:rPr>
      </w:pPr>
      <w:r>
        <w:rPr>
          <w:sz w:val="28"/>
          <w:szCs w:val="28"/>
        </w:rPr>
        <w:t xml:space="preserve">В случае, если обучающийся, не допущен </w:t>
      </w:r>
      <w:proofErr w:type="gramStart"/>
      <w:r>
        <w:rPr>
          <w:sz w:val="28"/>
          <w:szCs w:val="28"/>
        </w:rPr>
        <w:t>к  промежуточной</w:t>
      </w:r>
      <w:proofErr w:type="gramEnd"/>
      <w:r>
        <w:rPr>
          <w:sz w:val="28"/>
          <w:szCs w:val="28"/>
        </w:rPr>
        <w:t xml:space="preserve"> аттестации,</w:t>
      </w:r>
      <w:r w:rsidR="00DD0DF4">
        <w:rPr>
          <w:sz w:val="28"/>
          <w:szCs w:val="28"/>
        </w:rPr>
        <w:t xml:space="preserve"> </w:t>
      </w:r>
      <w:r>
        <w:rPr>
          <w:sz w:val="28"/>
          <w:szCs w:val="28"/>
        </w:rPr>
        <w:t>преподаватель записывает в экзаменационную ведомость фамилию, имя обучающегося и указывает «не допущен» («н/д»).</w:t>
      </w:r>
    </w:p>
    <w:p w:rsidR="00F734EC" w:rsidRDefault="00F734EC" w:rsidP="00F734EC">
      <w:pPr>
        <w:ind w:firstLine="709"/>
        <w:jc w:val="both"/>
        <w:rPr>
          <w:sz w:val="28"/>
          <w:szCs w:val="28"/>
        </w:rPr>
      </w:pPr>
      <w:r>
        <w:rPr>
          <w:sz w:val="28"/>
          <w:szCs w:val="28"/>
        </w:rPr>
        <w:t xml:space="preserve"> В случае, если обучающийся, не явился на экзамен, преподаватель записывает в экзаменационную ведомость фамилию, имя обучающегося и указывает «не явился» («н/я»).</w:t>
      </w:r>
    </w:p>
    <w:p w:rsidR="00F734EC" w:rsidRDefault="00F734EC" w:rsidP="00F734EC">
      <w:pPr>
        <w:ind w:firstLine="709"/>
        <w:jc w:val="both"/>
        <w:rPr>
          <w:sz w:val="28"/>
          <w:szCs w:val="28"/>
        </w:rPr>
      </w:pPr>
      <w:r>
        <w:rPr>
          <w:sz w:val="28"/>
          <w:szCs w:val="28"/>
        </w:rPr>
        <w:t xml:space="preserve">2.13. Обучающимся, не прошедшим промежуточную аттестацию по болезни или по другим причинам, руководителем </w:t>
      </w:r>
      <w:r w:rsidRPr="00FD2616">
        <w:rPr>
          <w:sz w:val="28"/>
          <w:szCs w:val="28"/>
        </w:rPr>
        <w:t>колледжа</w:t>
      </w:r>
      <w:r>
        <w:rPr>
          <w:sz w:val="28"/>
          <w:szCs w:val="28"/>
        </w:rPr>
        <w:t xml:space="preserve"> устанавливаются индивидуальные сроки их сдачи, утвержденной приказом руководителя колледжа на основании личного заявления обучающихся с предоставлением подтверждающих документов.</w:t>
      </w:r>
    </w:p>
    <w:p w:rsidR="00F734EC" w:rsidRDefault="00F734EC" w:rsidP="00F734EC">
      <w:pPr>
        <w:ind w:firstLine="709"/>
        <w:jc w:val="both"/>
        <w:rPr>
          <w:sz w:val="28"/>
          <w:szCs w:val="28"/>
        </w:rPr>
      </w:pPr>
      <w:r>
        <w:rPr>
          <w:sz w:val="28"/>
          <w:szCs w:val="28"/>
        </w:rPr>
        <w:t>2.14.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w:t>
      </w:r>
    </w:p>
    <w:p w:rsidR="00F734EC" w:rsidRDefault="00F734EC" w:rsidP="00F734EC">
      <w:pPr>
        <w:ind w:firstLine="709"/>
        <w:jc w:val="both"/>
        <w:rPr>
          <w:sz w:val="28"/>
          <w:szCs w:val="28"/>
        </w:rPr>
      </w:pPr>
      <w:r>
        <w:rPr>
          <w:sz w:val="28"/>
          <w:szCs w:val="28"/>
        </w:rPr>
        <w:t xml:space="preserve">2.15. Пересдача экзамена, при </w:t>
      </w:r>
      <w:r w:rsidR="00732CA0">
        <w:rPr>
          <w:sz w:val="28"/>
          <w:szCs w:val="28"/>
        </w:rPr>
        <w:t>получении оценки</w:t>
      </w:r>
      <w:r>
        <w:rPr>
          <w:sz w:val="28"/>
          <w:szCs w:val="28"/>
        </w:rPr>
        <w:t xml:space="preserve"> «неудовлетворительно» (не зачтено), допускается не более одного раза по одной и той же дисциплине и (или) модулю.</w:t>
      </w:r>
    </w:p>
    <w:p w:rsidR="00F734EC" w:rsidRDefault="00F734EC" w:rsidP="00F734EC">
      <w:pPr>
        <w:ind w:firstLine="709"/>
        <w:jc w:val="both"/>
        <w:rPr>
          <w:sz w:val="28"/>
          <w:szCs w:val="28"/>
        </w:rPr>
      </w:pPr>
      <w:r>
        <w:rPr>
          <w:sz w:val="28"/>
          <w:szCs w:val="28"/>
        </w:rPr>
        <w:t>Пересдача экзамена(зачета)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ведущим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p w:rsidR="00F734EC" w:rsidRDefault="00F734EC" w:rsidP="00F734EC">
      <w:pPr>
        <w:ind w:firstLine="709"/>
        <w:jc w:val="both"/>
        <w:rPr>
          <w:sz w:val="28"/>
          <w:szCs w:val="28"/>
        </w:rPr>
      </w:pPr>
      <w:r>
        <w:rPr>
          <w:sz w:val="28"/>
          <w:szCs w:val="28"/>
        </w:rPr>
        <w:t>2.16.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директора колледжа.</w:t>
      </w:r>
    </w:p>
    <w:p w:rsidR="00F734EC" w:rsidRDefault="00F734EC" w:rsidP="00F734EC">
      <w:pPr>
        <w:ind w:firstLine="709"/>
        <w:jc w:val="both"/>
        <w:rPr>
          <w:sz w:val="28"/>
          <w:szCs w:val="28"/>
        </w:rPr>
      </w:pPr>
      <w:r>
        <w:rPr>
          <w:sz w:val="28"/>
          <w:szCs w:val="28"/>
        </w:rPr>
        <w:t>2.17. К досрочной сдаче экзаменов промежуточной аттестации без освобождения от текущих учебных занятий приказом директора колледжа допускаются успевающие обучающиеся, выполнившие лабораторные, практические, расчетно-графические и курсовые работы (проекты), зачеты согласно типовым учебным программам по дисциплинам и (или) модулям текущего семестра с оценкой «отлично».</w:t>
      </w:r>
    </w:p>
    <w:p w:rsidR="00F734EC" w:rsidRDefault="00F734EC" w:rsidP="00732CA0">
      <w:pPr>
        <w:jc w:val="both"/>
        <w:rPr>
          <w:sz w:val="28"/>
          <w:szCs w:val="28"/>
        </w:rPr>
      </w:pPr>
    </w:p>
    <w:p w:rsidR="00F734EC" w:rsidRPr="00334F4D" w:rsidRDefault="00F734EC" w:rsidP="00F734EC">
      <w:pPr>
        <w:ind w:firstLine="709"/>
        <w:jc w:val="center"/>
        <w:rPr>
          <w:b/>
          <w:bCs/>
          <w:sz w:val="28"/>
          <w:szCs w:val="28"/>
        </w:rPr>
      </w:pPr>
      <w:r>
        <w:rPr>
          <w:b/>
          <w:bCs/>
          <w:sz w:val="28"/>
          <w:szCs w:val="28"/>
        </w:rPr>
        <w:t>3</w:t>
      </w:r>
      <w:r w:rsidRPr="00334F4D">
        <w:rPr>
          <w:b/>
          <w:bCs/>
          <w:sz w:val="28"/>
          <w:szCs w:val="28"/>
        </w:rPr>
        <w:t xml:space="preserve">. Организация и проведение </w:t>
      </w:r>
      <w:r>
        <w:rPr>
          <w:b/>
          <w:bCs/>
          <w:sz w:val="28"/>
          <w:szCs w:val="28"/>
        </w:rPr>
        <w:t>итоговой аттестации</w:t>
      </w:r>
    </w:p>
    <w:p w:rsidR="00F734EC" w:rsidRPr="00A146D3" w:rsidRDefault="00F734EC" w:rsidP="00F734EC">
      <w:pPr>
        <w:ind w:firstLine="709"/>
        <w:jc w:val="both"/>
        <w:rPr>
          <w:sz w:val="28"/>
          <w:szCs w:val="28"/>
        </w:rPr>
      </w:pPr>
      <w:r>
        <w:rPr>
          <w:sz w:val="28"/>
          <w:szCs w:val="28"/>
        </w:rPr>
        <w:t xml:space="preserve">3.1. Итоговая аттестация обучающихся организаций технического и профессионального образования включают сдачу итоговых экзаменов по общепрофессиональным и специальным дисциплинам и (или) модулям, или выполнение и защита дипломного проекта (работы), или </w:t>
      </w:r>
      <w:r w:rsidRPr="00A146D3">
        <w:rPr>
          <w:sz w:val="28"/>
          <w:szCs w:val="28"/>
        </w:rPr>
        <w:t>выполнение и защита дипломной работы со сдачей итогового экзамена по одной из специальных дисциплин и (или) модуля.</w:t>
      </w:r>
    </w:p>
    <w:p w:rsidR="00F734EC" w:rsidRPr="00A146D3" w:rsidRDefault="00F734EC" w:rsidP="00F734EC">
      <w:pPr>
        <w:ind w:firstLine="709"/>
        <w:jc w:val="both"/>
        <w:rPr>
          <w:sz w:val="28"/>
          <w:szCs w:val="28"/>
        </w:rPr>
      </w:pPr>
      <w:r>
        <w:rPr>
          <w:sz w:val="28"/>
          <w:szCs w:val="28"/>
        </w:rPr>
        <w:lastRenderedPageBreak/>
        <w:t>3.</w:t>
      </w:r>
      <w:r w:rsidRPr="00A146D3">
        <w:rPr>
          <w:sz w:val="28"/>
          <w:szCs w:val="28"/>
        </w:rPr>
        <w:t xml:space="preserve">2. Для проведения итоговой аттестации обучающихся в организациях образования создается итоговая аттестационная комиссия приказом </w:t>
      </w:r>
      <w:r>
        <w:rPr>
          <w:sz w:val="28"/>
          <w:szCs w:val="28"/>
        </w:rPr>
        <w:t>руководителя</w:t>
      </w:r>
      <w:r w:rsidRPr="00A146D3">
        <w:rPr>
          <w:sz w:val="28"/>
          <w:szCs w:val="28"/>
        </w:rPr>
        <w:t xml:space="preserve"> колледжа.</w:t>
      </w:r>
    </w:p>
    <w:p w:rsidR="00F734EC" w:rsidRPr="00A146D3" w:rsidRDefault="00F734EC" w:rsidP="00F734EC">
      <w:pPr>
        <w:ind w:firstLine="709"/>
        <w:jc w:val="both"/>
        <w:rPr>
          <w:sz w:val="28"/>
          <w:szCs w:val="28"/>
        </w:rPr>
      </w:pPr>
      <w:r w:rsidRPr="00A146D3">
        <w:rPr>
          <w:sz w:val="28"/>
          <w:szCs w:val="28"/>
        </w:rPr>
        <w:t>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колледжа, включая секретаря комиссии без права голоса.</w:t>
      </w:r>
    </w:p>
    <w:p w:rsidR="00F734EC" w:rsidRPr="00BD1EF0" w:rsidRDefault="00F734EC" w:rsidP="00F734EC">
      <w:pPr>
        <w:pStyle w:val="21"/>
        <w:shd w:val="clear" w:color="auto" w:fill="auto"/>
        <w:tabs>
          <w:tab w:val="left" w:pos="1140"/>
        </w:tabs>
        <w:spacing w:line="320" w:lineRule="exact"/>
        <w:ind w:right="20" w:firstLine="709"/>
        <w:jc w:val="both"/>
      </w:pPr>
      <w:r w:rsidRPr="00BD1EF0">
        <w:t xml:space="preserve">3.3. </w:t>
      </w:r>
      <w:r w:rsidRPr="00BD1EF0">
        <w:rPr>
          <w:color w:val="000000"/>
        </w:rPr>
        <w:t>Комиссия создается на период итоговой аттестации не позднее, чем за один месяц до проведения итоговой аттестации.</w:t>
      </w:r>
    </w:p>
    <w:p w:rsidR="00F734EC" w:rsidRPr="00BD1EF0" w:rsidRDefault="00F734EC" w:rsidP="00F734EC">
      <w:pPr>
        <w:pStyle w:val="21"/>
        <w:shd w:val="clear" w:color="auto" w:fill="auto"/>
        <w:tabs>
          <w:tab w:val="left" w:pos="1138"/>
        </w:tabs>
        <w:spacing w:line="320" w:lineRule="exact"/>
        <w:ind w:firstLine="709"/>
        <w:jc w:val="both"/>
      </w:pPr>
      <w:r w:rsidRPr="00BD1EF0">
        <w:rPr>
          <w:color w:val="000000"/>
        </w:rPr>
        <w:t>3.4. Комиссия определяет:</w:t>
      </w:r>
    </w:p>
    <w:p w:rsidR="00F734EC" w:rsidRPr="00BD1EF0" w:rsidRDefault="00F734EC" w:rsidP="00F734EC">
      <w:pPr>
        <w:pStyle w:val="21"/>
        <w:numPr>
          <w:ilvl w:val="0"/>
          <w:numId w:val="6"/>
        </w:numPr>
        <w:shd w:val="clear" w:color="auto" w:fill="auto"/>
        <w:tabs>
          <w:tab w:val="left" w:pos="1179"/>
        </w:tabs>
        <w:spacing w:line="320" w:lineRule="exact"/>
        <w:ind w:left="720" w:right="20" w:hanging="360"/>
        <w:jc w:val="both"/>
      </w:pPr>
      <w:r w:rsidRPr="00BD1EF0">
        <w:rPr>
          <w:color w:val="000000"/>
        </w:rPr>
        <w:t>соответствие уровня теоретической и практической подготовки обучающихся установленной образовательной программе технического и профессионального образования;</w:t>
      </w:r>
    </w:p>
    <w:p w:rsidR="00F734EC" w:rsidRPr="00BD1EF0" w:rsidRDefault="00F734EC" w:rsidP="00F734EC">
      <w:pPr>
        <w:pStyle w:val="21"/>
        <w:numPr>
          <w:ilvl w:val="0"/>
          <w:numId w:val="6"/>
        </w:numPr>
        <w:shd w:val="clear" w:color="auto" w:fill="auto"/>
        <w:tabs>
          <w:tab w:val="left" w:pos="1183"/>
        </w:tabs>
        <w:spacing w:line="320" w:lineRule="exact"/>
        <w:ind w:left="720" w:right="20" w:hanging="360"/>
        <w:jc w:val="both"/>
      </w:pPr>
      <w:r w:rsidRPr="00BD1EF0">
        <w:rPr>
          <w:color w:val="000000"/>
        </w:rPr>
        <w:t>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F734EC" w:rsidRPr="00A146D3" w:rsidRDefault="00F734EC" w:rsidP="00F734EC">
      <w:pPr>
        <w:ind w:firstLine="709"/>
        <w:jc w:val="both"/>
        <w:rPr>
          <w:color w:val="000000"/>
          <w:sz w:val="28"/>
          <w:szCs w:val="28"/>
        </w:rPr>
      </w:pPr>
      <w:r>
        <w:rPr>
          <w:color w:val="000000"/>
          <w:sz w:val="28"/>
          <w:szCs w:val="28"/>
        </w:rPr>
        <w:t>3.</w:t>
      </w:r>
      <w:r w:rsidRPr="00A146D3">
        <w:rPr>
          <w:color w:val="000000"/>
          <w:sz w:val="28"/>
          <w:szCs w:val="28"/>
        </w:rPr>
        <w:t>5. Продолжительность заседаний комиссии не должна превышать 6 часов в день.</w:t>
      </w:r>
    </w:p>
    <w:p w:rsidR="00F734EC" w:rsidRPr="00BD1EF0" w:rsidRDefault="00F734EC" w:rsidP="00F734EC">
      <w:pPr>
        <w:pStyle w:val="21"/>
        <w:shd w:val="clear" w:color="auto" w:fill="auto"/>
        <w:tabs>
          <w:tab w:val="left" w:pos="1204"/>
        </w:tabs>
        <w:spacing w:line="320" w:lineRule="exact"/>
        <w:ind w:right="20" w:firstLine="709"/>
        <w:jc w:val="both"/>
      </w:pPr>
      <w:r w:rsidRPr="00BD1EF0">
        <w:rPr>
          <w:color w:val="000000"/>
        </w:rPr>
        <w:t>3.6. Итоговая аттестация обучающихся в колледже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образования.</w:t>
      </w:r>
    </w:p>
    <w:p w:rsidR="00F734EC" w:rsidRPr="00BD1EF0" w:rsidRDefault="00F734EC" w:rsidP="00F734EC">
      <w:pPr>
        <w:pStyle w:val="21"/>
        <w:shd w:val="clear" w:color="auto" w:fill="auto"/>
        <w:tabs>
          <w:tab w:val="left" w:pos="1130"/>
        </w:tabs>
        <w:spacing w:line="320" w:lineRule="exact"/>
        <w:ind w:firstLine="709"/>
        <w:jc w:val="both"/>
      </w:pPr>
      <w:r w:rsidRPr="00BD1EF0">
        <w:rPr>
          <w:color w:val="000000"/>
        </w:rPr>
        <w:t>3.7. В комиссию представляются следующие материалы и документы:</w:t>
      </w:r>
    </w:p>
    <w:p w:rsidR="00F734EC" w:rsidRPr="00BD1EF0" w:rsidRDefault="00F734EC" w:rsidP="00F734EC">
      <w:pPr>
        <w:pStyle w:val="21"/>
        <w:numPr>
          <w:ilvl w:val="0"/>
          <w:numId w:val="7"/>
        </w:numPr>
        <w:shd w:val="clear" w:color="auto" w:fill="auto"/>
        <w:tabs>
          <w:tab w:val="left" w:pos="986"/>
        </w:tabs>
        <w:spacing w:line="320" w:lineRule="exact"/>
        <w:ind w:left="720" w:hanging="360"/>
        <w:jc w:val="both"/>
      </w:pPr>
      <w:r w:rsidRPr="00BD1EF0">
        <w:rPr>
          <w:color w:val="000000"/>
        </w:rPr>
        <w:t>рабочий учебный план по специальности:</w:t>
      </w:r>
    </w:p>
    <w:p w:rsidR="00F734EC" w:rsidRPr="00BD1EF0" w:rsidRDefault="00F734EC" w:rsidP="00F734EC">
      <w:pPr>
        <w:pStyle w:val="21"/>
        <w:numPr>
          <w:ilvl w:val="0"/>
          <w:numId w:val="7"/>
        </w:numPr>
        <w:shd w:val="clear" w:color="auto" w:fill="auto"/>
        <w:tabs>
          <w:tab w:val="left" w:pos="1050"/>
        </w:tabs>
        <w:spacing w:line="320" w:lineRule="exact"/>
        <w:ind w:left="720" w:right="20" w:hanging="360"/>
        <w:jc w:val="both"/>
      </w:pPr>
      <w:r w:rsidRPr="00BD1EF0">
        <w:rPr>
          <w:color w:val="000000"/>
        </w:rPr>
        <w:t>приказ руководителя организации технического и профессионального образования о допуске обучающихся к итоговой аттестации;</w:t>
      </w:r>
    </w:p>
    <w:p w:rsidR="00F734EC" w:rsidRPr="00BD1EF0" w:rsidRDefault="00F734EC" w:rsidP="00F734EC">
      <w:pPr>
        <w:pStyle w:val="21"/>
        <w:numPr>
          <w:ilvl w:val="0"/>
          <w:numId w:val="7"/>
        </w:numPr>
        <w:shd w:val="clear" w:color="auto" w:fill="auto"/>
        <w:tabs>
          <w:tab w:val="left" w:pos="1022"/>
        </w:tabs>
        <w:spacing w:line="320" w:lineRule="exact"/>
        <w:ind w:left="720" w:hanging="360"/>
        <w:jc w:val="both"/>
      </w:pPr>
      <w:r w:rsidRPr="00BD1EF0">
        <w:rPr>
          <w:color w:val="000000"/>
        </w:rPr>
        <w:t>сводные ведомости итоговых оценок обучающихся;</w:t>
      </w:r>
    </w:p>
    <w:p w:rsidR="00F734EC" w:rsidRPr="00BD1EF0" w:rsidRDefault="00F734EC" w:rsidP="00F734EC">
      <w:pPr>
        <w:pStyle w:val="21"/>
        <w:numPr>
          <w:ilvl w:val="0"/>
          <w:numId w:val="7"/>
        </w:numPr>
        <w:shd w:val="clear" w:color="auto" w:fill="auto"/>
        <w:tabs>
          <w:tab w:val="left" w:pos="1053"/>
        </w:tabs>
        <w:spacing w:line="320" w:lineRule="exact"/>
        <w:ind w:left="720" w:right="20" w:hanging="360"/>
        <w:jc w:val="both"/>
      </w:pPr>
      <w:r w:rsidRPr="00BD1EF0">
        <w:rPr>
          <w:color w:val="000000"/>
        </w:rPr>
        <w:t>комплект экзаменационных билетов и перечень вопросов, выносимых на итоговые экзамены, согласно учебной программе;</w:t>
      </w:r>
    </w:p>
    <w:p w:rsidR="00F734EC" w:rsidRPr="00BD1EF0" w:rsidRDefault="00F734EC" w:rsidP="00F734EC">
      <w:pPr>
        <w:pStyle w:val="21"/>
        <w:numPr>
          <w:ilvl w:val="0"/>
          <w:numId w:val="7"/>
        </w:numPr>
        <w:shd w:val="clear" w:color="auto" w:fill="auto"/>
        <w:tabs>
          <w:tab w:val="left" w:pos="1042"/>
        </w:tabs>
        <w:spacing w:line="320" w:lineRule="exact"/>
        <w:ind w:left="720" w:right="20" w:hanging="360"/>
        <w:jc w:val="both"/>
      </w:pPr>
      <w:r w:rsidRPr="00BD1EF0">
        <w:rPr>
          <w:color w:val="000000"/>
        </w:rPr>
        <w:t>документы, подтверждающие право обучающегося на перенос сроков итоговой аттестации по состоянию здоровья.</w:t>
      </w:r>
    </w:p>
    <w:p w:rsidR="00F734EC" w:rsidRPr="00BD1EF0" w:rsidRDefault="00F734EC" w:rsidP="00F734EC">
      <w:pPr>
        <w:pStyle w:val="21"/>
        <w:shd w:val="clear" w:color="auto" w:fill="auto"/>
        <w:tabs>
          <w:tab w:val="left" w:pos="1284"/>
        </w:tabs>
        <w:spacing w:line="320" w:lineRule="exact"/>
        <w:ind w:right="20" w:firstLine="709"/>
        <w:jc w:val="both"/>
      </w:pPr>
      <w:r w:rsidRPr="00BD1EF0">
        <w:rPr>
          <w:color w:val="000000"/>
        </w:rPr>
        <w:t xml:space="preserve">3.8. Итоговая аттестация обучающихся организаций технического и профессионального образования проводится в форме сдачи итоговых экзаменов по общепрофессиональным и специальным дисциплинам и </w:t>
      </w:r>
      <w:r w:rsidRPr="00BD1EF0">
        <w:rPr>
          <w:rStyle w:val="13"/>
        </w:rPr>
        <w:t>(</w:t>
      </w:r>
      <w:r w:rsidRPr="00304AA1">
        <w:rPr>
          <w:rStyle w:val="10pt"/>
        </w:rPr>
        <w:t>или</w:t>
      </w:r>
      <w:r w:rsidRPr="00304AA1">
        <w:rPr>
          <w:rStyle w:val="13"/>
        </w:rPr>
        <w:t>)</w:t>
      </w:r>
      <w:r w:rsidRPr="00BD1EF0">
        <w:rPr>
          <w:color w:val="000000"/>
        </w:rPr>
        <w:t>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p w:rsidR="00F734EC" w:rsidRDefault="00F734EC" w:rsidP="00F734EC">
      <w:pPr>
        <w:pStyle w:val="21"/>
        <w:shd w:val="clear" w:color="auto" w:fill="auto"/>
        <w:spacing w:line="320" w:lineRule="exact"/>
        <w:ind w:right="20" w:firstLine="709"/>
        <w:jc w:val="both"/>
        <w:rPr>
          <w:color w:val="000000"/>
        </w:rPr>
      </w:pPr>
      <w:r w:rsidRPr="00BD1EF0">
        <w:rPr>
          <w:color w:val="000000"/>
        </w:rPr>
        <w:t>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F734EC" w:rsidRPr="00BD1EF0" w:rsidRDefault="00F734EC" w:rsidP="00F734EC">
      <w:pPr>
        <w:pStyle w:val="21"/>
        <w:shd w:val="clear" w:color="auto" w:fill="auto"/>
        <w:spacing w:line="320" w:lineRule="exact"/>
        <w:ind w:right="20" w:firstLine="709"/>
        <w:jc w:val="both"/>
      </w:pPr>
      <w:r>
        <w:rPr>
          <w:color w:val="000000"/>
        </w:rPr>
        <w:t xml:space="preserve">Материалы для проведения итоговых экзаменов рассматриваются на </w:t>
      </w:r>
      <w:r>
        <w:rPr>
          <w:color w:val="000000"/>
        </w:rPr>
        <w:lastRenderedPageBreak/>
        <w:t>заседании предметно-цикловой комиссии, согласовываются с работодателем и утверждаются руководителем организации образования.</w:t>
      </w:r>
    </w:p>
    <w:p w:rsidR="00F734EC" w:rsidRPr="00BD1EF0" w:rsidRDefault="00F734EC" w:rsidP="00F734EC">
      <w:pPr>
        <w:pStyle w:val="21"/>
        <w:shd w:val="clear" w:color="auto" w:fill="auto"/>
        <w:spacing w:line="320" w:lineRule="exact"/>
        <w:ind w:right="20" w:firstLine="709"/>
        <w:jc w:val="both"/>
      </w:pPr>
      <w:r w:rsidRPr="00BD1EF0">
        <w:rPr>
          <w:color w:val="000000"/>
        </w:rPr>
        <w:t>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должна превышать 30 (тридцать) минут на одного обучающегося. Для защиты дипломного проекта, обучающийся выступает с докладом продолжительностью не более 10 (десять) минут. Результаты защиты дипломного проекта (работы) объявляются в день их проведения.</w:t>
      </w:r>
    </w:p>
    <w:p w:rsidR="00F734EC" w:rsidRPr="00BD1EF0" w:rsidRDefault="00F734EC" w:rsidP="00F734EC">
      <w:pPr>
        <w:pStyle w:val="21"/>
        <w:shd w:val="clear" w:color="auto" w:fill="auto"/>
        <w:spacing w:line="320" w:lineRule="exact"/>
        <w:ind w:right="20" w:firstLine="709"/>
        <w:jc w:val="both"/>
      </w:pPr>
      <w:r w:rsidRPr="00BD1EF0">
        <w:rPr>
          <w:color w:val="000000"/>
        </w:rPr>
        <w:t>Продолжительность устного итогового экзамена не должна превышать 15 (пятнадцать) минут на одного обучающегося.</w:t>
      </w:r>
    </w:p>
    <w:p w:rsidR="00F734EC" w:rsidRPr="00BD1EF0" w:rsidRDefault="00F734EC" w:rsidP="00F734EC">
      <w:pPr>
        <w:pStyle w:val="21"/>
        <w:shd w:val="clear" w:color="auto" w:fill="auto"/>
        <w:spacing w:line="320" w:lineRule="exact"/>
        <w:ind w:right="20" w:firstLine="709"/>
        <w:jc w:val="both"/>
      </w:pPr>
      <w:r w:rsidRPr="00BD1EF0">
        <w:rPr>
          <w:color w:val="000000"/>
        </w:rPr>
        <w:t>3.9. Лицам, получившим оценку "неудовлетворительно" при защите дипломного проекта или сдаче итогового экзамена, итоговая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и (или) модулю, по которой была получена неудовлетворительная оценка.</w:t>
      </w:r>
    </w:p>
    <w:p w:rsidR="00F734EC" w:rsidRPr="00BD1EF0" w:rsidRDefault="00F734EC" w:rsidP="00F734EC">
      <w:pPr>
        <w:pStyle w:val="21"/>
        <w:shd w:val="clear" w:color="auto" w:fill="auto"/>
        <w:spacing w:line="320" w:lineRule="exact"/>
        <w:ind w:right="20" w:firstLine="709"/>
        <w:jc w:val="both"/>
      </w:pPr>
      <w:r w:rsidRPr="00BD1EF0">
        <w:rPr>
          <w:color w:val="000000"/>
        </w:rPr>
        <w:t>Комиссия определяет, представить обучающемуся на повторную защиту ту же работу с доработкой, определяемой комиссией, или же разработать новую тему.</w:t>
      </w:r>
    </w:p>
    <w:p w:rsidR="00F734EC" w:rsidRPr="00BD1EF0" w:rsidRDefault="00F734EC" w:rsidP="00F734EC">
      <w:pPr>
        <w:pStyle w:val="21"/>
        <w:shd w:val="clear" w:color="auto" w:fill="auto"/>
        <w:tabs>
          <w:tab w:val="left" w:pos="1264"/>
        </w:tabs>
        <w:spacing w:line="320" w:lineRule="exact"/>
        <w:ind w:right="20" w:firstLine="709"/>
        <w:jc w:val="both"/>
      </w:pPr>
      <w:r w:rsidRPr="00BD1EF0">
        <w:rPr>
          <w:color w:val="000000"/>
        </w:rPr>
        <w:t>3.10. Обучающемуся, получившему оценку "неудовлетворительно" при повторной защите дипломного проекта или сдаче итоговых экзаменов, выдается справка установленного образца об окончании полного курса обучения по специальности (профессии).</w:t>
      </w:r>
    </w:p>
    <w:p w:rsidR="00F734EC" w:rsidRPr="00BD1EF0" w:rsidRDefault="00F734EC" w:rsidP="00F734EC">
      <w:pPr>
        <w:pStyle w:val="21"/>
        <w:shd w:val="clear" w:color="auto" w:fill="auto"/>
        <w:tabs>
          <w:tab w:val="left" w:pos="1185"/>
        </w:tabs>
        <w:spacing w:line="320" w:lineRule="exact"/>
        <w:ind w:right="20" w:firstLine="709"/>
        <w:jc w:val="both"/>
      </w:pPr>
      <w:r w:rsidRPr="00BD1EF0">
        <w:rPr>
          <w:color w:val="000000"/>
        </w:rPr>
        <w:t>3.11.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колледжа могут быть допущены к прохождению итоговой аттестации в установленные сроки.</w:t>
      </w:r>
    </w:p>
    <w:p w:rsidR="00F734EC" w:rsidRPr="00BD1EF0" w:rsidRDefault="00F734EC" w:rsidP="00F734EC">
      <w:pPr>
        <w:pStyle w:val="21"/>
        <w:shd w:val="clear" w:color="auto" w:fill="auto"/>
        <w:tabs>
          <w:tab w:val="left" w:pos="1430"/>
        </w:tabs>
        <w:spacing w:line="320" w:lineRule="exact"/>
        <w:ind w:right="20" w:firstLine="709"/>
        <w:jc w:val="both"/>
      </w:pPr>
      <w:r w:rsidRPr="00BD1EF0">
        <w:rPr>
          <w:color w:val="000000"/>
        </w:rPr>
        <w:t>3.12.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p w:rsidR="00F734EC" w:rsidRPr="00BD1EF0" w:rsidRDefault="00F734EC" w:rsidP="00F734EC">
      <w:pPr>
        <w:pStyle w:val="21"/>
        <w:shd w:val="clear" w:color="auto" w:fill="auto"/>
        <w:tabs>
          <w:tab w:val="left" w:pos="1228"/>
        </w:tabs>
        <w:spacing w:line="320" w:lineRule="exact"/>
        <w:ind w:right="20" w:firstLine="709"/>
        <w:jc w:val="both"/>
      </w:pPr>
      <w:r w:rsidRPr="00BD1EF0">
        <w:rPr>
          <w:color w:val="000000"/>
        </w:rPr>
        <w:t>3.13. Обучающимся, сдавшим экзамены с оценками «отлично» не менее чем по 75 процентам всех дисциплин и (или) модуля учебного плана, а по остальным дисциплинам - с оценками «хорошо», и защитившему дипломный проект (работу) с оценками «отлично», выдается диплом с отличием.</w:t>
      </w:r>
    </w:p>
    <w:p w:rsidR="00F734EC" w:rsidRPr="00BD1EF0" w:rsidRDefault="00F734EC" w:rsidP="00F734EC">
      <w:pPr>
        <w:pStyle w:val="21"/>
        <w:shd w:val="clear" w:color="auto" w:fill="auto"/>
        <w:tabs>
          <w:tab w:val="left" w:pos="1286"/>
        </w:tabs>
        <w:spacing w:line="320" w:lineRule="exact"/>
        <w:ind w:right="20" w:firstLine="709"/>
        <w:jc w:val="both"/>
      </w:pPr>
      <w:r w:rsidRPr="00BD1EF0">
        <w:rPr>
          <w:color w:val="000000"/>
        </w:rPr>
        <w:t>3.14.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F734EC" w:rsidRPr="00BD1EF0" w:rsidRDefault="00F734EC" w:rsidP="00F734EC">
      <w:pPr>
        <w:pStyle w:val="21"/>
        <w:shd w:val="clear" w:color="auto" w:fill="auto"/>
        <w:tabs>
          <w:tab w:val="left" w:pos="1314"/>
        </w:tabs>
        <w:spacing w:line="320" w:lineRule="exact"/>
        <w:ind w:right="20" w:firstLine="709"/>
        <w:jc w:val="both"/>
      </w:pPr>
      <w:r w:rsidRPr="00BD1EF0">
        <w:rPr>
          <w:color w:val="000000"/>
        </w:rPr>
        <w:t>3.15. Председатель комиссии в двухнедельный срок по окончанию аттестации, составляет отчет об итогах аттестации.</w:t>
      </w:r>
    </w:p>
    <w:p w:rsidR="00F734EC" w:rsidRPr="00BD1EF0" w:rsidRDefault="00F734EC" w:rsidP="00F734EC">
      <w:pPr>
        <w:pStyle w:val="21"/>
        <w:shd w:val="clear" w:color="auto" w:fill="auto"/>
        <w:tabs>
          <w:tab w:val="left" w:pos="1365"/>
        </w:tabs>
        <w:spacing w:line="320" w:lineRule="exact"/>
        <w:ind w:right="20" w:firstLine="709"/>
        <w:jc w:val="both"/>
      </w:pPr>
      <w:r w:rsidRPr="00BD1EF0">
        <w:rPr>
          <w:color w:val="000000"/>
        </w:rPr>
        <w:t xml:space="preserve">3.16.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w:t>
      </w:r>
      <w:r w:rsidRPr="00BD1EF0">
        <w:rPr>
          <w:color w:val="000000"/>
        </w:rPr>
        <w:lastRenderedPageBreak/>
        <w:t>профессионального образования.</w:t>
      </w:r>
    </w:p>
    <w:p w:rsidR="00F734EC" w:rsidRDefault="00F734EC" w:rsidP="00F734EC">
      <w:pPr>
        <w:jc w:val="both"/>
        <w:rPr>
          <w:sz w:val="28"/>
          <w:szCs w:val="28"/>
        </w:rPr>
      </w:pPr>
    </w:p>
    <w:p w:rsidR="00F734EC" w:rsidRPr="00EA65F9" w:rsidRDefault="00F734EC" w:rsidP="00F734EC">
      <w:pPr>
        <w:ind w:firstLine="709"/>
        <w:jc w:val="center"/>
        <w:rPr>
          <w:b/>
          <w:bCs/>
          <w:sz w:val="28"/>
          <w:szCs w:val="28"/>
        </w:rPr>
      </w:pPr>
      <w:r>
        <w:rPr>
          <w:b/>
          <w:bCs/>
          <w:sz w:val="28"/>
          <w:szCs w:val="28"/>
        </w:rPr>
        <w:t>4</w:t>
      </w:r>
      <w:r w:rsidRPr="00334F4D">
        <w:rPr>
          <w:b/>
          <w:bCs/>
          <w:sz w:val="28"/>
          <w:szCs w:val="28"/>
        </w:rPr>
        <w:t xml:space="preserve">. </w:t>
      </w:r>
      <w:r>
        <w:rPr>
          <w:b/>
          <w:bCs/>
          <w:sz w:val="28"/>
          <w:szCs w:val="28"/>
        </w:rPr>
        <w:t>Порядок подачи и рассмотрения жалоб по результатам промежуточной аттестации</w:t>
      </w:r>
    </w:p>
    <w:p w:rsidR="00F734EC" w:rsidRDefault="00F734EC" w:rsidP="00F734EC">
      <w:pPr>
        <w:ind w:firstLine="709"/>
        <w:jc w:val="both"/>
        <w:rPr>
          <w:sz w:val="28"/>
          <w:szCs w:val="28"/>
        </w:rPr>
      </w:pPr>
      <w:r>
        <w:rPr>
          <w:sz w:val="28"/>
          <w:szCs w:val="28"/>
        </w:rPr>
        <w:t xml:space="preserve">4.1. </w:t>
      </w:r>
      <w:r w:rsidRPr="00B515B0">
        <w:rPr>
          <w:sz w:val="28"/>
          <w:szCs w:val="28"/>
        </w:rPr>
        <w:t>Жалоба или выражение просьбы является аргументированное письменное заявление</w:t>
      </w:r>
      <w:r>
        <w:rPr>
          <w:sz w:val="28"/>
          <w:szCs w:val="28"/>
        </w:rPr>
        <w:t xml:space="preserve"> обучающегося</w:t>
      </w:r>
      <w:r w:rsidRPr="00B515B0">
        <w:rPr>
          <w:sz w:val="28"/>
          <w:szCs w:val="28"/>
        </w:rPr>
        <w:t xml:space="preserve"> о нарушении, по его мнению, процедуры или установленного порядка проведения</w:t>
      </w:r>
      <w:r>
        <w:rPr>
          <w:sz w:val="28"/>
          <w:szCs w:val="28"/>
        </w:rPr>
        <w:t xml:space="preserve"> промежуточной аттестации</w:t>
      </w:r>
      <w:r w:rsidRPr="00B515B0">
        <w:rPr>
          <w:sz w:val="28"/>
          <w:szCs w:val="28"/>
        </w:rPr>
        <w:t>, или несогласия его c их результатами.</w:t>
      </w:r>
    </w:p>
    <w:p w:rsidR="00F734EC" w:rsidRPr="0044672E" w:rsidRDefault="00F734EC" w:rsidP="00F734EC">
      <w:pPr>
        <w:ind w:firstLine="709"/>
        <w:jc w:val="both"/>
        <w:rPr>
          <w:sz w:val="28"/>
          <w:szCs w:val="28"/>
        </w:rPr>
      </w:pPr>
      <w:r>
        <w:rPr>
          <w:sz w:val="28"/>
          <w:szCs w:val="28"/>
        </w:rPr>
        <w:t>4.2. Приказом директора колледжа создается комиссия по рассмотрению жалоб</w:t>
      </w:r>
      <w:r w:rsidR="00C16106">
        <w:rPr>
          <w:sz w:val="28"/>
          <w:szCs w:val="28"/>
        </w:rPr>
        <w:t xml:space="preserve"> </w:t>
      </w:r>
      <w:r w:rsidRPr="0044672E">
        <w:rPr>
          <w:sz w:val="28"/>
          <w:szCs w:val="28"/>
        </w:rPr>
        <w:t>по результатам промежуточной аттестации</w:t>
      </w:r>
      <w:r>
        <w:rPr>
          <w:sz w:val="28"/>
          <w:szCs w:val="28"/>
        </w:rPr>
        <w:t xml:space="preserve">. </w:t>
      </w:r>
      <w:r w:rsidRPr="0044672E">
        <w:rPr>
          <w:sz w:val="28"/>
          <w:szCs w:val="28"/>
        </w:rPr>
        <w:t xml:space="preserve">Комиссия создается на период проведения </w:t>
      </w:r>
      <w:r>
        <w:rPr>
          <w:sz w:val="28"/>
          <w:szCs w:val="28"/>
        </w:rPr>
        <w:t>промежуточной аттестации</w:t>
      </w:r>
      <w:r w:rsidRPr="0044672E">
        <w:rPr>
          <w:sz w:val="28"/>
          <w:szCs w:val="28"/>
        </w:rPr>
        <w:t>, по</w:t>
      </w:r>
      <w:r w:rsidR="005325BE">
        <w:rPr>
          <w:sz w:val="28"/>
          <w:szCs w:val="28"/>
        </w:rPr>
        <w:t xml:space="preserve"> </w:t>
      </w:r>
      <w:r w:rsidRPr="0044672E">
        <w:rPr>
          <w:sz w:val="28"/>
          <w:szCs w:val="28"/>
        </w:rPr>
        <w:t>мере необходимости.</w:t>
      </w:r>
    </w:p>
    <w:p w:rsidR="00F734EC" w:rsidRDefault="00F734EC" w:rsidP="00F734EC">
      <w:pPr>
        <w:ind w:firstLine="709"/>
        <w:jc w:val="both"/>
        <w:rPr>
          <w:sz w:val="28"/>
          <w:szCs w:val="28"/>
        </w:rPr>
      </w:pPr>
      <w:r w:rsidRPr="0044672E">
        <w:rPr>
          <w:sz w:val="28"/>
          <w:szCs w:val="28"/>
        </w:rPr>
        <w:t xml:space="preserve">Порядок </w:t>
      </w:r>
      <w:r>
        <w:rPr>
          <w:sz w:val="28"/>
          <w:szCs w:val="28"/>
        </w:rPr>
        <w:t>подачи заявления</w:t>
      </w:r>
      <w:r w:rsidRPr="0044672E">
        <w:rPr>
          <w:sz w:val="28"/>
          <w:szCs w:val="28"/>
        </w:rPr>
        <w:t xml:space="preserve">: </w:t>
      </w:r>
      <w:r>
        <w:rPr>
          <w:sz w:val="28"/>
          <w:szCs w:val="28"/>
        </w:rPr>
        <w:t xml:space="preserve">обучающийся </w:t>
      </w:r>
      <w:r w:rsidRPr="0044672E">
        <w:rPr>
          <w:sz w:val="28"/>
          <w:szCs w:val="28"/>
        </w:rPr>
        <w:t>- заведующий отделением</w:t>
      </w:r>
      <w:r>
        <w:rPr>
          <w:sz w:val="28"/>
          <w:szCs w:val="28"/>
        </w:rPr>
        <w:t xml:space="preserve"> – </w:t>
      </w:r>
      <w:r w:rsidRPr="0044672E">
        <w:rPr>
          <w:sz w:val="28"/>
          <w:szCs w:val="28"/>
        </w:rPr>
        <w:t>заместитель</w:t>
      </w:r>
      <w:r w:rsidR="00C16106">
        <w:rPr>
          <w:sz w:val="28"/>
          <w:szCs w:val="28"/>
        </w:rPr>
        <w:t xml:space="preserve"> </w:t>
      </w:r>
      <w:r w:rsidRPr="0044672E">
        <w:rPr>
          <w:sz w:val="28"/>
          <w:szCs w:val="28"/>
        </w:rPr>
        <w:t>директора по УР - комиссия.</w:t>
      </w:r>
    </w:p>
    <w:p w:rsidR="00F734EC" w:rsidRPr="0044672E" w:rsidRDefault="00F734EC" w:rsidP="00F734EC">
      <w:pPr>
        <w:ind w:firstLine="709"/>
        <w:jc w:val="both"/>
        <w:rPr>
          <w:sz w:val="28"/>
          <w:szCs w:val="28"/>
        </w:rPr>
      </w:pPr>
      <w:r>
        <w:rPr>
          <w:sz w:val="28"/>
          <w:szCs w:val="28"/>
        </w:rPr>
        <w:t xml:space="preserve">4.3. </w:t>
      </w:r>
      <w:r w:rsidRPr="0044672E">
        <w:rPr>
          <w:sz w:val="28"/>
          <w:szCs w:val="28"/>
        </w:rPr>
        <w:t>Комиссия создается в целях обеспечения единых требований к проведению и</w:t>
      </w:r>
      <w:r w:rsidR="00C16106">
        <w:rPr>
          <w:sz w:val="28"/>
          <w:szCs w:val="28"/>
        </w:rPr>
        <w:t xml:space="preserve"> </w:t>
      </w:r>
      <w:r w:rsidRPr="0044672E">
        <w:rPr>
          <w:sz w:val="28"/>
          <w:szCs w:val="28"/>
        </w:rPr>
        <w:t>оцениванию дифференцированных зачетов, экзаменов, а также для разрешения</w:t>
      </w:r>
      <w:r w:rsidR="00C16106">
        <w:rPr>
          <w:sz w:val="28"/>
          <w:szCs w:val="28"/>
        </w:rPr>
        <w:t xml:space="preserve"> </w:t>
      </w:r>
      <w:r w:rsidRPr="0044672E">
        <w:rPr>
          <w:sz w:val="28"/>
          <w:szCs w:val="28"/>
        </w:rPr>
        <w:t>возникающих спорных вопросов о нарушениях процедуры или установленного порядка</w:t>
      </w:r>
      <w:r w:rsidR="00C16106">
        <w:rPr>
          <w:sz w:val="28"/>
          <w:szCs w:val="28"/>
        </w:rPr>
        <w:t xml:space="preserve"> </w:t>
      </w:r>
      <w:r w:rsidRPr="0044672E">
        <w:rPr>
          <w:sz w:val="28"/>
          <w:szCs w:val="28"/>
        </w:rPr>
        <w:t xml:space="preserve">проведения </w:t>
      </w:r>
      <w:r>
        <w:rPr>
          <w:sz w:val="28"/>
          <w:szCs w:val="28"/>
        </w:rPr>
        <w:t>промежуточной аттестации</w:t>
      </w:r>
      <w:r w:rsidRPr="0044672E">
        <w:rPr>
          <w:sz w:val="28"/>
          <w:szCs w:val="28"/>
        </w:rPr>
        <w:t>, или несогласия с результатами (по мнению</w:t>
      </w:r>
      <w:r>
        <w:rPr>
          <w:sz w:val="28"/>
          <w:szCs w:val="28"/>
        </w:rPr>
        <w:t xml:space="preserve"> обучающегося</w:t>
      </w:r>
      <w:r w:rsidRPr="0044672E">
        <w:rPr>
          <w:sz w:val="28"/>
          <w:szCs w:val="28"/>
        </w:rPr>
        <w:t>).</w:t>
      </w:r>
    </w:p>
    <w:p w:rsidR="00F734EC" w:rsidRPr="0044672E" w:rsidRDefault="00F734EC" w:rsidP="00F734EC">
      <w:pPr>
        <w:ind w:firstLine="709"/>
        <w:jc w:val="both"/>
        <w:rPr>
          <w:sz w:val="28"/>
          <w:szCs w:val="28"/>
        </w:rPr>
      </w:pPr>
      <w:r>
        <w:rPr>
          <w:sz w:val="28"/>
          <w:szCs w:val="28"/>
        </w:rPr>
        <w:t>4.4</w:t>
      </w:r>
      <w:r w:rsidRPr="0044672E">
        <w:rPr>
          <w:sz w:val="28"/>
          <w:szCs w:val="28"/>
        </w:rPr>
        <w:t>. Основными задачами комиссии является:</w:t>
      </w:r>
    </w:p>
    <w:p w:rsidR="00F734EC" w:rsidRPr="0044672E" w:rsidRDefault="00F734EC" w:rsidP="00F734EC">
      <w:pPr>
        <w:ind w:firstLine="709"/>
        <w:jc w:val="both"/>
        <w:rPr>
          <w:sz w:val="28"/>
          <w:szCs w:val="28"/>
        </w:rPr>
      </w:pPr>
      <w:r>
        <w:rPr>
          <w:sz w:val="28"/>
          <w:szCs w:val="28"/>
        </w:rPr>
        <w:t>1)</w:t>
      </w:r>
      <w:r w:rsidRPr="0044672E">
        <w:rPr>
          <w:sz w:val="28"/>
          <w:szCs w:val="28"/>
        </w:rPr>
        <w:t xml:space="preserve"> Прием и рассмотрение </w:t>
      </w:r>
      <w:r w:rsidR="00732CA0" w:rsidRPr="0044672E">
        <w:rPr>
          <w:sz w:val="28"/>
          <w:szCs w:val="28"/>
        </w:rPr>
        <w:t>письменных заявлений,</w:t>
      </w:r>
      <w:r w:rsidR="00C16106">
        <w:rPr>
          <w:sz w:val="28"/>
          <w:szCs w:val="28"/>
        </w:rPr>
        <w:t xml:space="preserve"> </w:t>
      </w:r>
      <w:r>
        <w:rPr>
          <w:sz w:val="28"/>
          <w:szCs w:val="28"/>
        </w:rPr>
        <w:t>обучающихся</w:t>
      </w:r>
      <w:r w:rsidRPr="0044672E">
        <w:rPr>
          <w:sz w:val="28"/>
          <w:szCs w:val="28"/>
        </w:rPr>
        <w:t xml:space="preserve"> о нарушениях процедуры</w:t>
      </w:r>
      <w:r w:rsidR="00C16106">
        <w:rPr>
          <w:sz w:val="28"/>
          <w:szCs w:val="28"/>
        </w:rPr>
        <w:t xml:space="preserve"> </w:t>
      </w:r>
      <w:r w:rsidRPr="0044672E">
        <w:rPr>
          <w:sz w:val="28"/>
          <w:szCs w:val="28"/>
        </w:rPr>
        <w:t xml:space="preserve">или установленного порядка проведения </w:t>
      </w:r>
      <w:r>
        <w:rPr>
          <w:sz w:val="28"/>
          <w:szCs w:val="28"/>
        </w:rPr>
        <w:t>промежуточной аттестации</w:t>
      </w:r>
      <w:r w:rsidRPr="0044672E">
        <w:rPr>
          <w:sz w:val="28"/>
          <w:szCs w:val="28"/>
        </w:rPr>
        <w:t>, или несогласия</w:t>
      </w:r>
      <w:r w:rsidR="00C16106">
        <w:rPr>
          <w:sz w:val="28"/>
          <w:szCs w:val="28"/>
        </w:rPr>
        <w:t xml:space="preserve"> </w:t>
      </w:r>
      <w:r w:rsidRPr="0044672E">
        <w:rPr>
          <w:sz w:val="28"/>
          <w:szCs w:val="28"/>
        </w:rPr>
        <w:t xml:space="preserve">с результатами (по мнению </w:t>
      </w:r>
      <w:r>
        <w:rPr>
          <w:sz w:val="28"/>
          <w:szCs w:val="28"/>
        </w:rPr>
        <w:t>обучающегося</w:t>
      </w:r>
      <w:r w:rsidRPr="0044672E">
        <w:rPr>
          <w:sz w:val="28"/>
          <w:szCs w:val="28"/>
        </w:rPr>
        <w:t>).</w:t>
      </w:r>
    </w:p>
    <w:p w:rsidR="00F734EC" w:rsidRPr="0044672E" w:rsidRDefault="00F734EC" w:rsidP="00F734EC">
      <w:pPr>
        <w:ind w:firstLine="709"/>
        <w:jc w:val="both"/>
        <w:rPr>
          <w:sz w:val="28"/>
          <w:szCs w:val="28"/>
        </w:rPr>
      </w:pPr>
      <w:r>
        <w:rPr>
          <w:sz w:val="28"/>
          <w:szCs w:val="28"/>
        </w:rPr>
        <w:t xml:space="preserve">2) </w:t>
      </w:r>
      <w:r w:rsidRPr="0044672E">
        <w:rPr>
          <w:sz w:val="28"/>
          <w:szCs w:val="28"/>
        </w:rPr>
        <w:t xml:space="preserve">Определение соответствия оценок, выставленных за зачет и экзамен, </w:t>
      </w:r>
      <w:r>
        <w:rPr>
          <w:sz w:val="28"/>
          <w:szCs w:val="28"/>
        </w:rPr>
        <w:t xml:space="preserve">общепринятым </w:t>
      </w:r>
      <w:r w:rsidRPr="0044672E">
        <w:rPr>
          <w:sz w:val="28"/>
          <w:szCs w:val="28"/>
        </w:rPr>
        <w:t>критериям</w:t>
      </w:r>
      <w:r w:rsidR="00C16106">
        <w:rPr>
          <w:sz w:val="28"/>
          <w:szCs w:val="28"/>
        </w:rPr>
        <w:t xml:space="preserve"> </w:t>
      </w:r>
      <w:r w:rsidRPr="0044672E">
        <w:rPr>
          <w:sz w:val="28"/>
          <w:szCs w:val="28"/>
        </w:rPr>
        <w:t>оценивания по предмету.</w:t>
      </w:r>
    </w:p>
    <w:p w:rsidR="00F734EC" w:rsidRPr="0044672E" w:rsidRDefault="00F734EC" w:rsidP="00F734EC">
      <w:pPr>
        <w:ind w:firstLine="709"/>
        <w:jc w:val="both"/>
        <w:rPr>
          <w:sz w:val="28"/>
          <w:szCs w:val="28"/>
        </w:rPr>
      </w:pPr>
      <w:r>
        <w:rPr>
          <w:sz w:val="28"/>
          <w:szCs w:val="28"/>
        </w:rPr>
        <w:t>3)</w:t>
      </w:r>
      <w:r w:rsidRPr="0044672E">
        <w:rPr>
          <w:sz w:val="28"/>
          <w:szCs w:val="28"/>
        </w:rPr>
        <w:t xml:space="preserve"> Определение соответствия порядка проведения зачета или экзамена </w:t>
      </w:r>
      <w:r>
        <w:rPr>
          <w:sz w:val="28"/>
          <w:szCs w:val="28"/>
        </w:rPr>
        <w:t xml:space="preserve">требованиям раздела 2 настоящего Положения. </w:t>
      </w:r>
    </w:p>
    <w:p w:rsidR="00F734EC" w:rsidRPr="0044672E" w:rsidRDefault="00F734EC" w:rsidP="00F734EC">
      <w:pPr>
        <w:ind w:firstLine="709"/>
        <w:jc w:val="both"/>
        <w:rPr>
          <w:sz w:val="28"/>
          <w:szCs w:val="28"/>
        </w:rPr>
      </w:pPr>
      <w:r>
        <w:rPr>
          <w:sz w:val="28"/>
          <w:szCs w:val="28"/>
        </w:rPr>
        <w:t xml:space="preserve">4) </w:t>
      </w:r>
      <w:r w:rsidRPr="0044672E">
        <w:rPr>
          <w:sz w:val="28"/>
          <w:szCs w:val="28"/>
        </w:rPr>
        <w:t xml:space="preserve"> Вынесение решения по результатам рассмотрения жалоб.</w:t>
      </w:r>
    </w:p>
    <w:p w:rsidR="00F734EC" w:rsidRPr="0044672E" w:rsidRDefault="00F734EC" w:rsidP="00F734EC">
      <w:pPr>
        <w:ind w:firstLine="709"/>
        <w:jc w:val="both"/>
        <w:rPr>
          <w:sz w:val="28"/>
          <w:szCs w:val="28"/>
        </w:rPr>
      </w:pPr>
      <w:r>
        <w:rPr>
          <w:sz w:val="28"/>
          <w:szCs w:val="28"/>
        </w:rPr>
        <w:t>5)</w:t>
      </w:r>
      <w:r w:rsidRPr="0044672E">
        <w:rPr>
          <w:sz w:val="28"/>
          <w:szCs w:val="28"/>
        </w:rPr>
        <w:t xml:space="preserve"> Доведение принятого решения </w:t>
      </w:r>
      <w:r w:rsidR="00732CA0">
        <w:rPr>
          <w:sz w:val="28"/>
          <w:szCs w:val="28"/>
        </w:rPr>
        <w:t>до сведения</w:t>
      </w:r>
      <w:r w:rsidR="00C16106">
        <w:rPr>
          <w:sz w:val="28"/>
          <w:szCs w:val="28"/>
        </w:rPr>
        <w:t xml:space="preserve"> </w:t>
      </w:r>
      <w:r>
        <w:rPr>
          <w:sz w:val="28"/>
          <w:szCs w:val="28"/>
        </w:rPr>
        <w:t>обучающегося</w:t>
      </w:r>
      <w:r w:rsidRPr="0044672E">
        <w:rPr>
          <w:sz w:val="28"/>
          <w:szCs w:val="28"/>
        </w:rPr>
        <w:t xml:space="preserve"> и преподавателя</w:t>
      </w:r>
      <w:r>
        <w:rPr>
          <w:sz w:val="28"/>
          <w:szCs w:val="28"/>
        </w:rPr>
        <w:t>-</w:t>
      </w:r>
      <w:r w:rsidRPr="0044672E">
        <w:rPr>
          <w:sz w:val="28"/>
          <w:szCs w:val="28"/>
        </w:rPr>
        <w:t>предметника.</w:t>
      </w:r>
    </w:p>
    <w:p w:rsidR="00F734EC" w:rsidRPr="0044672E" w:rsidRDefault="00F734EC" w:rsidP="00F734EC">
      <w:pPr>
        <w:ind w:firstLine="709"/>
        <w:jc w:val="both"/>
        <w:rPr>
          <w:sz w:val="28"/>
          <w:szCs w:val="28"/>
        </w:rPr>
      </w:pPr>
      <w:r>
        <w:rPr>
          <w:sz w:val="28"/>
          <w:szCs w:val="28"/>
        </w:rPr>
        <w:t xml:space="preserve">4.5. </w:t>
      </w:r>
      <w:r w:rsidRPr="0044672E">
        <w:rPr>
          <w:sz w:val="28"/>
          <w:szCs w:val="28"/>
        </w:rPr>
        <w:t>Рассмотрение жалоб не является пересдачей зачета или экзамена. В ходе</w:t>
      </w:r>
      <w:r w:rsidR="00C16106">
        <w:rPr>
          <w:sz w:val="28"/>
          <w:szCs w:val="28"/>
        </w:rPr>
        <w:t xml:space="preserve"> </w:t>
      </w:r>
      <w:r w:rsidRPr="0044672E">
        <w:rPr>
          <w:sz w:val="28"/>
          <w:szCs w:val="28"/>
        </w:rPr>
        <w:t>рассмотрения жалобы проверяется только соблюдение установленного порядка проведения</w:t>
      </w:r>
      <w:r w:rsidR="00C16106">
        <w:rPr>
          <w:sz w:val="28"/>
          <w:szCs w:val="28"/>
        </w:rPr>
        <w:t xml:space="preserve"> </w:t>
      </w:r>
      <w:r w:rsidRPr="0044672E">
        <w:rPr>
          <w:sz w:val="28"/>
          <w:szCs w:val="28"/>
        </w:rPr>
        <w:t>и правильность оценки результатов.</w:t>
      </w:r>
    </w:p>
    <w:p w:rsidR="00F734EC" w:rsidRPr="0044672E" w:rsidRDefault="00F734EC" w:rsidP="00F734EC">
      <w:pPr>
        <w:ind w:firstLine="709"/>
        <w:jc w:val="both"/>
        <w:rPr>
          <w:sz w:val="28"/>
          <w:szCs w:val="28"/>
        </w:rPr>
      </w:pPr>
      <w:r>
        <w:rPr>
          <w:sz w:val="28"/>
          <w:szCs w:val="28"/>
        </w:rPr>
        <w:t>4.6</w:t>
      </w:r>
      <w:r w:rsidRPr="0044672E">
        <w:rPr>
          <w:sz w:val="28"/>
          <w:szCs w:val="28"/>
        </w:rPr>
        <w:t xml:space="preserve">. Жалоба по процедуре и результатам проведения </w:t>
      </w:r>
      <w:r>
        <w:rPr>
          <w:sz w:val="28"/>
          <w:szCs w:val="28"/>
        </w:rPr>
        <w:t xml:space="preserve">промежуточной аттестации </w:t>
      </w:r>
      <w:r w:rsidRPr="0044672E">
        <w:rPr>
          <w:sz w:val="28"/>
          <w:szCs w:val="28"/>
        </w:rPr>
        <w:t>подается лицом (</w:t>
      </w:r>
      <w:r>
        <w:rPr>
          <w:sz w:val="28"/>
          <w:szCs w:val="28"/>
        </w:rPr>
        <w:t>обучающимся</w:t>
      </w:r>
      <w:r w:rsidRPr="0044672E">
        <w:rPr>
          <w:sz w:val="28"/>
          <w:szCs w:val="28"/>
        </w:rPr>
        <w:t>), сдававшим зачет или экзамен, в день объявления результатов</w:t>
      </w:r>
      <w:r w:rsidR="00C16106">
        <w:rPr>
          <w:sz w:val="28"/>
          <w:szCs w:val="28"/>
        </w:rPr>
        <w:t xml:space="preserve"> </w:t>
      </w:r>
      <w:r w:rsidRPr="0044672E">
        <w:rPr>
          <w:sz w:val="28"/>
          <w:szCs w:val="28"/>
        </w:rPr>
        <w:t>или в течение следующего рабочего дня.</w:t>
      </w:r>
    </w:p>
    <w:p w:rsidR="00F734EC" w:rsidRPr="0044672E" w:rsidRDefault="00F734EC" w:rsidP="00F734EC">
      <w:pPr>
        <w:ind w:firstLine="709"/>
        <w:jc w:val="both"/>
        <w:rPr>
          <w:sz w:val="28"/>
          <w:szCs w:val="28"/>
        </w:rPr>
      </w:pPr>
      <w:r>
        <w:rPr>
          <w:sz w:val="28"/>
          <w:szCs w:val="28"/>
        </w:rPr>
        <w:t>4.7</w:t>
      </w:r>
      <w:r w:rsidRPr="0044672E">
        <w:rPr>
          <w:sz w:val="28"/>
          <w:szCs w:val="28"/>
        </w:rPr>
        <w:t>. Рассмотрение жалобы проводится не позднее следующего рабочего дня после дня</w:t>
      </w:r>
      <w:r w:rsidR="00C16106">
        <w:rPr>
          <w:sz w:val="28"/>
          <w:szCs w:val="28"/>
        </w:rPr>
        <w:t xml:space="preserve"> </w:t>
      </w:r>
      <w:r w:rsidRPr="0044672E">
        <w:rPr>
          <w:sz w:val="28"/>
          <w:szCs w:val="28"/>
        </w:rPr>
        <w:t>подачи жалобы.</w:t>
      </w:r>
    </w:p>
    <w:p w:rsidR="00F734EC" w:rsidRPr="0044672E" w:rsidRDefault="00F734EC" w:rsidP="00F734EC">
      <w:pPr>
        <w:ind w:firstLine="709"/>
        <w:jc w:val="both"/>
        <w:rPr>
          <w:sz w:val="28"/>
          <w:szCs w:val="28"/>
        </w:rPr>
      </w:pPr>
      <w:r>
        <w:rPr>
          <w:sz w:val="28"/>
          <w:szCs w:val="28"/>
        </w:rPr>
        <w:t>4.8</w:t>
      </w:r>
      <w:r w:rsidRPr="0044672E">
        <w:rPr>
          <w:sz w:val="28"/>
          <w:szCs w:val="28"/>
        </w:rPr>
        <w:t>. Жалоба не принимается по вопросам содержания и структуры экзаменационных</w:t>
      </w:r>
      <w:r w:rsidR="00C16106">
        <w:rPr>
          <w:sz w:val="28"/>
          <w:szCs w:val="28"/>
        </w:rPr>
        <w:t xml:space="preserve"> </w:t>
      </w:r>
      <w:r w:rsidRPr="0044672E">
        <w:rPr>
          <w:sz w:val="28"/>
          <w:szCs w:val="28"/>
        </w:rPr>
        <w:t>заданий и вопросам, связанным с нарушением правил поведения на экзамене (зачете) лицом,</w:t>
      </w:r>
      <w:r w:rsidR="00C16106">
        <w:rPr>
          <w:sz w:val="28"/>
          <w:szCs w:val="28"/>
        </w:rPr>
        <w:t xml:space="preserve"> </w:t>
      </w:r>
      <w:r w:rsidRPr="0044672E">
        <w:rPr>
          <w:sz w:val="28"/>
          <w:szCs w:val="28"/>
        </w:rPr>
        <w:t>подавшим жалобу.</w:t>
      </w:r>
    </w:p>
    <w:p w:rsidR="00F734EC" w:rsidRPr="0044672E" w:rsidRDefault="00F734EC" w:rsidP="00F734EC">
      <w:pPr>
        <w:ind w:firstLine="709"/>
        <w:jc w:val="both"/>
        <w:rPr>
          <w:sz w:val="28"/>
          <w:szCs w:val="28"/>
        </w:rPr>
      </w:pPr>
      <w:r>
        <w:rPr>
          <w:sz w:val="28"/>
          <w:szCs w:val="28"/>
        </w:rPr>
        <w:t>4.9</w:t>
      </w:r>
      <w:r w:rsidRPr="0044672E">
        <w:rPr>
          <w:sz w:val="28"/>
          <w:szCs w:val="28"/>
        </w:rPr>
        <w:t>. При подтверждении факта нарушения процедуры проведения зачета или экзамена,</w:t>
      </w:r>
      <w:r w:rsidR="00C16106">
        <w:rPr>
          <w:sz w:val="28"/>
          <w:szCs w:val="28"/>
        </w:rPr>
        <w:t xml:space="preserve"> </w:t>
      </w:r>
      <w:r w:rsidRPr="0044672E">
        <w:rPr>
          <w:sz w:val="28"/>
          <w:szCs w:val="28"/>
        </w:rPr>
        <w:t>приведшего к снижению оценки, может быть назначена пересдача.</w:t>
      </w:r>
    </w:p>
    <w:p w:rsidR="00F734EC" w:rsidRPr="0044672E" w:rsidRDefault="00F734EC" w:rsidP="00F734EC">
      <w:pPr>
        <w:ind w:firstLine="709"/>
        <w:jc w:val="both"/>
        <w:rPr>
          <w:sz w:val="28"/>
          <w:szCs w:val="28"/>
        </w:rPr>
      </w:pPr>
      <w:r>
        <w:rPr>
          <w:sz w:val="28"/>
          <w:szCs w:val="28"/>
        </w:rPr>
        <w:t xml:space="preserve">4.10. </w:t>
      </w:r>
      <w:r w:rsidRPr="0044672E">
        <w:rPr>
          <w:sz w:val="28"/>
          <w:szCs w:val="28"/>
        </w:rPr>
        <w:t>При возникновении разногласий в комиссии проводится голосование, и решение</w:t>
      </w:r>
      <w:r w:rsidR="00C16106">
        <w:rPr>
          <w:sz w:val="28"/>
          <w:szCs w:val="28"/>
        </w:rPr>
        <w:t xml:space="preserve"> </w:t>
      </w:r>
      <w:r w:rsidRPr="0044672E">
        <w:rPr>
          <w:sz w:val="28"/>
          <w:szCs w:val="28"/>
        </w:rPr>
        <w:t>принимается большинством голосов. В случае равенства голосов председатель комисси</w:t>
      </w:r>
      <w:r>
        <w:rPr>
          <w:sz w:val="28"/>
          <w:szCs w:val="28"/>
        </w:rPr>
        <w:t xml:space="preserve">и </w:t>
      </w:r>
      <w:r w:rsidRPr="0044672E">
        <w:rPr>
          <w:sz w:val="28"/>
          <w:szCs w:val="28"/>
        </w:rPr>
        <w:t>имеет право решающего голоса.</w:t>
      </w:r>
    </w:p>
    <w:p w:rsidR="00F734EC" w:rsidRDefault="00F734EC" w:rsidP="00F734EC">
      <w:pPr>
        <w:ind w:firstLine="709"/>
        <w:jc w:val="both"/>
        <w:rPr>
          <w:sz w:val="28"/>
          <w:szCs w:val="28"/>
        </w:rPr>
      </w:pPr>
    </w:p>
    <w:p w:rsidR="00B9309E" w:rsidRDefault="00B9309E" w:rsidP="005A29E5">
      <w:pPr>
        <w:ind w:firstLine="709"/>
        <w:jc w:val="both"/>
        <w:rPr>
          <w:sz w:val="28"/>
          <w:szCs w:val="28"/>
        </w:rPr>
      </w:pPr>
    </w:p>
    <w:p w:rsidR="00B9309E" w:rsidRPr="00E2084A" w:rsidRDefault="00B9309E" w:rsidP="005A29E5">
      <w:pPr>
        <w:ind w:firstLine="709"/>
        <w:jc w:val="both"/>
        <w:rPr>
          <w:sz w:val="28"/>
          <w:szCs w:val="28"/>
        </w:rPr>
      </w:pPr>
    </w:p>
    <w:p w:rsidR="00B9309E" w:rsidRDefault="00B9309E" w:rsidP="00DE78F3"/>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B9309E" w:rsidRDefault="00B9309E"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0E3774" w:rsidRDefault="000E3774" w:rsidP="00732CA0">
      <w:pPr>
        <w:jc w:val="center"/>
        <w:rPr>
          <w:b/>
          <w:bCs/>
          <w:color w:val="000000"/>
          <w:sz w:val="28"/>
          <w:szCs w:val="28"/>
        </w:rPr>
        <w:sectPr w:rsidR="000E3774" w:rsidSect="004C11E7">
          <w:pgSz w:w="11906" w:h="16838"/>
          <w:pgMar w:top="709" w:right="851" w:bottom="851" w:left="1701" w:header="709" w:footer="709" w:gutter="0"/>
          <w:cols w:space="708"/>
          <w:docGrid w:linePitch="360"/>
        </w:sectPr>
      </w:pPr>
    </w:p>
    <w:p w:rsidR="00732CA0" w:rsidRDefault="00732CA0" w:rsidP="00732CA0">
      <w:pPr>
        <w:jc w:val="center"/>
        <w:rPr>
          <w:b/>
          <w:bCs/>
          <w:color w:val="000000"/>
          <w:sz w:val="28"/>
          <w:szCs w:val="28"/>
        </w:rPr>
      </w:pPr>
      <w:r w:rsidRPr="00732CA0">
        <w:rPr>
          <w:b/>
          <w:bCs/>
          <w:color w:val="000000"/>
          <w:sz w:val="28"/>
          <w:szCs w:val="28"/>
        </w:rPr>
        <w:lastRenderedPageBreak/>
        <w:t>ПОЛОЖЕНИЕ</w:t>
      </w:r>
      <w:r w:rsidRPr="00732CA0">
        <w:rPr>
          <w:color w:val="000000"/>
          <w:sz w:val="28"/>
          <w:szCs w:val="28"/>
        </w:rPr>
        <w:br/>
      </w:r>
      <w:r w:rsidRPr="00732CA0">
        <w:rPr>
          <w:b/>
          <w:bCs/>
          <w:color w:val="000000"/>
          <w:sz w:val="28"/>
          <w:szCs w:val="28"/>
        </w:rPr>
        <w:t xml:space="preserve">О ПОРЯДКЕ ЗАПОЛНЕНИЯ КНИЖКИ </w:t>
      </w:r>
    </w:p>
    <w:p w:rsidR="00732CA0" w:rsidRPr="00732CA0" w:rsidRDefault="00732CA0" w:rsidP="00732CA0">
      <w:pPr>
        <w:jc w:val="center"/>
        <w:rPr>
          <w:b/>
          <w:bCs/>
          <w:color w:val="000000"/>
          <w:sz w:val="28"/>
          <w:szCs w:val="28"/>
        </w:rPr>
      </w:pPr>
      <w:r w:rsidRPr="00732CA0">
        <w:rPr>
          <w:b/>
          <w:bCs/>
          <w:color w:val="000000"/>
          <w:sz w:val="28"/>
          <w:szCs w:val="28"/>
        </w:rPr>
        <w:t xml:space="preserve">УСПЕВАЕМОСТИ ОБУЧАЮЩЕГОСЯ </w:t>
      </w:r>
    </w:p>
    <w:p w:rsidR="00732CA0" w:rsidRPr="00732CA0" w:rsidRDefault="004C11E7" w:rsidP="00732CA0">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732CA0" w:rsidRPr="00732CA0">
        <w:rPr>
          <w:b/>
          <w:bCs/>
          <w:sz w:val="28"/>
          <w:szCs w:val="28"/>
          <w:lang w:eastAsia="ko-KR"/>
        </w:rPr>
        <w:t xml:space="preserve"> </w:t>
      </w:r>
    </w:p>
    <w:p w:rsidR="00732CA0" w:rsidRPr="00732CA0" w:rsidRDefault="00732CA0" w:rsidP="00732CA0">
      <w:pPr>
        <w:autoSpaceDE w:val="0"/>
        <w:autoSpaceDN w:val="0"/>
        <w:adjustRightInd w:val="0"/>
        <w:jc w:val="center"/>
        <w:rPr>
          <w:b/>
          <w:bCs/>
          <w:sz w:val="28"/>
          <w:szCs w:val="28"/>
          <w:lang w:eastAsia="ko-KR"/>
        </w:rPr>
      </w:pPr>
      <w:r w:rsidRPr="00732CA0">
        <w:rPr>
          <w:b/>
          <w:bCs/>
          <w:sz w:val="28"/>
          <w:szCs w:val="28"/>
          <w:lang w:eastAsia="ko-KR"/>
        </w:rPr>
        <w:t xml:space="preserve">Управления образования </w:t>
      </w:r>
      <w:r w:rsidR="004C11E7">
        <w:rPr>
          <w:b/>
          <w:bCs/>
          <w:sz w:val="28"/>
          <w:szCs w:val="28"/>
          <w:lang w:eastAsia="ko-KR"/>
        </w:rPr>
        <w:t xml:space="preserve">Павлодарской </w:t>
      </w:r>
      <w:r w:rsidRPr="00732CA0">
        <w:rPr>
          <w:b/>
          <w:bCs/>
          <w:sz w:val="28"/>
          <w:szCs w:val="28"/>
          <w:lang w:eastAsia="ko-KR"/>
        </w:rPr>
        <w:t>области</w:t>
      </w:r>
    </w:p>
    <w:p w:rsidR="00732CA0" w:rsidRPr="00732CA0" w:rsidRDefault="00732CA0" w:rsidP="005A32BB">
      <w:pPr>
        <w:ind w:firstLine="708"/>
        <w:rPr>
          <w:b/>
          <w:sz w:val="28"/>
          <w:szCs w:val="28"/>
        </w:rPr>
      </w:pPr>
    </w:p>
    <w:p w:rsidR="00732CA0" w:rsidRPr="00732CA0" w:rsidRDefault="00732CA0" w:rsidP="00271BCA">
      <w:pPr>
        <w:pStyle w:val="a3"/>
        <w:numPr>
          <w:ilvl w:val="0"/>
          <w:numId w:val="36"/>
        </w:numPr>
        <w:spacing w:after="0" w:line="240" w:lineRule="auto"/>
        <w:contextualSpacing/>
        <w:jc w:val="center"/>
        <w:rPr>
          <w:rFonts w:ascii="Times New Roman" w:hAnsi="Times New Roman" w:cs="Times New Roman"/>
          <w:b/>
          <w:sz w:val="28"/>
          <w:szCs w:val="28"/>
        </w:rPr>
      </w:pPr>
      <w:proofErr w:type="spellStart"/>
      <w:r w:rsidRPr="00732CA0">
        <w:rPr>
          <w:rFonts w:ascii="Times New Roman" w:hAnsi="Times New Roman" w:cs="Times New Roman"/>
          <w:b/>
          <w:sz w:val="28"/>
          <w:szCs w:val="28"/>
        </w:rPr>
        <w:t>Общие</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положения</w:t>
      </w:r>
      <w:proofErr w:type="spellEnd"/>
    </w:p>
    <w:p w:rsidR="000E3774" w:rsidRPr="000E3774" w:rsidRDefault="000E3774" w:rsidP="000E3774">
      <w:pPr>
        <w:pStyle w:val="a3"/>
        <w:tabs>
          <w:tab w:val="left" w:pos="0"/>
        </w:tabs>
        <w:spacing w:after="0" w:line="240" w:lineRule="auto"/>
        <w:ind w:left="0" w:firstLine="709"/>
        <w:jc w:val="both"/>
        <w:rPr>
          <w:color w:val="000000"/>
          <w:sz w:val="28"/>
          <w:szCs w:val="28"/>
          <w:lang w:val="ru-RU"/>
        </w:rPr>
      </w:pPr>
      <w:r>
        <w:rPr>
          <w:rFonts w:ascii="Times New Roman" w:hAnsi="Times New Roman" w:cs="Times New Roman"/>
          <w:sz w:val="28"/>
          <w:szCs w:val="28"/>
          <w:lang w:val="ru-RU"/>
        </w:rPr>
        <w:t xml:space="preserve">1.1 </w:t>
      </w:r>
      <w:r w:rsidR="00732CA0" w:rsidRPr="000E3774">
        <w:rPr>
          <w:rFonts w:ascii="Times New Roman" w:hAnsi="Times New Roman" w:cs="Times New Roman"/>
          <w:sz w:val="28"/>
          <w:szCs w:val="28"/>
          <w:lang w:val="ru-RU"/>
        </w:rPr>
        <w:t xml:space="preserve">Настоящее Положение разработано в соответствии с приказом </w:t>
      </w:r>
      <w:proofErr w:type="spellStart"/>
      <w:r w:rsidR="00732CA0" w:rsidRPr="000E3774">
        <w:rPr>
          <w:rFonts w:ascii="Times New Roman" w:hAnsi="Times New Roman" w:cs="Times New Roman"/>
          <w:sz w:val="28"/>
          <w:szCs w:val="28"/>
          <w:lang w:val="ru-RU"/>
        </w:rPr>
        <w:t>и.о</w:t>
      </w:r>
      <w:proofErr w:type="spellEnd"/>
      <w:r w:rsidR="00732CA0" w:rsidRPr="000E3774">
        <w:rPr>
          <w:rFonts w:ascii="Times New Roman" w:hAnsi="Times New Roman" w:cs="Times New Roman"/>
          <w:sz w:val="28"/>
          <w:szCs w:val="28"/>
          <w:lang w:val="ru-RU"/>
        </w:rPr>
        <w:t xml:space="preserve">. </w:t>
      </w:r>
      <w:r w:rsidRPr="00F734EC">
        <w:rPr>
          <w:rFonts w:ascii="Times New Roman" w:hAnsi="Times New Roman" w:cs="Times New Roman"/>
          <w:sz w:val="28"/>
          <w:szCs w:val="28"/>
          <w:lang w:val="ru-RU"/>
        </w:rPr>
        <w:t>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методическими рекомендациями, утвержденными областным методическим объединением заместителей директоров по учебной работе (информационное письмо от 22.09.2017 года № 14-18/199).</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shd w:val="clear" w:color="auto" w:fill="FFFFFF"/>
          <w:lang w:val="ru-RU"/>
        </w:rPr>
      </w:pPr>
      <w:r w:rsidRPr="00732CA0">
        <w:rPr>
          <w:rFonts w:ascii="Times New Roman" w:hAnsi="Times New Roman" w:cs="Times New Roman"/>
          <w:sz w:val="28"/>
          <w:szCs w:val="28"/>
          <w:lang w:val="ru-RU"/>
        </w:rPr>
        <w:tab/>
      </w:r>
      <w:r w:rsidRPr="00732CA0">
        <w:rPr>
          <w:rFonts w:ascii="Times New Roman" w:hAnsi="Times New Roman" w:cs="Times New Roman"/>
          <w:color w:val="000000"/>
          <w:sz w:val="28"/>
          <w:szCs w:val="28"/>
          <w:lang w:val="ru-RU"/>
        </w:rPr>
        <w:t xml:space="preserve">1.2. Книжка успеваемости обучающегося (далее – книжка успеваемости) </w:t>
      </w:r>
      <w:r w:rsidRPr="00732CA0">
        <w:rPr>
          <w:rFonts w:ascii="Times New Roman" w:hAnsi="Times New Roman" w:cs="Times New Roman"/>
          <w:color w:val="000000"/>
          <w:sz w:val="28"/>
          <w:szCs w:val="28"/>
          <w:shd w:val="clear" w:color="auto" w:fill="FFFFFF"/>
          <w:lang w:val="ru-RU"/>
        </w:rPr>
        <w:t>является документом, в которой отражается успеваемость обучающегося в течение всего периода обучения. В книжку успеваемости проставляются оценки по всем дисциплинам или модулям, всем видам практики, курсовым проектам и лабораторным работам, полученным обучающимися на экзаменах и зачетах.</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lang w:val="ru-RU"/>
        </w:rPr>
      </w:pPr>
      <w:r w:rsidRPr="00732CA0">
        <w:rPr>
          <w:rFonts w:ascii="Times New Roman" w:hAnsi="Times New Roman" w:cs="Times New Roman"/>
          <w:color w:val="000000"/>
          <w:sz w:val="28"/>
          <w:szCs w:val="28"/>
          <w:lang w:val="ru-RU"/>
        </w:rPr>
        <w:tab/>
        <w:t xml:space="preserve">1.3.  </w:t>
      </w:r>
      <w:r w:rsidRPr="00732CA0">
        <w:rPr>
          <w:rFonts w:ascii="Times New Roman" w:hAnsi="Times New Roman" w:cs="Times New Roman"/>
          <w:color w:val="000000"/>
          <w:sz w:val="28"/>
          <w:szCs w:val="28"/>
          <w:shd w:val="clear" w:color="auto" w:fill="FFFFFF"/>
        </w:rPr>
        <w:t> </w:t>
      </w:r>
      <w:r w:rsidRPr="00732CA0">
        <w:rPr>
          <w:rFonts w:ascii="Times New Roman" w:hAnsi="Times New Roman" w:cs="Times New Roman"/>
          <w:color w:val="000000"/>
          <w:sz w:val="28"/>
          <w:szCs w:val="28"/>
          <w:shd w:val="clear" w:color="auto" w:fill="FFFFFF"/>
          <w:lang w:val="ru-RU"/>
        </w:rPr>
        <w:t xml:space="preserve"> Книжка успеваемости выдается на весь период обучения бесплатно обучающемуся, зачисленному в колледж (на бюджетную основу или с полным возмещением затрат). Каждому вновь принятому обучающемуся выдается книжка успеваемости установленного образца в течение первого семестра обучения, но не позднее чем за месяц до начала зимней экзаменационной сессии.</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lang w:val="ru-RU"/>
        </w:rPr>
      </w:pPr>
      <w:r w:rsidRPr="00732CA0">
        <w:rPr>
          <w:rFonts w:ascii="Times New Roman" w:hAnsi="Times New Roman" w:cs="Times New Roman"/>
          <w:color w:val="000000"/>
          <w:sz w:val="28"/>
          <w:szCs w:val="28"/>
          <w:lang w:val="ru-RU"/>
        </w:rPr>
        <w:tab/>
        <w:t>1.4.  Все записи в книжке успеваемости ведутся четко, разборчиво, аккуратно, пастой одного цвета от руки.</w:t>
      </w:r>
    </w:p>
    <w:p w:rsidR="00732CA0" w:rsidRPr="00732CA0" w:rsidRDefault="00732CA0" w:rsidP="00732CA0">
      <w:pPr>
        <w:shd w:val="clear" w:color="auto" w:fill="FFFFFF"/>
        <w:ind w:firstLine="450"/>
        <w:jc w:val="both"/>
        <w:rPr>
          <w:color w:val="000000"/>
          <w:sz w:val="28"/>
          <w:szCs w:val="28"/>
          <w:u w:val="single"/>
        </w:rPr>
      </w:pPr>
      <w:r w:rsidRPr="00732CA0">
        <w:rPr>
          <w:sz w:val="28"/>
          <w:szCs w:val="28"/>
        </w:rPr>
        <w:tab/>
        <w:t>1.5.  Подчистки, помарки, пометки и неоговоренные исправления в книжке успеваемости не допускаются.</w:t>
      </w:r>
      <w:r w:rsidRPr="00732CA0">
        <w:rPr>
          <w:iCs/>
          <w:color w:val="000000"/>
          <w:sz w:val="28"/>
          <w:szCs w:val="28"/>
        </w:rPr>
        <w:t xml:space="preserve"> Замазывающие средства по личной инициативе не применять.</w:t>
      </w:r>
    </w:p>
    <w:p w:rsidR="00732CA0" w:rsidRPr="00732CA0" w:rsidRDefault="00732CA0" w:rsidP="00732CA0">
      <w:pPr>
        <w:ind w:firstLine="708"/>
        <w:jc w:val="both"/>
        <w:rPr>
          <w:sz w:val="28"/>
          <w:szCs w:val="28"/>
        </w:rPr>
      </w:pPr>
    </w:p>
    <w:p w:rsidR="00732CA0" w:rsidRPr="00732CA0" w:rsidRDefault="00732CA0" w:rsidP="00271BCA">
      <w:pPr>
        <w:pStyle w:val="a3"/>
        <w:numPr>
          <w:ilvl w:val="0"/>
          <w:numId w:val="36"/>
        </w:numPr>
        <w:spacing w:after="0" w:line="240" w:lineRule="auto"/>
        <w:ind w:left="0"/>
        <w:contextualSpacing/>
        <w:jc w:val="center"/>
        <w:rPr>
          <w:rFonts w:ascii="Times New Roman" w:hAnsi="Times New Roman" w:cs="Times New Roman"/>
          <w:b/>
          <w:sz w:val="28"/>
          <w:szCs w:val="28"/>
        </w:rPr>
      </w:pPr>
      <w:proofErr w:type="spellStart"/>
      <w:r w:rsidRPr="00732CA0">
        <w:rPr>
          <w:rFonts w:ascii="Times New Roman" w:hAnsi="Times New Roman" w:cs="Times New Roman"/>
          <w:b/>
          <w:sz w:val="28"/>
          <w:szCs w:val="28"/>
        </w:rPr>
        <w:t>Заполнение</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книжки</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успеваемости</w:t>
      </w:r>
      <w:proofErr w:type="spellEnd"/>
    </w:p>
    <w:p w:rsidR="00732CA0" w:rsidRPr="00732CA0" w:rsidRDefault="00732CA0" w:rsidP="00732CA0">
      <w:pPr>
        <w:rPr>
          <w:b/>
          <w:sz w:val="28"/>
          <w:szCs w:val="28"/>
        </w:rPr>
      </w:pPr>
    </w:p>
    <w:p w:rsidR="00732CA0" w:rsidRPr="00732CA0" w:rsidRDefault="00732CA0" w:rsidP="00732CA0">
      <w:pPr>
        <w:ind w:firstLine="708"/>
        <w:jc w:val="both"/>
        <w:rPr>
          <w:sz w:val="28"/>
          <w:szCs w:val="28"/>
        </w:rPr>
      </w:pPr>
      <w:r w:rsidRPr="00732CA0">
        <w:rPr>
          <w:sz w:val="28"/>
          <w:szCs w:val="28"/>
        </w:rPr>
        <w:t xml:space="preserve">2.1.Первый лист книжки успеваемости заполняется секретарем учебной части ручкой с пастой синего цвета, при этом заполняются поля: «№ зачетной книжки», «Фамилия, имя, отчество» - именительном падеже, «специальность, квалификация (шифр, наименование)", «зачислен приказом». В поле "Руководитель" ставится подпись руководителя организации образования, «Дата выдачи книжки».  В строке «М.П.» проставляется печать колледжа. Под фотографией ставится подпись обучающегося. </w:t>
      </w:r>
    </w:p>
    <w:p w:rsidR="00732CA0" w:rsidRPr="00732CA0" w:rsidRDefault="00732CA0" w:rsidP="00732CA0">
      <w:pPr>
        <w:jc w:val="both"/>
        <w:rPr>
          <w:sz w:val="28"/>
          <w:szCs w:val="28"/>
        </w:rPr>
      </w:pPr>
      <w:r w:rsidRPr="00732CA0">
        <w:rPr>
          <w:sz w:val="28"/>
          <w:szCs w:val="28"/>
        </w:rPr>
        <w:t xml:space="preserve">          Поле "Фамилия, имя, отчество", «учебный год» (например, 2017/2018), «курс» (например, 2), «семестр» (например, 4) на всех последующих листах зачетной книжки заполняется обучающимися или классным руководителем.</w:t>
      </w:r>
    </w:p>
    <w:p w:rsidR="00732CA0" w:rsidRPr="00732CA0" w:rsidRDefault="00732CA0" w:rsidP="00732CA0">
      <w:pPr>
        <w:jc w:val="both"/>
        <w:rPr>
          <w:sz w:val="28"/>
          <w:szCs w:val="28"/>
        </w:rPr>
      </w:pPr>
      <w:r w:rsidRPr="00732CA0">
        <w:rPr>
          <w:sz w:val="28"/>
          <w:szCs w:val="28"/>
        </w:rPr>
        <w:tab/>
        <w:t xml:space="preserve">2.2. В книжку успеваемости на страницу «Экзаменационные оценки по дисциплинам и (или) модулям выносимым на экзаменационную сессию» в соответствии с рабочим учебным планом преподавателями заносятся </w:t>
      </w:r>
      <w:r w:rsidRPr="00732CA0">
        <w:rPr>
          <w:sz w:val="28"/>
          <w:szCs w:val="28"/>
        </w:rPr>
        <w:lastRenderedPageBreak/>
        <w:t>сведения: «индекс модуля» (например, ПМ 01), «наименование дисциплины и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«оценки» (5 «отлично», 4 «хорошо», 3 «удовлетворительно»), «дата экзамена» (например: 09.01.13), «подпись экзаменатора». По дисциплинам (модулям), по которым проводится только устный экзамен, оценка проставляется в графе «цифровой эквивалент», отведенной для устного экзамена; другие графы не заполняются.</w:t>
      </w:r>
    </w:p>
    <w:p w:rsidR="00732CA0" w:rsidRPr="00732CA0" w:rsidRDefault="00732CA0" w:rsidP="00732CA0">
      <w:pPr>
        <w:ind w:firstLine="708"/>
        <w:jc w:val="both"/>
        <w:rPr>
          <w:sz w:val="28"/>
          <w:szCs w:val="28"/>
        </w:rPr>
      </w:pPr>
      <w:r w:rsidRPr="00732CA0">
        <w:rPr>
          <w:sz w:val="28"/>
          <w:szCs w:val="28"/>
        </w:rPr>
        <w:t>Графа «Рейтинг допуска» (при кредитной технологии обучения) не заполняется.</w:t>
      </w:r>
    </w:p>
    <w:p w:rsidR="00732CA0" w:rsidRPr="00732CA0" w:rsidRDefault="00732CA0" w:rsidP="00732CA0">
      <w:pPr>
        <w:ind w:firstLine="708"/>
        <w:jc w:val="both"/>
        <w:rPr>
          <w:sz w:val="28"/>
          <w:szCs w:val="28"/>
        </w:rPr>
      </w:pPr>
      <w:r w:rsidRPr="00732CA0">
        <w:rPr>
          <w:sz w:val="28"/>
          <w:szCs w:val="28"/>
        </w:rPr>
        <w:t xml:space="preserve">Оценки "неудовлетворительно" и "не зачтено" в книжку успеваемости не заносятся. </w:t>
      </w:r>
    </w:p>
    <w:p w:rsidR="00732CA0" w:rsidRPr="00732CA0" w:rsidRDefault="00732CA0" w:rsidP="00732CA0">
      <w:pPr>
        <w:ind w:firstLine="708"/>
        <w:jc w:val="both"/>
        <w:rPr>
          <w:sz w:val="28"/>
          <w:szCs w:val="28"/>
        </w:rPr>
      </w:pPr>
      <w:r w:rsidRPr="00732CA0">
        <w:rPr>
          <w:sz w:val="28"/>
          <w:szCs w:val="28"/>
        </w:rPr>
        <w:t>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(модуля), путем повторной записи наименования дисциплины (модуля) на свободной строке.</w:t>
      </w:r>
    </w:p>
    <w:p w:rsidR="00732CA0" w:rsidRPr="00732CA0" w:rsidRDefault="00732CA0" w:rsidP="00732CA0">
      <w:pPr>
        <w:ind w:firstLine="708"/>
        <w:jc w:val="both"/>
        <w:rPr>
          <w:sz w:val="28"/>
          <w:szCs w:val="28"/>
        </w:rPr>
      </w:pPr>
      <w:r w:rsidRPr="00732CA0">
        <w:rPr>
          <w:sz w:val="28"/>
          <w:szCs w:val="28"/>
        </w:rPr>
        <w:t>2.3. В книжку успеваемости на страницу «Зачетные оценки по дисциплинам и (или) модулям, не выносимым на экзаменационную сессию» в соответствии с рабочим учебным планом преподавателями заносятся сведения: «индекс модуля» (например, ПМ 02) «наименование дисциплины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«оценка» в графе «цифровой эквивалент» (5 «отлично», 4 «хорошо», 3 «удовлетворительно»), «дата» (например: 09.01.13), «подпись преподавателя».</w:t>
      </w:r>
    </w:p>
    <w:p w:rsidR="00732CA0" w:rsidRPr="00732CA0" w:rsidRDefault="00732CA0" w:rsidP="00732CA0">
      <w:pPr>
        <w:ind w:firstLine="708"/>
        <w:jc w:val="both"/>
        <w:rPr>
          <w:sz w:val="28"/>
          <w:szCs w:val="28"/>
        </w:rPr>
      </w:pPr>
      <w:r w:rsidRPr="00732CA0">
        <w:rPr>
          <w:sz w:val="28"/>
          <w:szCs w:val="28"/>
        </w:rPr>
        <w:t>Графа «Рейтинг допуска (при кредитной технологии обучения)» не заполняется.</w:t>
      </w:r>
    </w:p>
    <w:p w:rsidR="00732CA0" w:rsidRPr="00732CA0" w:rsidRDefault="00732CA0" w:rsidP="00732CA0">
      <w:pPr>
        <w:ind w:firstLine="708"/>
        <w:jc w:val="both"/>
        <w:rPr>
          <w:sz w:val="28"/>
          <w:szCs w:val="28"/>
        </w:rPr>
      </w:pPr>
      <w:r w:rsidRPr="00732CA0">
        <w:rPr>
          <w:sz w:val="28"/>
          <w:szCs w:val="28"/>
        </w:rPr>
        <w:t xml:space="preserve">Оценки "неудовлетворительно" и "не зачтено" в книжку успеваемости не заносятся. </w:t>
      </w:r>
    </w:p>
    <w:p w:rsidR="00732CA0" w:rsidRPr="00732CA0" w:rsidRDefault="00732CA0" w:rsidP="00732CA0">
      <w:pPr>
        <w:ind w:firstLine="708"/>
        <w:jc w:val="both"/>
        <w:rPr>
          <w:sz w:val="28"/>
          <w:szCs w:val="28"/>
        </w:rPr>
      </w:pPr>
      <w:r w:rsidRPr="00732CA0">
        <w:rPr>
          <w:sz w:val="28"/>
          <w:szCs w:val="28"/>
        </w:rPr>
        <w:t xml:space="preserve">2.4. В книжку успеваемости на страницу «Лабораторные работы» преподавателями заносятся сведения по выполненным лабораторным работам: «индекс модуля» (например, ПМ 03) «наименование дисциплины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«оценка» в графе «цифровой эквивалент» («зачет»), </w:t>
      </w:r>
      <w:r>
        <w:rPr>
          <w:sz w:val="28"/>
          <w:szCs w:val="28"/>
        </w:rPr>
        <w:t>«дата» (например,</w:t>
      </w:r>
      <w:r w:rsidRPr="00732CA0">
        <w:rPr>
          <w:sz w:val="28"/>
          <w:szCs w:val="28"/>
        </w:rPr>
        <w:t xml:space="preserve"> 09.01.13), «подпись преподавателя».</w:t>
      </w:r>
    </w:p>
    <w:p w:rsidR="00732CA0" w:rsidRPr="00732CA0" w:rsidRDefault="00732CA0" w:rsidP="00732CA0">
      <w:pPr>
        <w:ind w:firstLine="708"/>
        <w:jc w:val="both"/>
        <w:rPr>
          <w:sz w:val="28"/>
          <w:szCs w:val="28"/>
        </w:rPr>
      </w:pPr>
      <w:r w:rsidRPr="00732CA0">
        <w:rPr>
          <w:sz w:val="28"/>
          <w:szCs w:val="28"/>
        </w:rPr>
        <w:t xml:space="preserve">Оценка "не зачтено" в книжку успеваемости не заносится. </w:t>
      </w:r>
    </w:p>
    <w:p w:rsidR="00732CA0" w:rsidRPr="00732CA0" w:rsidRDefault="00732CA0" w:rsidP="00732CA0">
      <w:pPr>
        <w:ind w:firstLine="708"/>
        <w:jc w:val="both"/>
        <w:rPr>
          <w:sz w:val="28"/>
          <w:szCs w:val="28"/>
        </w:rPr>
      </w:pPr>
      <w:r w:rsidRPr="00732CA0">
        <w:rPr>
          <w:sz w:val="28"/>
          <w:szCs w:val="28"/>
        </w:rPr>
        <w:t>2.5. В книжку успеваемости на страницу «Курсовые работы и проекты» в соответствии с рабочим учебным планом преподавателями заносятся сведения: «индекс модуля» (например, ПМ 04), «наименование дисциплины или модуля» (допускается сокращение наименования модуля), «наименование работы или проекта» (допускается сокращение наименования работы); «оценка» в графе «цифровой эквивалент» (5«отлично», 4 «хорошо», 3 «удовлетворительно»), «дата» (например, 09.01.13), «подпись преподавателя».</w:t>
      </w:r>
    </w:p>
    <w:p w:rsidR="00732CA0" w:rsidRPr="00732CA0" w:rsidRDefault="00732CA0" w:rsidP="00732CA0">
      <w:pPr>
        <w:ind w:firstLine="708"/>
        <w:jc w:val="both"/>
        <w:rPr>
          <w:sz w:val="28"/>
          <w:szCs w:val="28"/>
        </w:rPr>
      </w:pPr>
      <w:r w:rsidRPr="00732CA0">
        <w:rPr>
          <w:sz w:val="28"/>
          <w:szCs w:val="28"/>
        </w:rPr>
        <w:t xml:space="preserve">Оценка "не зачтено" в книжку успеваемости не заносится. </w:t>
      </w:r>
    </w:p>
    <w:p w:rsidR="00732CA0" w:rsidRPr="00732CA0" w:rsidRDefault="00732CA0" w:rsidP="00732CA0">
      <w:pPr>
        <w:ind w:firstLine="708"/>
        <w:jc w:val="both"/>
        <w:rPr>
          <w:sz w:val="28"/>
          <w:szCs w:val="28"/>
        </w:rPr>
      </w:pPr>
      <w:r w:rsidRPr="00732CA0">
        <w:rPr>
          <w:sz w:val="28"/>
          <w:szCs w:val="28"/>
        </w:rPr>
        <w:lastRenderedPageBreak/>
        <w:t>2.6. Классный руководитель, осуществляющий контроль за заполнением книжки успеваемости и прохождением промежуточной аттестации, ставит личную подпись на соответствующих страницах в поле «подпись руководителя группы». По окончании учебного года классный руководитель проверяет книжку успеваемости на предмет выставления семестровых и экзаменационных оценок, делает запись о переводе на следующий курс, указывает номер приказа, число, месяц, год и курс.  Заместитель директора по учебной работе ставит подпись только после того, как классный руководитель внесет все сведения.</w:t>
      </w:r>
    </w:p>
    <w:p w:rsidR="00732CA0" w:rsidRPr="00732CA0" w:rsidRDefault="00732CA0" w:rsidP="00732CA0">
      <w:pPr>
        <w:ind w:firstLine="708"/>
        <w:jc w:val="both"/>
        <w:rPr>
          <w:sz w:val="28"/>
          <w:szCs w:val="28"/>
        </w:rPr>
      </w:pPr>
      <w:r w:rsidRPr="00732CA0">
        <w:rPr>
          <w:sz w:val="28"/>
          <w:szCs w:val="28"/>
        </w:rPr>
        <w:t>2.7. В книжку успеваемости на страницу «Производственное обучение (ПО) и профессиональная практика» в соответствии с рабочим учебным планом преподавателями заносятся сведения: «индекс модуля» (например, ПМ 06), «курс» (например, 2), «семестр» (например, 4), «наименование и характер практики» (указывается наименование модуля, допускается его сокращение, характер практики (например, учебная/производственная/преддипломная), «продолжительность практики в часах» (количество часов должно соответствовать записи в журнале производственного обучения за соответствующий семестр, учебный курс), «рабочее место или класс, группа» (Например, дублер электрослесаря), «освоенная квалификация (указать при наличии: разряд, класс, категорию)», «оценка» (5 «отлично», 4 «хорошо», 3 «удовлетворительно»), «дата» (например: 09.04.19), «подпись».</w:t>
      </w:r>
    </w:p>
    <w:p w:rsidR="00732CA0" w:rsidRPr="00732CA0" w:rsidRDefault="00732CA0" w:rsidP="00732CA0">
      <w:pPr>
        <w:ind w:firstLine="708"/>
        <w:jc w:val="both"/>
        <w:rPr>
          <w:sz w:val="28"/>
          <w:szCs w:val="28"/>
        </w:rPr>
      </w:pPr>
      <w:r w:rsidRPr="00732CA0">
        <w:rPr>
          <w:sz w:val="28"/>
          <w:szCs w:val="28"/>
        </w:rPr>
        <w:t xml:space="preserve">2.8. Страница «Дипломное проектирование» заполняется для обучающихся, которые сдают итоговую аттестацию в форме защиты дипломного проекта на выпускном курсе обучения. </w:t>
      </w:r>
    </w:p>
    <w:p w:rsidR="00732CA0" w:rsidRPr="00732CA0" w:rsidRDefault="00732CA0" w:rsidP="00732CA0">
      <w:pPr>
        <w:ind w:firstLine="708"/>
        <w:jc w:val="both"/>
        <w:rPr>
          <w:sz w:val="28"/>
          <w:szCs w:val="28"/>
        </w:rPr>
      </w:pPr>
      <w:r w:rsidRPr="00732CA0">
        <w:rPr>
          <w:sz w:val="28"/>
          <w:szCs w:val="28"/>
        </w:rPr>
        <w:t xml:space="preserve">В книжку успеваемости на страницу «Дипломное проектирование» классным руководителем заносятся сведения в соответствии с приказом: «задание на проектирование выдано: число, месяц, год» (согласно графику учебного процесса - в день выхода на </w:t>
      </w:r>
      <w:proofErr w:type="spellStart"/>
      <w:r w:rsidRPr="00732CA0">
        <w:rPr>
          <w:sz w:val="28"/>
          <w:szCs w:val="28"/>
        </w:rPr>
        <w:t>дипломирование</w:t>
      </w:r>
      <w:proofErr w:type="spellEnd"/>
      <w:r w:rsidRPr="00732CA0">
        <w:rPr>
          <w:sz w:val="28"/>
          <w:szCs w:val="28"/>
        </w:rPr>
        <w:t xml:space="preserve">), «тема проекта» (указывается без сокращения в именительном падеже), «руководитель проекта» (фамилия и инициалы), «срок выполнения» (согласно графику учебного процесса - в последний день </w:t>
      </w:r>
      <w:proofErr w:type="spellStart"/>
      <w:r w:rsidRPr="00732CA0">
        <w:rPr>
          <w:sz w:val="28"/>
          <w:szCs w:val="28"/>
        </w:rPr>
        <w:t>дипломирования</w:t>
      </w:r>
      <w:proofErr w:type="spellEnd"/>
      <w:r w:rsidRPr="00732CA0">
        <w:rPr>
          <w:sz w:val="28"/>
          <w:szCs w:val="28"/>
        </w:rPr>
        <w:t>), «обучающийся» (указывается фамилия и инициалы), «допущен _____ к защите дипломного проекта» (указывается дата согласно приказу по допуску к итоговой аттестации).</w:t>
      </w:r>
    </w:p>
    <w:p w:rsidR="00732CA0" w:rsidRPr="00732CA0" w:rsidRDefault="00732CA0" w:rsidP="00732CA0">
      <w:pPr>
        <w:ind w:firstLine="708"/>
        <w:jc w:val="both"/>
        <w:rPr>
          <w:sz w:val="28"/>
          <w:szCs w:val="28"/>
        </w:rPr>
      </w:pPr>
      <w:r w:rsidRPr="00732CA0">
        <w:rPr>
          <w:sz w:val="28"/>
          <w:szCs w:val="28"/>
        </w:rPr>
        <w:t>В строке «заместитель директора по учебной работе» ставится подпись. В строке «М.П.» проставляется печать колледжа, «дата».</w:t>
      </w:r>
    </w:p>
    <w:p w:rsidR="00732CA0" w:rsidRPr="00732CA0" w:rsidRDefault="00732CA0" w:rsidP="00732CA0">
      <w:pPr>
        <w:ind w:firstLine="708"/>
        <w:jc w:val="both"/>
        <w:rPr>
          <w:sz w:val="28"/>
          <w:szCs w:val="28"/>
        </w:rPr>
      </w:pPr>
      <w:r w:rsidRPr="00732CA0">
        <w:rPr>
          <w:sz w:val="28"/>
          <w:szCs w:val="28"/>
        </w:rPr>
        <w:t>2.9. Страница «Защита дипломного проекта» заполняется секретарем итоговой аттестации по итогам защиты дипломного проекта: «защита дипломного проекта на тему____» (указывается без сокращения в именительном падеже), «состоялась________» (указывается число, месяц и год), «оценка» (5 «отлично», 4 «хорошо», 3 «удовлетворительно» в соответствии с протоколом итоговой аттестации)</w:t>
      </w:r>
    </w:p>
    <w:p w:rsidR="00732CA0" w:rsidRPr="00732CA0" w:rsidRDefault="00732CA0" w:rsidP="00732CA0">
      <w:pPr>
        <w:ind w:firstLine="708"/>
        <w:jc w:val="both"/>
        <w:rPr>
          <w:sz w:val="28"/>
          <w:szCs w:val="28"/>
        </w:rPr>
      </w:pPr>
      <w:r w:rsidRPr="00732CA0">
        <w:rPr>
          <w:sz w:val="28"/>
          <w:szCs w:val="28"/>
        </w:rPr>
        <w:t>В графе «председатель итоговой аттестационной комиссии» ставится подпись. В строке «М.П.» проставляется печать колледжа.</w:t>
      </w:r>
    </w:p>
    <w:p w:rsidR="00732CA0" w:rsidRPr="00732CA0" w:rsidRDefault="00732CA0" w:rsidP="00732CA0">
      <w:pPr>
        <w:ind w:firstLine="708"/>
        <w:jc w:val="both"/>
        <w:rPr>
          <w:sz w:val="28"/>
          <w:szCs w:val="28"/>
        </w:rPr>
      </w:pPr>
      <w:r w:rsidRPr="00732CA0">
        <w:rPr>
          <w:sz w:val="28"/>
          <w:szCs w:val="28"/>
        </w:rPr>
        <w:lastRenderedPageBreak/>
        <w:t xml:space="preserve">2.10. Страница «Экзамены итоговой аттестации» заполняется для обучающихся, которые сдают итоговую аттестацию в форме сдачи государственных экзаменов на выпускном курсе обучения. </w:t>
      </w:r>
    </w:p>
    <w:p w:rsidR="00732CA0" w:rsidRPr="00732CA0" w:rsidRDefault="00732CA0" w:rsidP="00732CA0">
      <w:pPr>
        <w:ind w:firstLine="708"/>
        <w:jc w:val="both"/>
        <w:rPr>
          <w:sz w:val="28"/>
          <w:szCs w:val="28"/>
        </w:rPr>
      </w:pPr>
      <w:r w:rsidRPr="00732CA0">
        <w:rPr>
          <w:sz w:val="28"/>
          <w:szCs w:val="28"/>
        </w:rPr>
        <w:t>В книжку успеваемости на страницу «Экзамены итоговой аттестации» классным руководителем заносятся сведения в соответствии с приказом: «обучающийся» (указывается фамилия и инициалы), «допущен ______ к сдаче итоговых экзаменов» (указывается дата согласно приказу по допуску к итоговой аттестации).</w:t>
      </w:r>
    </w:p>
    <w:p w:rsidR="00732CA0" w:rsidRPr="00732CA0" w:rsidRDefault="00732CA0" w:rsidP="00732CA0">
      <w:pPr>
        <w:ind w:firstLine="708"/>
        <w:jc w:val="both"/>
        <w:rPr>
          <w:sz w:val="28"/>
          <w:szCs w:val="28"/>
        </w:rPr>
      </w:pPr>
      <w:r w:rsidRPr="00732CA0">
        <w:rPr>
          <w:sz w:val="28"/>
          <w:szCs w:val="28"/>
        </w:rPr>
        <w:t>В строке «заместитель директора по учебной работе» ставится подпись. В строке «М.П.» проставляется печать колледжа, «дата».</w:t>
      </w:r>
    </w:p>
    <w:p w:rsidR="00732CA0" w:rsidRPr="00732CA0" w:rsidRDefault="00732CA0" w:rsidP="00732CA0">
      <w:pPr>
        <w:ind w:firstLine="708"/>
        <w:jc w:val="both"/>
        <w:rPr>
          <w:sz w:val="28"/>
          <w:szCs w:val="28"/>
        </w:rPr>
      </w:pPr>
      <w:r w:rsidRPr="00732CA0">
        <w:rPr>
          <w:sz w:val="28"/>
          <w:szCs w:val="28"/>
        </w:rPr>
        <w:t>Строку «оценки, полученные на итоговых экзаменах» заполняет секретарь итоговой аттестации по итогам сдачи экзаменов: «индекс модуля» (например, ПМ 05), «наименование дисциплины или модуля» (допускается сокращение наименования модуля), «объем курса, учебные часы» (указывать объем часов в соответствии с рабочим учебным планом); «оценка» в графе «цифровой эквивалент» (5 «отлично», 4 «хорошо», 3 «удовлетворительно» в соответствии с протоколом итоговой аттестации) «дата» (например: 26.06.19), «подпись председателя итоговой аттестационной комиссии».</w:t>
      </w:r>
    </w:p>
    <w:p w:rsidR="00732CA0" w:rsidRPr="00732CA0" w:rsidRDefault="00732CA0" w:rsidP="00732CA0">
      <w:pPr>
        <w:ind w:firstLine="708"/>
        <w:jc w:val="both"/>
        <w:rPr>
          <w:sz w:val="28"/>
          <w:szCs w:val="28"/>
        </w:rPr>
      </w:pPr>
      <w:r w:rsidRPr="00732CA0">
        <w:rPr>
          <w:sz w:val="28"/>
          <w:szCs w:val="28"/>
        </w:rPr>
        <w:t>2.11. На страницу «Итоги квалификационных экзаменов» по итогам сдачи квалификационных экзаменов на получение рабочей квалификации секретарем комиссии заносятся сведения: «индекс модуля» (например, ПМ 05), «наименование дисциплины или модуля» (допускается сокращение наименования модуля), «оценка» в графе «цифровой эквивалент» (5 «отлично», 4 «хорошо», 3 «удовлетворительно» в соответствии с протоколом комиссии) «дата» (например: 24.06.19), «наименование присвоенной рабочей квалификации» (указывается без сокращения),  «подпись председателя квалификационной комиссии».</w:t>
      </w:r>
    </w:p>
    <w:p w:rsidR="00732CA0" w:rsidRPr="00732CA0" w:rsidRDefault="00732CA0" w:rsidP="00732CA0">
      <w:pPr>
        <w:jc w:val="both"/>
        <w:rPr>
          <w:color w:val="000000"/>
          <w:sz w:val="28"/>
          <w:szCs w:val="28"/>
        </w:rPr>
      </w:pPr>
      <w:r w:rsidRPr="00732CA0">
        <w:rPr>
          <w:sz w:val="28"/>
          <w:szCs w:val="28"/>
        </w:rPr>
        <w:tab/>
        <w:t xml:space="preserve">В строке «Решением </w:t>
      </w:r>
      <w:r w:rsidRPr="00732CA0">
        <w:rPr>
          <w:color w:val="000000"/>
          <w:sz w:val="28"/>
          <w:szCs w:val="28"/>
        </w:rPr>
        <w:t>Квалификационной Комиссии от "___"____ 20___ г. (протокол №____), присвоена квалификация _______________________________________</w:t>
      </w:r>
      <w:proofErr w:type="gramStart"/>
      <w:r w:rsidRPr="00732CA0">
        <w:rPr>
          <w:color w:val="000000"/>
          <w:sz w:val="28"/>
          <w:szCs w:val="28"/>
        </w:rPr>
        <w:t>_(</w:t>
      </w:r>
      <w:proofErr w:type="gramEnd"/>
      <w:r w:rsidRPr="00732CA0">
        <w:rPr>
          <w:color w:val="000000"/>
          <w:sz w:val="28"/>
          <w:szCs w:val="28"/>
        </w:rPr>
        <w:t>специальность, разряд, класс, категория (при наличии)» указывается число, месяц и год, номер протокола и присвоенная квалификация.</w:t>
      </w:r>
    </w:p>
    <w:p w:rsidR="00732CA0" w:rsidRPr="00732CA0" w:rsidRDefault="00732CA0" w:rsidP="00732CA0">
      <w:pPr>
        <w:jc w:val="both"/>
        <w:rPr>
          <w:color w:val="000000"/>
          <w:sz w:val="28"/>
          <w:szCs w:val="28"/>
        </w:rPr>
      </w:pPr>
      <w:r w:rsidRPr="00732CA0">
        <w:rPr>
          <w:color w:val="000000"/>
          <w:sz w:val="28"/>
          <w:szCs w:val="28"/>
        </w:rPr>
        <w:tab/>
        <w:t>В строке «Свидетельство о профессиональной подготовке № ______ "__" ________________ 20__ г.» указывается номер свидетельства, число, месяц и год.</w:t>
      </w:r>
    </w:p>
    <w:p w:rsidR="00732CA0" w:rsidRPr="00732CA0" w:rsidRDefault="00732CA0" w:rsidP="00732CA0">
      <w:pPr>
        <w:rPr>
          <w:sz w:val="28"/>
          <w:szCs w:val="28"/>
        </w:rPr>
      </w:pPr>
      <w:r w:rsidRPr="00732CA0">
        <w:rPr>
          <w:color w:val="000000"/>
          <w:sz w:val="28"/>
          <w:szCs w:val="28"/>
        </w:rPr>
        <w:tab/>
        <w:t xml:space="preserve">2.12. На страницу «Решением итоговой аттестационной комиссии» секретарем итоговой аттестации заносятся следующие </w:t>
      </w:r>
      <w:proofErr w:type="gramStart"/>
      <w:r w:rsidRPr="00732CA0">
        <w:rPr>
          <w:color w:val="000000"/>
          <w:sz w:val="28"/>
          <w:szCs w:val="28"/>
        </w:rPr>
        <w:t>сведения:«</w:t>
      </w:r>
      <w:proofErr w:type="gramEnd"/>
      <w:r w:rsidRPr="00732CA0">
        <w:rPr>
          <w:color w:val="000000"/>
          <w:sz w:val="28"/>
          <w:szCs w:val="28"/>
        </w:rPr>
        <w:t xml:space="preserve"> от"__"____ 20__ г. (протокол №____)Присвоена квалификация ________(специальность)</w:t>
      </w:r>
    </w:p>
    <w:p w:rsidR="00732CA0" w:rsidRPr="00732CA0" w:rsidRDefault="00732CA0" w:rsidP="00732CA0">
      <w:pPr>
        <w:jc w:val="both"/>
        <w:rPr>
          <w:sz w:val="28"/>
          <w:szCs w:val="28"/>
        </w:rPr>
      </w:pPr>
      <w:r w:rsidRPr="00732CA0">
        <w:rPr>
          <w:color w:val="000000"/>
          <w:sz w:val="28"/>
          <w:szCs w:val="28"/>
        </w:rPr>
        <w:t> Выдан диплом № ___________ "________" ________________ 20_____ г.»</w:t>
      </w:r>
    </w:p>
    <w:p w:rsidR="00732CA0" w:rsidRPr="00732CA0" w:rsidRDefault="00732CA0" w:rsidP="00732CA0">
      <w:pPr>
        <w:ind w:firstLine="708"/>
        <w:jc w:val="both"/>
        <w:rPr>
          <w:sz w:val="28"/>
          <w:szCs w:val="28"/>
        </w:rPr>
      </w:pPr>
      <w:r w:rsidRPr="00732CA0">
        <w:rPr>
          <w:sz w:val="28"/>
          <w:szCs w:val="28"/>
        </w:rPr>
        <w:t>В строке «М.П.» проставляется печать колледжа. В строке «Руководитель» проставляется подпись директора колледжа.</w:t>
      </w:r>
    </w:p>
    <w:p w:rsidR="005A32BB" w:rsidRPr="00732CA0" w:rsidRDefault="005A32BB" w:rsidP="00732CA0">
      <w:pPr>
        <w:rPr>
          <w:sz w:val="28"/>
          <w:szCs w:val="28"/>
        </w:rPr>
      </w:pPr>
    </w:p>
    <w:p w:rsidR="00732CA0" w:rsidRPr="00732CA0" w:rsidRDefault="00732CA0" w:rsidP="00271BCA">
      <w:pPr>
        <w:pStyle w:val="a3"/>
        <w:numPr>
          <w:ilvl w:val="0"/>
          <w:numId w:val="36"/>
        </w:numPr>
        <w:spacing w:after="0" w:line="240" w:lineRule="auto"/>
        <w:ind w:left="0"/>
        <w:contextualSpacing/>
        <w:jc w:val="center"/>
        <w:rPr>
          <w:rFonts w:ascii="Times New Roman" w:hAnsi="Times New Roman" w:cs="Times New Roman"/>
          <w:b/>
          <w:sz w:val="28"/>
          <w:szCs w:val="28"/>
          <w:lang w:val="ru-RU"/>
        </w:rPr>
      </w:pPr>
      <w:r w:rsidRPr="00732CA0">
        <w:rPr>
          <w:rFonts w:ascii="Times New Roman" w:hAnsi="Times New Roman" w:cs="Times New Roman"/>
          <w:b/>
          <w:sz w:val="28"/>
          <w:szCs w:val="28"/>
          <w:lang w:val="ru-RU"/>
        </w:rPr>
        <w:t>Прядок внесения исправлений в книжке успеваемости</w:t>
      </w:r>
    </w:p>
    <w:p w:rsidR="00732CA0" w:rsidRPr="00732CA0" w:rsidRDefault="00732CA0" w:rsidP="00732CA0">
      <w:pPr>
        <w:jc w:val="both"/>
        <w:rPr>
          <w:b/>
          <w:sz w:val="28"/>
          <w:szCs w:val="28"/>
        </w:rPr>
      </w:pPr>
    </w:p>
    <w:p w:rsidR="00732CA0" w:rsidRPr="00732CA0" w:rsidRDefault="00732CA0" w:rsidP="00732CA0">
      <w:pPr>
        <w:ind w:firstLine="708"/>
        <w:jc w:val="both"/>
        <w:rPr>
          <w:sz w:val="28"/>
          <w:szCs w:val="28"/>
        </w:rPr>
      </w:pPr>
      <w:r w:rsidRPr="00732CA0">
        <w:rPr>
          <w:sz w:val="28"/>
          <w:szCs w:val="28"/>
        </w:rPr>
        <w:t>3.1. Порядок внесения исправлений на первом листе книжки успеваемости:</w:t>
      </w:r>
    </w:p>
    <w:p w:rsidR="00732CA0" w:rsidRPr="00732CA0" w:rsidRDefault="00732CA0" w:rsidP="00732CA0">
      <w:pPr>
        <w:jc w:val="both"/>
        <w:rPr>
          <w:sz w:val="28"/>
          <w:szCs w:val="28"/>
        </w:rPr>
      </w:pPr>
      <w:r w:rsidRPr="00732CA0">
        <w:rPr>
          <w:sz w:val="28"/>
          <w:szCs w:val="28"/>
        </w:rPr>
        <w:t xml:space="preserve"> - неправильная запись зачеркивается; </w:t>
      </w:r>
    </w:p>
    <w:p w:rsidR="00732CA0" w:rsidRPr="00732CA0" w:rsidRDefault="00732CA0" w:rsidP="00732CA0">
      <w:pPr>
        <w:jc w:val="both"/>
        <w:rPr>
          <w:sz w:val="28"/>
          <w:szCs w:val="28"/>
        </w:rPr>
      </w:pPr>
      <w:r w:rsidRPr="00732CA0">
        <w:rPr>
          <w:sz w:val="28"/>
          <w:szCs w:val="28"/>
        </w:rPr>
        <w:lastRenderedPageBreak/>
        <w:t xml:space="preserve">- сверху заносится верная запись; </w:t>
      </w:r>
    </w:p>
    <w:p w:rsidR="00732CA0" w:rsidRPr="00732CA0" w:rsidRDefault="00732CA0" w:rsidP="00732CA0">
      <w:pPr>
        <w:jc w:val="both"/>
        <w:rPr>
          <w:sz w:val="28"/>
          <w:szCs w:val="28"/>
        </w:rPr>
      </w:pPr>
      <w:r w:rsidRPr="00732CA0">
        <w:rPr>
          <w:sz w:val="28"/>
          <w:szCs w:val="28"/>
        </w:rPr>
        <w:t xml:space="preserve">- исправление заверяется подписью секретаря учебной частью. </w:t>
      </w:r>
    </w:p>
    <w:p w:rsidR="00732CA0" w:rsidRPr="00732CA0" w:rsidRDefault="00732CA0" w:rsidP="00732CA0">
      <w:pPr>
        <w:ind w:firstLine="708"/>
        <w:jc w:val="both"/>
        <w:rPr>
          <w:sz w:val="28"/>
          <w:szCs w:val="28"/>
        </w:rPr>
      </w:pPr>
      <w:r w:rsidRPr="00732CA0">
        <w:rPr>
          <w:sz w:val="28"/>
          <w:szCs w:val="28"/>
        </w:rPr>
        <w:t>3.2. Порядок внесения исправлений на других страницах:</w:t>
      </w:r>
    </w:p>
    <w:p w:rsidR="00732CA0" w:rsidRPr="00732CA0" w:rsidRDefault="00732CA0" w:rsidP="00732CA0">
      <w:pPr>
        <w:jc w:val="both"/>
        <w:rPr>
          <w:sz w:val="28"/>
          <w:szCs w:val="28"/>
        </w:rPr>
      </w:pPr>
      <w:r w:rsidRPr="00732CA0">
        <w:rPr>
          <w:sz w:val="28"/>
          <w:szCs w:val="28"/>
        </w:rPr>
        <w:t xml:space="preserve"> - неправильная запись зачеркивается; </w:t>
      </w:r>
    </w:p>
    <w:p w:rsidR="00732CA0" w:rsidRPr="00732CA0" w:rsidRDefault="00732CA0" w:rsidP="00732CA0">
      <w:pPr>
        <w:jc w:val="both"/>
        <w:rPr>
          <w:sz w:val="28"/>
          <w:szCs w:val="28"/>
        </w:rPr>
      </w:pPr>
      <w:r w:rsidRPr="00732CA0">
        <w:rPr>
          <w:sz w:val="28"/>
          <w:szCs w:val="28"/>
        </w:rPr>
        <w:t xml:space="preserve">- в свободную строку заносится верная запись; </w:t>
      </w:r>
    </w:p>
    <w:p w:rsidR="00732CA0" w:rsidRPr="00732CA0" w:rsidRDefault="00732CA0" w:rsidP="00732CA0">
      <w:pPr>
        <w:jc w:val="both"/>
        <w:rPr>
          <w:sz w:val="28"/>
          <w:szCs w:val="28"/>
        </w:rPr>
      </w:pPr>
      <w:r w:rsidRPr="00732CA0">
        <w:rPr>
          <w:sz w:val="28"/>
          <w:szCs w:val="28"/>
        </w:rPr>
        <w:t xml:space="preserve">- исправление заверяется подписью заведующего отделением, внесшего исправления. </w:t>
      </w:r>
    </w:p>
    <w:p w:rsidR="00732CA0" w:rsidRPr="00732CA0" w:rsidRDefault="00732CA0" w:rsidP="00732CA0">
      <w:pPr>
        <w:shd w:val="clear" w:color="auto" w:fill="FFFFFF"/>
        <w:ind w:firstLine="450"/>
        <w:jc w:val="both"/>
        <w:rPr>
          <w:color w:val="000000"/>
          <w:sz w:val="28"/>
          <w:szCs w:val="28"/>
          <w:u w:val="single"/>
        </w:rPr>
      </w:pPr>
      <w:r w:rsidRPr="00732CA0">
        <w:rPr>
          <w:color w:val="000000"/>
          <w:sz w:val="28"/>
          <w:szCs w:val="28"/>
        </w:rPr>
        <w:t xml:space="preserve">   3.3. Исправления ошибок, допущенных в процессе ведения книжки успеваемости, допускаются только в порядке исключения. </w:t>
      </w:r>
    </w:p>
    <w:p w:rsidR="00732CA0" w:rsidRPr="00732CA0" w:rsidRDefault="00732CA0" w:rsidP="00732CA0">
      <w:pPr>
        <w:pStyle w:val="a3"/>
        <w:spacing w:after="0" w:line="240" w:lineRule="auto"/>
        <w:ind w:left="0"/>
        <w:rPr>
          <w:rFonts w:ascii="Times New Roman" w:hAnsi="Times New Roman" w:cs="Times New Roman"/>
          <w:sz w:val="28"/>
          <w:szCs w:val="28"/>
          <w:lang w:val="ru-RU"/>
        </w:rPr>
      </w:pPr>
    </w:p>
    <w:p w:rsidR="00732CA0" w:rsidRPr="00732CA0" w:rsidRDefault="00732CA0" w:rsidP="00732CA0">
      <w:pPr>
        <w:ind w:firstLine="708"/>
        <w:jc w:val="both"/>
        <w:rPr>
          <w:sz w:val="28"/>
          <w:szCs w:val="28"/>
        </w:rPr>
      </w:pPr>
    </w:p>
    <w:p w:rsidR="00732CA0" w:rsidRDefault="00732CA0" w:rsidP="00732CA0">
      <w:pPr>
        <w:ind w:firstLine="708"/>
        <w:jc w:val="both"/>
        <w:rPr>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5A32BB" w:rsidRDefault="005A32BB" w:rsidP="005A32BB">
      <w:pP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B9309E" w:rsidRDefault="00B9309E" w:rsidP="006128CF">
      <w:pPr>
        <w:ind w:firstLine="708"/>
        <w:jc w:val="center"/>
        <w:rPr>
          <w:b/>
          <w:bCs/>
          <w:sz w:val="28"/>
          <w:szCs w:val="28"/>
        </w:rPr>
      </w:pPr>
      <w:r>
        <w:rPr>
          <w:b/>
          <w:bCs/>
          <w:sz w:val="28"/>
          <w:szCs w:val="28"/>
        </w:rPr>
        <w:lastRenderedPageBreak/>
        <w:t xml:space="preserve">ПОЛОЖЕНИЕ </w:t>
      </w:r>
    </w:p>
    <w:p w:rsidR="00B9309E" w:rsidRDefault="00B9309E" w:rsidP="006128CF">
      <w:pPr>
        <w:ind w:firstLine="708"/>
        <w:jc w:val="center"/>
        <w:rPr>
          <w:b/>
          <w:bCs/>
          <w:sz w:val="28"/>
          <w:szCs w:val="28"/>
        </w:rPr>
      </w:pPr>
      <w:r>
        <w:rPr>
          <w:b/>
          <w:bCs/>
          <w:sz w:val="28"/>
          <w:szCs w:val="28"/>
        </w:rPr>
        <w:t>О ПРОЦЕДУРЕ ПОДГОТОВКИ ДИПЛОМНОЙ РАБОТЫ</w:t>
      </w:r>
    </w:p>
    <w:p w:rsidR="00B9309E" w:rsidRDefault="004C11E7" w:rsidP="00EA65F9">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Default="00B9309E" w:rsidP="00EA65F9">
      <w:pPr>
        <w:rPr>
          <w:b/>
          <w:bCs/>
          <w:sz w:val="28"/>
          <w:szCs w:val="28"/>
        </w:rPr>
      </w:pPr>
    </w:p>
    <w:p w:rsidR="00467CF8" w:rsidRDefault="00467CF8" w:rsidP="00EA65F9">
      <w:pPr>
        <w:rPr>
          <w:b/>
          <w:bCs/>
          <w:sz w:val="28"/>
          <w:szCs w:val="28"/>
        </w:rPr>
      </w:pPr>
    </w:p>
    <w:p w:rsidR="00B9309E" w:rsidRPr="009F239D" w:rsidRDefault="00B9309E" w:rsidP="00467CF8">
      <w:pPr>
        <w:ind w:firstLine="708"/>
        <w:jc w:val="center"/>
        <w:rPr>
          <w:b/>
          <w:bCs/>
          <w:sz w:val="28"/>
          <w:szCs w:val="28"/>
        </w:rPr>
      </w:pPr>
      <w:r w:rsidRPr="009F239D">
        <w:rPr>
          <w:b/>
          <w:bCs/>
          <w:sz w:val="28"/>
          <w:szCs w:val="28"/>
        </w:rPr>
        <w:t xml:space="preserve">1. Общие положения </w:t>
      </w:r>
    </w:p>
    <w:p w:rsidR="00B9309E" w:rsidRDefault="00B9309E" w:rsidP="009F239D">
      <w:pPr>
        <w:ind w:firstLine="708"/>
        <w:jc w:val="both"/>
        <w:rPr>
          <w:sz w:val="28"/>
          <w:szCs w:val="28"/>
        </w:rPr>
      </w:pPr>
      <w:r w:rsidRPr="009F239D">
        <w:rPr>
          <w:sz w:val="28"/>
          <w:szCs w:val="28"/>
        </w:rPr>
        <w:t xml:space="preserve">1.1. </w:t>
      </w:r>
      <w:r>
        <w:rPr>
          <w:sz w:val="28"/>
          <w:szCs w:val="28"/>
        </w:rPr>
        <w:t>З</w:t>
      </w:r>
      <w:r w:rsidRPr="009F239D">
        <w:rPr>
          <w:sz w:val="28"/>
          <w:szCs w:val="28"/>
        </w:rPr>
        <w:t>ащита дипломной работы</w:t>
      </w:r>
      <w:r>
        <w:rPr>
          <w:sz w:val="28"/>
          <w:szCs w:val="28"/>
        </w:rPr>
        <w:t xml:space="preserve"> как форма итоговой аттестации обучающихся</w:t>
      </w:r>
      <w:r w:rsidR="00EB79BF">
        <w:rPr>
          <w:sz w:val="28"/>
          <w:szCs w:val="28"/>
        </w:rPr>
        <w:t xml:space="preserve"> </w:t>
      </w:r>
      <w:r>
        <w:rPr>
          <w:sz w:val="28"/>
          <w:szCs w:val="28"/>
        </w:rPr>
        <w:t>в колледже</w:t>
      </w:r>
      <w:r w:rsidRPr="009F239D">
        <w:rPr>
          <w:sz w:val="28"/>
          <w:szCs w:val="28"/>
        </w:rPr>
        <w:t xml:space="preserve"> осуществляется в соответствие с Законом Республики Казахстан «Об образова</w:t>
      </w:r>
      <w:r>
        <w:rPr>
          <w:sz w:val="28"/>
          <w:szCs w:val="28"/>
        </w:rPr>
        <w:t>нии» от 27 июля 2007 года</w:t>
      </w:r>
      <w:r w:rsidRPr="009F239D">
        <w:rPr>
          <w:sz w:val="28"/>
          <w:szCs w:val="28"/>
        </w:rPr>
        <w:t xml:space="preserve">, Государственным общеобязательным стандартом </w:t>
      </w:r>
      <w:r>
        <w:rPr>
          <w:sz w:val="28"/>
          <w:szCs w:val="28"/>
        </w:rPr>
        <w:t xml:space="preserve">технического и профессионального </w:t>
      </w:r>
      <w:r w:rsidRPr="009F239D">
        <w:rPr>
          <w:sz w:val="28"/>
          <w:szCs w:val="28"/>
        </w:rPr>
        <w:t>об</w:t>
      </w:r>
      <w:r>
        <w:rPr>
          <w:sz w:val="28"/>
          <w:szCs w:val="28"/>
        </w:rPr>
        <w:t>разования Республики Казахстан, Типовыми правилами проведения текущего контроля успеваемости, промежуточной и итоговой аттестации обучающихся в организациях технического и профессионального образования, утверждённых приказом Министра образования и на</w:t>
      </w:r>
      <w:r w:rsidR="00F31F5F">
        <w:rPr>
          <w:sz w:val="28"/>
          <w:szCs w:val="28"/>
        </w:rPr>
        <w:t xml:space="preserve">уки Республики Казахстан от </w:t>
      </w:r>
      <w:r w:rsidR="00914D7C">
        <w:rPr>
          <w:sz w:val="28"/>
          <w:szCs w:val="28"/>
        </w:rPr>
        <w:t>14 июня 2018 года № 272.</w:t>
      </w:r>
    </w:p>
    <w:p w:rsidR="00B9309E" w:rsidRPr="00911B3A" w:rsidRDefault="00B9309E" w:rsidP="009F239D">
      <w:pPr>
        <w:ind w:firstLine="708"/>
        <w:jc w:val="both"/>
        <w:rPr>
          <w:sz w:val="28"/>
          <w:szCs w:val="28"/>
        </w:rPr>
      </w:pPr>
      <w:r>
        <w:rPr>
          <w:sz w:val="28"/>
          <w:szCs w:val="28"/>
        </w:rPr>
        <w:t>1.2. Дипломная работа (проект) -</w:t>
      </w:r>
      <w:r w:rsidRPr="00911B3A">
        <w:rPr>
          <w:sz w:val="28"/>
          <w:szCs w:val="28"/>
        </w:rPr>
        <w:t xml:space="preserve"> итоговая, самостоятельная учебно-исследовательская работа студентов, обучающихся по программам подготовки специалистов технического и профессионального образования, выполняемая ими на последнем, выпускном курсе, если это предусмотрено </w:t>
      </w:r>
      <w:r>
        <w:rPr>
          <w:sz w:val="28"/>
          <w:szCs w:val="28"/>
        </w:rPr>
        <w:t xml:space="preserve">рабочим </w:t>
      </w:r>
      <w:r w:rsidRPr="00911B3A">
        <w:rPr>
          <w:sz w:val="28"/>
          <w:szCs w:val="28"/>
        </w:rPr>
        <w:t>учебным планом специальности</w:t>
      </w:r>
      <w:r>
        <w:rPr>
          <w:sz w:val="28"/>
          <w:szCs w:val="28"/>
        </w:rPr>
        <w:t>.</w:t>
      </w:r>
    </w:p>
    <w:p w:rsidR="00B9309E" w:rsidRDefault="00B9309E" w:rsidP="009F239D">
      <w:pPr>
        <w:ind w:firstLine="708"/>
        <w:jc w:val="both"/>
        <w:rPr>
          <w:sz w:val="28"/>
          <w:szCs w:val="28"/>
        </w:rPr>
      </w:pPr>
      <w:r w:rsidRPr="009F239D">
        <w:rPr>
          <w:sz w:val="28"/>
          <w:szCs w:val="28"/>
        </w:rPr>
        <w:t>1.3. Цель дипломной работы</w:t>
      </w:r>
      <w:r>
        <w:rPr>
          <w:sz w:val="28"/>
          <w:szCs w:val="28"/>
        </w:rPr>
        <w:t xml:space="preserve"> (проекта)</w:t>
      </w:r>
      <w:r w:rsidRPr="009F239D">
        <w:rPr>
          <w:sz w:val="28"/>
          <w:szCs w:val="28"/>
        </w:rPr>
        <w:t xml:space="preserve"> – развить умение </w:t>
      </w:r>
      <w:r>
        <w:rPr>
          <w:sz w:val="28"/>
          <w:szCs w:val="28"/>
        </w:rPr>
        <w:t xml:space="preserve">обучающихся </w:t>
      </w:r>
      <w:r w:rsidRPr="009F239D">
        <w:rPr>
          <w:sz w:val="28"/>
          <w:szCs w:val="28"/>
        </w:rPr>
        <w:t xml:space="preserve">самостоятельно и творчески работать, используя научные подходы и навыки исследовательской деятельности. </w:t>
      </w:r>
    </w:p>
    <w:p w:rsidR="00B9309E" w:rsidRDefault="00B9309E" w:rsidP="009F239D">
      <w:pPr>
        <w:ind w:firstLine="708"/>
        <w:jc w:val="both"/>
        <w:rPr>
          <w:sz w:val="28"/>
          <w:szCs w:val="28"/>
        </w:rPr>
      </w:pPr>
      <w:r w:rsidRPr="009F239D">
        <w:rPr>
          <w:sz w:val="28"/>
          <w:szCs w:val="28"/>
        </w:rPr>
        <w:t xml:space="preserve">1.4. Задачи дипломной работы: </w:t>
      </w:r>
    </w:p>
    <w:p w:rsidR="00B9309E" w:rsidRDefault="00B9309E" w:rsidP="009F239D">
      <w:pPr>
        <w:jc w:val="both"/>
        <w:rPr>
          <w:sz w:val="28"/>
          <w:szCs w:val="28"/>
        </w:rPr>
      </w:pPr>
      <w:r>
        <w:rPr>
          <w:sz w:val="28"/>
          <w:szCs w:val="28"/>
        </w:rPr>
        <w:t xml:space="preserve">1) </w:t>
      </w:r>
      <w:r w:rsidRPr="009F239D">
        <w:rPr>
          <w:sz w:val="28"/>
          <w:szCs w:val="28"/>
        </w:rPr>
        <w:t>систематизация, закрепление и расширение теоретических знаний и практических навыков по специальности и применение их при решении конкретных нау</w:t>
      </w:r>
      <w:r>
        <w:rPr>
          <w:sz w:val="28"/>
          <w:szCs w:val="28"/>
        </w:rPr>
        <w:t xml:space="preserve">чных и педагогических проблем; </w:t>
      </w:r>
    </w:p>
    <w:p w:rsidR="00B9309E" w:rsidRDefault="00B9309E" w:rsidP="009F239D">
      <w:pPr>
        <w:jc w:val="both"/>
        <w:rPr>
          <w:sz w:val="28"/>
          <w:szCs w:val="28"/>
        </w:rPr>
      </w:pPr>
      <w:r>
        <w:rPr>
          <w:sz w:val="28"/>
          <w:szCs w:val="28"/>
        </w:rPr>
        <w:t xml:space="preserve">2) </w:t>
      </w:r>
      <w:r w:rsidRPr="009F239D">
        <w:rPr>
          <w:sz w:val="28"/>
          <w:szCs w:val="28"/>
        </w:rPr>
        <w:t xml:space="preserve"> совершенствование умения ведения самостоятельной научной работы, владения современной методикой исследования, постановкой задач, планированием и проведением научного или </w:t>
      </w:r>
      <w:r>
        <w:rPr>
          <w:sz w:val="28"/>
          <w:szCs w:val="28"/>
        </w:rPr>
        <w:t xml:space="preserve">педагогического эксперимента; 3) </w:t>
      </w:r>
      <w:r w:rsidRPr="009F239D">
        <w:rPr>
          <w:sz w:val="28"/>
          <w:szCs w:val="28"/>
        </w:rPr>
        <w:t>развитие навыков исследований, умения критически анализировать научную литературу, логически излагать материал, творчески осмысливать и обобщать результаты работы, обосновывать вывод</w:t>
      </w:r>
      <w:r>
        <w:rPr>
          <w:sz w:val="28"/>
          <w:szCs w:val="28"/>
        </w:rPr>
        <w:t xml:space="preserve">ы и практические рекомендации; </w:t>
      </w:r>
    </w:p>
    <w:p w:rsidR="00B9309E" w:rsidRDefault="00B9309E" w:rsidP="009F239D">
      <w:pPr>
        <w:ind w:firstLine="708"/>
        <w:jc w:val="both"/>
        <w:rPr>
          <w:sz w:val="28"/>
          <w:szCs w:val="28"/>
        </w:rPr>
      </w:pPr>
      <w:r w:rsidRPr="009F239D">
        <w:rPr>
          <w:sz w:val="28"/>
          <w:szCs w:val="28"/>
        </w:rPr>
        <w:t>1.5. Дипломная работа</w:t>
      </w:r>
      <w:r>
        <w:rPr>
          <w:sz w:val="28"/>
          <w:szCs w:val="28"/>
        </w:rPr>
        <w:t xml:space="preserve"> (проект)</w:t>
      </w:r>
      <w:r w:rsidRPr="009F239D">
        <w:rPr>
          <w:sz w:val="28"/>
          <w:szCs w:val="28"/>
        </w:rPr>
        <w:t xml:space="preserve"> представляет обобщение результатов самостоятельного изучения и исследования актуальной проблемы конкретной специальности соответствующей отрасли науки. </w:t>
      </w:r>
    </w:p>
    <w:p w:rsidR="00B9309E" w:rsidRPr="00911B3A" w:rsidRDefault="00B9309E" w:rsidP="009F239D">
      <w:pPr>
        <w:ind w:firstLine="708"/>
        <w:jc w:val="both"/>
        <w:rPr>
          <w:sz w:val="28"/>
          <w:szCs w:val="28"/>
        </w:rPr>
      </w:pPr>
      <w:r>
        <w:rPr>
          <w:sz w:val="28"/>
          <w:szCs w:val="28"/>
        </w:rPr>
        <w:t>1.6</w:t>
      </w:r>
      <w:r w:rsidRPr="00911B3A">
        <w:rPr>
          <w:sz w:val="28"/>
          <w:szCs w:val="28"/>
        </w:rPr>
        <w:t xml:space="preserve">. Дипломная работа (проект) выполняется в срок, регламентированный графиком </w:t>
      </w:r>
      <w:r>
        <w:rPr>
          <w:sz w:val="28"/>
          <w:szCs w:val="28"/>
        </w:rPr>
        <w:t>учебного процесса и рабочим учебным планом специальности.</w:t>
      </w:r>
    </w:p>
    <w:p w:rsidR="00B9309E" w:rsidRDefault="00B9309E" w:rsidP="009F239D">
      <w:pPr>
        <w:ind w:firstLine="708"/>
        <w:jc w:val="both"/>
        <w:rPr>
          <w:sz w:val="28"/>
          <w:szCs w:val="28"/>
        </w:rPr>
      </w:pPr>
      <w:r>
        <w:rPr>
          <w:sz w:val="28"/>
          <w:szCs w:val="28"/>
        </w:rPr>
        <w:t>1.7</w:t>
      </w:r>
      <w:r w:rsidRPr="00911B3A">
        <w:rPr>
          <w:sz w:val="28"/>
          <w:szCs w:val="28"/>
        </w:rPr>
        <w:t>. Перед выходом обучающихся на</w:t>
      </w:r>
      <w:r w:rsidR="007545A3">
        <w:rPr>
          <w:sz w:val="28"/>
          <w:szCs w:val="28"/>
        </w:rPr>
        <w:t xml:space="preserve"> преддипломную</w:t>
      </w:r>
      <w:r w:rsidRPr="00911B3A">
        <w:rPr>
          <w:sz w:val="28"/>
          <w:szCs w:val="28"/>
        </w:rPr>
        <w:t xml:space="preserve"> практику осуществляется предварительное закрепление тем дипломных работ (проектов) в рамках заседания предметно-цикловой комиссии.</w:t>
      </w:r>
    </w:p>
    <w:p w:rsidR="00B9309E" w:rsidRPr="002C2018" w:rsidRDefault="00B9309E" w:rsidP="009F239D">
      <w:pPr>
        <w:ind w:firstLine="708"/>
        <w:jc w:val="both"/>
        <w:rPr>
          <w:sz w:val="28"/>
          <w:szCs w:val="28"/>
        </w:rPr>
      </w:pPr>
      <w:r>
        <w:rPr>
          <w:sz w:val="28"/>
          <w:szCs w:val="28"/>
        </w:rPr>
        <w:t xml:space="preserve">1.8. </w:t>
      </w:r>
      <w:r w:rsidRPr="002C2018">
        <w:rPr>
          <w:sz w:val="28"/>
          <w:szCs w:val="28"/>
        </w:rPr>
        <w:t xml:space="preserve">По завершению преддипломной практики тема дипломной работы (проекта) при необходимости может изменяться, уточняться, </w:t>
      </w:r>
      <w:r w:rsidRPr="002C2018">
        <w:rPr>
          <w:sz w:val="28"/>
          <w:szCs w:val="28"/>
        </w:rPr>
        <w:lastRenderedPageBreak/>
        <w:t xml:space="preserve">корректироваться по представлению </w:t>
      </w:r>
      <w:r w:rsidR="007865C1">
        <w:rPr>
          <w:sz w:val="28"/>
          <w:szCs w:val="28"/>
        </w:rPr>
        <w:t>предметно-</w:t>
      </w:r>
      <w:r w:rsidRPr="002C2018">
        <w:rPr>
          <w:sz w:val="28"/>
          <w:szCs w:val="28"/>
        </w:rPr>
        <w:t>цикловой комиссии.</w:t>
      </w:r>
      <w:r>
        <w:rPr>
          <w:sz w:val="28"/>
          <w:szCs w:val="28"/>
        </w:rPr>
        <w:t xml:space="preserve"> Все изменения утверждаются приказом директора колледжа.</w:t>
      </w:r>
    </w:p>
    <w:p w:rsidR="00B9309E" w:rsidRPr="00911B3A" w:rsidRDefault="00B9309E" w:rsidP="009F239D">
      <w:pPr>
        <w:ind w:firstLine="708"/>
        <w:jc w:val="both"/>
        <w:rPr>
          <w:sz w:val="28"/>
          <w:szCs w:val="28"/>
        </w:rPr>
      </w:pPr>
      <w:r w:rsidRPr="002C2018">
        <w:rPr>
          <w:sz w:val="28"/>
          <w:szCs w:val="28"/>
        </w:rPr>
        <w:t>1.</w:t>
      </w:r>
      <w:r>
        <w:rPr>
          <w:sz w:val="28"/>
          <w:szCs w:val="28"/>
        </w:rPr>
        <w:t>9</w:t>
      </w:r>
      <w:r w:rsidRPr="002C2018">
        <w:rPr>
          <w:sz w:val="28"/>
          <w:szCs w:val="28"/>
        </w:rPr>
        <w:t>.</w:t>
      </w:r>
      <w:r>
        <w:rPr>
          <w:sz w:val="28"/>
          <w:szCs w:val="28"/>
        </w:rPr>
        <w:t>Окончательное з</w:t>
      </w:r>
      <w:r w:rsidRPr="00911B3A">
        <w:rPr>
          <w:sz w:val="28"/>
          <w:szCs w:val="28"/>
        </w:rPr>
        <w:t>акрепление за обучающимися тем</w:t>
      </w:r>
      <w:r>
        <w:rPr>
          <w:sz w:val="28"/>
          <w:szCs w:val="28"/>
        </w:rPr>
        <w:t>атики дипломных работ (проектов</w:t>
      </w:r>
      <w:r w:rsidRPr="00911B3A">
        <w:rPr>
          <w:sz w:val="28"/>
          <w:szCs w:val="28"/>
        </w:rPr>
        <w:t>) и руководителя оформляется приказом директора колледжа в</w:t>
      </w:r>
      <w:r>
        <w:rPr>
          <w:sz w:val="28"/>
          <w:szCs w:val="28"/>
        </w:rPr>
        <w:t xml:space="preserve"> день </w:t>
      </w:r>
      <w:proofErr w:type="gramStart"/>
      <w:r w:rsidR="00732CA0">
        <w:rPr>
          <w:sz w:val="28"/>
          <w:szCs w:val="28"/>
        </w:rPr>
        <w:t>выхода</w:t>
      </w:r>
      <w:proofErr w:type="gramEnd"/>
      <w:r>
        <w:rPr>
          <w:sz w:val="28"/>
          <w:szCs w:val="28"/>
        </w:rPr>
        <w:t xml:space="preserve"> обучающегося на </w:t>
      </w:r>
      <w:proofErr w:type="spellStart"/>
      <w:r>
        <w:rPr>
          <w:sz w:val="28"/>
          <w:szCs w:val="28"/>
        </w:rPr>
        <w:t>дип</w:t>
      </w:r>
      <w:r w:rsidRPr="00911B3A">
        <w:rPr>
          <w:sz w:val="28"/>
          <w:szCs w:val="28"/>
        </w:rPr>
        <w:t>ломирование</w:t>
      </w:r>
      <w:proofErr w:type="spellEnd"/>
      <w:r>
        <w:rPr>
          <w:sz w:val="28"/>
          <w:szCs w:val="28"/>
        </w:rPr>
        <w:t>.</w:t>
      </w:r>
    </w:p>
    <w:p w:rsidR="00B9309E" w:rsidRPr="00911B3A" w:rsidRDefault="00B9309E" w:rsidP="009F239D">
      <w:pPr>
        <w:ind w:firstLine="708"/>
        <w:jc w:val="both"/>
        <w:rPr>
          <w:sz w:val="28"/>
          <w:szCs w:val="28"/>
        </w:rPr>
      </w:pPr>
    </w:p>
    <w:p w:rsidR="00B9309E" w:rsidRPr="00467CF8" w:rsidRDefault="00467CF8" w:rsidP="00467CF8">
      <w:pPr>
        <w:ind w:firstLine="708"/>
        <w:jc w:val="center"/>
        <w:rPr>
          <w:b/>
          <w:bCs/>
          <w:sz w:val="28"/>
          <w:szCs w:val="28"/>
        </w:rPr>
      </w:pPr>
      <w:r>
        <w:rPr>
          <w:b/>
          <w:bCs/>
          <w:sz w:val="28"/>
          <w:szCs w:val="28"/>
        </w:rPr>
        <w:t>2</w:t>
      </w:r>
      <w:r w:rsidR="00B9309E" w:rsidRPr="00911B3A">
        <w:rPr>
          <w:b/>
          <w:bCs/>
          <w:sz w:val="28"/>
          <w:szCs w:val="28"/>
        </w:rPr>
        <w:t>. Требования к тематике дипломной работы (проекта)</w:t>
      </w:r>
    </w:p>
    <w:p w:rsidR="00B9309E" w:rsidRPr="002C2018" w:rsidRDefault="00467CF8" w:rsidP="009F239D">
      <w:pPr>
        <w:ind w:firstLine="708"/>
        <w:jc w:val="both"/>
        <w:rPr>
          <w:sz w:val="28"/>
          <w:szCs w:val="28"/>
        </w:rPr>
      </w:pPr>
      <w:r>
        <w:rPr>
          <w:sz w:val="28"/>
          <w:szCs w:val="28"/>
        </w:rPr>
        <w:t>2</w:t>
      </w:r>
      <w:r w:rsidR="00B9309E" w:rsidRPr="002C2018">
        <w:rPr>
          <w:sz w:val="28"/>
          <w:szCs w:val="28"/>
        </w:rPr>
        <w:t>.1. Тематика дипломной работы (проекта) должна быть актуальной, соответствовать современному состоянию и перспективам развития науки, техники и культуры.</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.2. При определении тематики дипломных работ (проектов) рекомендуется учитывать реальные задачи и проблемы производства, образования, науки и культуры. </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.3. Тематика дипломных проектов должна соответствовать специальности и профилю подготовки специалистов. </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.4. Темы дипломных работ (проектов) разрабатываются преподавателями колледжа совместно со специалистами предприятий или организаций, являющимся потребителями кадров данного профиля и рассматриваются соответствующими </w:t>
      </w:r>
      <w:r w:rsidR="007865C1">
        <w:rPr>
          <w:sz w:val="28"/>
          <w:szCs w:val="28"/>
        </w:rPr>
        <w:t>предметно-цикловыми</w:t>
      </w:r>
      <w:r w:rsidR="00B9309E" w:rsidRPr="002C2018">
        <w:rPr>
          <w:sz w:val="28"/>
          <w:szCs w:val="28"/>
        </w:rPr>
        <w:t xml:space="preserve"> комиссиями. Тема дипломной работы (проекта) может быть предложена самим обучающимся при условии обоснования им целесообразности её разработки.</w:t>
      </w:r>
    </w:p>
    <w:p w:rsidR="00B9309E" w:rsidRPr="002C2018" w:rsidRDefault="00467CF8" w:rsidP="009F239D">
      <w:pPr>
        <w:ind w:firstLine="708"/>
        <w:jc w:val="both"/>
        <w:rPr>
          <w:sz w:val="28"/>
          <w:szCs w:val="28"/>
        </w:rPr>
      </w:pPr>
      <w:r>
        <w:rPr>
          <w:sz w:val="28"/>
          <w:szCs w:val="28"/>
        </w:rPr>
        <w:t xml:space="preserve"> 2</w:t>
      </w:r>
      <w:r w:rsidR="00B9309E" w:rsidRPr="002C2018">
        <w:rPr>
          <w:sz w:val="28"/>
          <w:szCs w:val="28"/>
        </w:rPr>
        <w:t xml:space="preserve">.5. Общий перечень тем дипломных проектов должен ежегодно обновляться не менее чем на 30%. </w:t>
      </w:r>
    </w:p>
    <w:p w:rsidR="00B9309E" w:rsidRDefault="00467CF8" w:rsidP="009F239D">
      <w:pPr>
        <w:ind w:firstLine="708"/>
        <w:jc w:val="both"/>
        <w:rPr>
          <w:sz w:val="28"/>
          <w:szCs w:val="28"/>
        </w:rPr>
      </w:pPr>
      <w:r>
        <w:rPr>
          <w:sz w:val="28"/>
          <w:szCs w:val="28"/>
        </w:rPr>
        <w:t>2</w:t>
      </w:r>
      <w:r w:rsidR="00B9309E" w:rsidRPr="002C2018">
        <w:rPr>
          <w:sz w:val="28"/>
          <w:szCs w:val="28"/>
        </w:rPr>
        <w:t xml:space="preserve">.6. Обучающимся по заочной форме разрешается выбрать тему дипломной работы (проекта) в соответствии с производственной необходимостью. </w:t>
      </w:r>
    </w:p>
    <w:p w:rsidR="00B9309E" w:rsidRDefault="00B9309E" w:rsidP="009F239D">
      <w:pPr>
        <w:ind w:firstLine="708"/>
        <w:jc w:val="both"/>
        <w:rPr>
          <w:sz w:val="28"/>
          <w:szCs w:val="28"/>
        </w:rPr>
      </w:pPr>
    </w:p>
    <w:p w:rsidR="00B9309E" w:rsidRPr="00CC44D9" w:rsidRDefault="00467CF8" w:rsidP="00467CF8">
      <w:pPr>
        <w:ind w:firstLine="708"/>
        <w:jc w:val="center"/>
        <w:rPr>
          <w:b/>
          <w:bCs/>
          <w:sz w:val="28"/>
          <w:szCs w:val="28"/>
        </w:rPr>
      </w:pPr>
      <w:r>
        <w:rPr>
          <w:b/>
          <w:bCs/>
          <w:sz w:val="28"/>
          <w:szCs w:val="28"/>
        </w:rPr>
        <w:t>3</w:t>
      </w:r>
      <w:r w:rsidR="00B9309E" w:rsidRPr="00CC44D9">
        <w:rPr>
          <w:b/>
          <w:bCs/>
          <w:sz w:val="28"/>
          <w:szCs w:val="28"/>
        </w:rPr>
        <w:t>. Требования к порядку написания дипломной работы (проекта)</w:t>
      </w:r>
    </w:p>
    <w:p w:rsidR="00B9309E" w:rsidRDefault="00467CF8" w:rsidP="00CC44D9">
      <w:pPr>
        <w:ind w:firstLine="708"/>
        <w:jc w:val="both"/>
        <w:rPr>
          <w:sz w:val="28"/>
          <w:szCs w:val="28"/>
        </w:rPr>
      </w:pPr>
      <w:r>
        <w:rPr>
          <w:sz w:val="28"/>
          <w:szCs w:val="28"/>
        </w:rPr>
        <w:t>3</w:t>
      </w:r>
      <w:r w:rsidR="00B9309E" w:rsidRPr="00CC44D9">
        <w:rPr>
          <w:sz w:val="28"/>
          <w:szCs w:val="28"/>
        </w:rPr>
        <w:t>.1. Для написания дипломной работы (</w:t>
      </w:r>
      <w:r w:rsidR="006D48AD" w:rsidRPr="00CC44D9">
        <w:rPr>
          <w:sz w:val="28"/>
          <w:szCs w:val="28"/>
        </w:rPr>
        <w:t>проекта) каждому</w:t>
      </w:r>
      <w:r w:rsidR="00B9309E" w:rsidRPr="00CC44D9">
        <w:rPr>
          <w:sz w:val="28"/>
          <w:szCs w:val="28"/>
        </w:rPr>
        <w:t xml:space="preserve"> обучающемуся назначается руководитель. </w:t>
      </w:r>
    </w:p>
    <w:p w:rsidR="00B9309E" w:rsidRDefault="00467CF8" w:rsidP="00CC44D9">
      <w:pPr>
        <w:ind w:firstLine="708"/>
        <w:jc w:val="both"/>
        <w:rPr>
          <w:sz w:val="28"/>
          <w:szCs w:val="28"/>
        </w:rPr>
      </w:pPr>
      <w:r>
        <w:rPr>
          <w:sz w:val="28"/>
          <w:szCs w:val="28"/>
        </w:rPr>
        <w:t>3</w:t>
      </w:r>
      <w:r w:rsidR="00B9309E" w:rsidRPr="00CC44D9">
        <w:rPr>
          <w:sz w:val="28"/>
          <w:szCs w:val="28"/>
        </w:rPr>
        <w:t xml:space="preserve">.2. Общее руководство и контроль за ходом выполнения дипломных работ (проектов) осуществляют заместитель директора по учебной работе и заведующие отделениями. </w:t>
      </w:r>
    </w:p>
    <w:p w:rsidR="00B9309E" w:rsidRDefault="00467CF8" w:rsidP="00CC44D9">
      <w:pPr>
        <w:ind w:firstLine="708"/>
        <w:jc w:val="both"/>
        <w:rPr>
          <w:sz w:val="28"/>
          <w:szCs w:val="28"/>
        </w:rPr>
      </w:pPr>
      <w:r>
        <w:rPr>
          <w:sz w:val="28"/>
          <w:szCs w:val="28"/>
        </w:rPr>
        <w:t>3</w:t>
      </w:r>
      <w:r w:rsidR="00B9309E" w:rsidRPr="00CC44D9">
        <w:rPr>
          <w:sz w:val="28"/>
          <w:szCs w:val="28"/>
        </w:rPr>
        <w:t xml:space="preserve">.3. Непосредственную организацию выполнения дипломных работ (проектов) осуществляют руководитель, экономический консультант и </w:t>
      </w:r>
      <w:proofErr w:type="spellStart"/>
      <w:r w:rsidR="00B9309E" w:rsidRPr="00CC44D9">
        <w:rPr>
          <w:sz w:val="28"/>
          <w:szCs w:val="28"/>
        </w:rPr>
        <w:t>нормоконтрол</w:t>
      </w:r>
      <w:r w:rsidR="00B9309E">
        <w:rPr>
          <w:sz w:val="28"/>
          <w:szCs w:val="28"/>
        </w:rPr>
        <w:t>ер</w:t>
      </w:r>
      <w:proofErr w:type="spellEnd"/>
      <w:r w:rsidR="00B9309E">
        <w:rPr>
          <w:sz w:val="28"/>
          <w:szCs w:val="28"/>
        </w:rPr>
        <w:t>.</w:t>
      </w:r>
    </w:p>
    <w:p w:rsidR="00B9309E" w:rsidRDefault="00467CF8" w:rsidP="00CC44D9">
      <w:pPr>
        <w:ind w:firstLine="708"/>
        <w:jc w:val="both"/>
        <w:rPr>
          <w:sz w:val="28"/>
          <w:szCs w:val="28"/>
        </w:rPr>
      </w:pPr>
      <w:r>
        <w:rPr>
          <w:sz w:val="28"/>
          <w:szCs w:val="28"/>
        </w:rPr>
        <w:t>3</w:t>
      </w:r>
      <w:r w:rsidR="00B9309E" w:rsidRPr="00CC44D9">
        <w:rPr>
          <w:sz w:val="28"/>
          <w:szCs w:val="28"/>
        </w:rPr>
        <w:t xml:space="preserve">.4. Руководителями дипломных работ (проектов) назначаются наиболее опытные преподаватели данного колледжа, либо высококвалифицированные специалисты других организаций, область </w:t>
      </w:r>
      <w:r w:rsidR="007865C1">
        <w:rPr>
          <w:sz w:val="28"/>
          <w:szCs w:val="28"/>
        </w:rPr>
        <w:t>работы,</w:t>
      </w:r>
      <w:r w:rsidR="00B9309E" w:rsidRPr="00CC44D9">
        <w:rPr>
          <w:sz w:val="28"/>
          <w:szCs w:val="28"/>
        </w:rPr>
        <w:t xml:space="preserve"> которых</w:t>
      </w:r>
      <w:r w:rsidR="007865C1">
        <w:rPr>
          <w:sz w:val="28"/>
          <w:szCs w:val="28"/>
        </w:rPr>
        <w:t>,</w:t>
      </w:r>
      <w:r w:rsidR="00B9309E" w:rsidRPr="00CC44D9">
        <w:rPr>
          <w:sz w:val="28"/>
          <w:szCs w:val="28"/>
        </w:rPr>
        <w:t xml:space="preserve"> соответствует профилю специальности обучающегося. </w:t>
      </w:r>
    </w:p>
    <w:p w:rsidR="00B9309E" w:rsidRDefault="00467CF8" w:rsidP="00CC44D9">
      <w:pPr>
        <w:ind w:firstLine="708"/>
        <w:jc w:val="both"/>
        <w:rPr>
          <w:sz w:val="28"/>
          <w:szCs w:val="28"/>
        </w:rPr>
      </w:pPr>
      <w:r>
        <w:rPr>
          <w:sz w:val="28"/>
          <w:szCs w:val="28"/>
        </w:rPr>
        <w:t>3</w:t>
      </w:r>
      <w:r w:rsidR="00B9309E" w:rsidRPr="00CC44D9">
        <w:rPr>
          <w:sz w:val="28"/>
          <w:szCs w:val="28"/>
        </w:rPr>
        <w:t>.5. Руководитель может одновременно осуществлять контроль за подготовкой дипломных работ (проектов) не более 8 обучающихся.</w:t>
      </w:r>
    </w:p>
    <w:p w:rsidR="00B9309E" w:rsidRDefault="00467CF8" w:rsidP="00CC44D9">
      <w:pPr>
        <w:ind w:firstLine="708"/>
        <w:jc w:val="both"/>
        <w:rPr>
          <w:sz w:val="28"/>
          <w:szCs w:val="28"/>
        </w:rPr>
      </w:pPr>
      <w:r>
        <w:rPr>
          <w:sz w:val="28"/>
          <w:szCs w:val="28"/>
        </w:rPr>
        <w:t>3</w:t>
      </w:r>
      <w:r w:rsidR="00B9309E" w:rsidRPr="00CC44D9">
        <w:rPr>
          <w:sz w:val="28"/>
          <w:szCs w:val="28"/>
        </w:rPr>
        <w:t xml:space="preserve">.6. Руководитель дипломной работы (проекта): </w:t>
      </w:r>
    </w:p>
    <w:p w:rsidR="00B9309E" w:rsidRDefault="00D149C2" w:rsidP="00CC44D9">
      <w:pPr>
        <w:jc w:val="both"/>
        <w:rPr>
          <w:sz w:val="28"/>
          <w:szCs w:val="28"/>
        </w:rPr>
      </w:pPr>
      <w:r>
        <w:rPr>
          <w:sz w:val="28"/>
          <w:szCs w:val="28"/>
        </w:rPr>
        <w:t>1) разрабатывает</w:t>
      </w:r>
      <w:r w:rsidR="00B9309E" w:rsidRPr="00CC44D9">
        <w:rPr>
          <w:sz w:val="28"/>
          <w:szCs w:val="28"/>
        </w:rPr>
        <w:t xml:space="preserve"> задание для выполнения дипломной работы (проекта); </w:t>
      </w:r>
    </w:p>
    <w:p w:rsidR="00B9309E" w:rsidRDefault="00B9309E" w:rsidP="00CC44D9">
      <w:pPr>
        <w:jc w:val="both"/>
        <w:rPr>
          <w:sz w:val="28"/>
          <w:szCs w:val="28"/>
        </w:rPr>
      </w:pPr>
      <w:r w:rsidRPr="00CC44D9">
        <w:rPr>
          <w:sz w:val="28"/>
          <w:szCs w:val="28"/>
        </w:rPr>
        <w:t xml:space="preserve">2) оказывает </w:t>
      </w:r>
      <w:r>
        <w:rPr>
          <w:sz w:val="28"/>
          <w:szCs w:val="28"/>
        </w:rPr>
        <w:t xml:space="preserve">методическую </w:t>
      </w:r>
      <w:r w:rsidRPr="00CC44D9">
        <w:rPr>
          <w:sz w:val="28"/>
          <w:szCs w:val="28"/>
        </w:rPr>
        <w:t xml:space="preserve">обучающемуся помощь на весь период работы над дипломной работой (проектом); </w:t>
      </w:r>
    </w:p>
    <w:p w:rsidR="00B9309E" w:rsidRDefault="00B9309E" w:rsidP="00CC44D9">
      <w:pPr>
        <w:jc w:val="both"/>
        <w:rPr>
          <w:sz w:val="28"/>
          <w:szCs w:val="28"/>
        </w:rPr>
      </w:pPr>
      <w:r w:rsidRPr="00CC44D9">
        <w:rPr>
          <w:sz w:val="28"/>
          <w:szCs w:val="28"/>
        </w:rPr>
        <w:lastRenderedPageBreak/>
        <w:t xml:space="preserve">3) рекомендует обучающемуся необходимую основную литературу, справочные и архивные материалы, типовые проекты и другие источники по теме; </w:t>
      </w:r>
    </w:p>
    <w:p w:rsidR="00B9309E" w:rsidRDefault="00B9309E" w:rsidP="00CC44D9">
      <w:pPr>
        <w:jc w:val="both"/>
        <w:rPr>
          <w:sz w:val="28"/>
          <w:szCs w:val="28"/>
        </w:rPr>
      </w:pPr>
      <w:r w:rsidRPr="00CC44D9">
        <w:rPr>
          <w:sz w:val="28"/>
          <w:szCs w:val="28"/>
        </w:rPr>
        <w:t xml:space="preserve">4) устанавливает расписание консультаций, при проведении которых осуществляет текущий контроль соблюдения </w:t>
      </w:r>
      <w:r>
        <w:rPr>
          <w:sz w:val="28"/>
          <w:szCs w:val="28"/>
        </w:rPr>
        <w:t>обучающимся</w:t>
      </w:r>
      <w:r w:rsidRPr="00CC44D9">
        <w:rPr>
          <w:sz w:val="28"/>
          <w:szCs w:val="28"/>
        </w:rPr>
        <w:t xml:space="preserve"> графика выполнения дипломной работы (проекта); </w:t>
      </w:r>
    </w:p>
    <w:p w:rsidR="00B9309E" w:rsidRDefault="00B9309E" w:rsidP="00CC44D9">
      <w:pPr>
        <w:jc w:val="both"/>
        <w:rPr>
          <w:sz w:val="28"/>
          <w:szCs w:val="28"/>
        </w:rPr>
      </w:pPr>
      <w:r w:rsidRPr="00CC44D9">
        <w:rPr>
          <w:sz w:val="28"/>
          <w:szCs w:val="28"/>
        </w:rPr>
        <w:t xml:space="preserve">5) устанавливает объем всех разделов дипломной работы (проекта) и координирует работу дипломника и консультантов. </w:t>
      </w:r>
    </w:p>
    <w:p w:rsidR="00B9309E" w:rsidRDefault="00B9309E" w:rsidP="00CC44D9">
      <w:pPr>
        <w:jc w:val="both"/>
        <w:rPr>
          <w:sz w:val="28"/>
          <w:szCs w:val="28"/>
        </w:rPr>
      </w:pPr>
      <w:r>
        <w:rPr>
          <w:sz w:val="28"/>
          <w:szCs w:val="28"/>
        </w:rPr>
        <w:t>6) участвует в предзащите дипломной работы (проекта);</w:t>
      </w:r>
    </w:p>
    <w:p w:rsidR="00B9309E" w:rsidRDefault="00B9309E" w:rsidP="00CC44D9">
      <w:pPr>
        <w:jc w:val="both"/>
        <w:rPr>
          <w:sz w:val="28"/>
          <w:szCs w:val="28"/>
        </w:rPr>
      </w:pPr>
      <w:r>
        <w:rPr>
          <w:sz w:val="28"/>
          <w:szCs w:val="28"/>
        </w:rPr>
        <w:t>7) готовит отзыв по итогам написания дипломной работы (проекта)</w:t>
      </w:r>
    </w:p>
    <w:p w:rsidR="00B9309E" w:rsidRDefault="00B9309E" w:rsidP="00CC44D9">
      <w:pPr>
        <w:jc w:val="both"/>
        <w:rPr>
          <w:sz w:val="28"/>
          <w:szCs w:val="28"/>
        </w:rPr>
      </w:pPr>
      <w:r>
        <w:rPr>
          <w:sz w:val="28"/>
          <w:szCs w:val="28"/>
        </w:rPr>
        <w:t xml:space="preserve">8) отвечает </w:t>
      </w:r>
      <w:r w:rsidRPr="00D80F80">
        <w:rPr>
          <w:sz w:val="28"/>
          <w:szCs w:val="28"/>
        </w:rPr>
        <w:t>за необоснованное, несвоевременное изменение тематики</w:t>
      </w:r>
    </w:p>
    <w:p w:rsidR="00B9309E" w:rsidRDefault="00467CF8" w:rsidP="00CC44D9">
      <w:pPr>
        <w:ind w:firstLine="708"/>
        <w:jc w:val="both"/>
        <w:rPr>
          <w:sz w:val="28"/>
          <w:szCs w:val="28"/>
        </w:rPr>
      </w:pPr>
      <w:r>
        <w:rPr>
          <w:sz w:val="28"/>
          <w:szCs w:val="28"/>
        </w:rPr>
        <w:t>3</w:t>
      </w:r>
      <w:r w:rsidR="00B9309E" w:rsidRPr="00CC44D9">
        <w:rPr>
          <w:sz w:val="28"/>
          <w:szCs w:val="28"/>
        </w:rPr>
        <w:t xml:space="preserve">.7. Задание на дипломный проект содержит описание исходного материала и источников, перечень вопросов, разрабатываемых </w:t>
      </w:r>
      <w:r w:rsidR="00B9309E">
        <w:rPr>
          <w:sz w:val="28"/>
          <w:szCs w:val="28"/>
        </w:rPr>
        <w:t>обучающимся</w:t>
      </w:r>
      <w:r w:rsidR="00B9309E" w:rsidRPr="00CC44D9">
        <w:rPr>
          <w:sz w:val="28"/>
          <w:szCs w:val="28"/>
        </w:rPr>
        <w:t xml:space="preserve">, список рекомендованной литературы, перечень графического материала </w:t>
      </w:r>
      <w:r w:rsidR="00B9309E">
        <w:rPr>
          <w:sz w:val="28"/>
          <w:szCs w:val="28"/>
        </w:rPr>
        <w:t>(таблиц, диаграмм, схем и др.)</w:t>
      </w:r>
    </w:p>
    <w:p w:rsidR="00B9309E" w:rsidRDefault="00467CF8" w:rsidP="0077005D">
      <w:pPr>
        <w:ind w:firstLine="708"/>
        <w:jc w:val="both"/>
        <w:rPr>
          <w:sz w:val="28"/>
          <w:szCs w:val="28"/>
        </w:rPr>
      </w:pPr>
      <w:r>
        <w:rPr>
          <w:sz w:val="28"/>
          <w:szCs w:val="28"/>
        </w:rPr>
        <w:t>3</w:t>
      </w:r>
      <w:r w:rsidR="00B9309E">
        <w:rPr>
          <w:sz w:val="28"/>
          <w:szCs w:val="28"/>
        </w:rPr>
        <w:t>.8</w:t>
      </w:r>
      <w:r w:rsidR="00B9309E" w:rsidRPr="00CC44D9">
        <w:rPr>
          <w:sz w:val="28"/>
          <w:szCs w:val="28"/>
        </w:rPr>
        <w:t xml:space="preserve">. Дипломная работа (проект) выполняется в сроки, </w:t>
      </w:r>
      <w:r w:rsidR="00B9309E" w:rsidRPr="0077005D">
        <w:rPr>
          <w:sz w:val="28"/>
          <w:szCs w:val="28"/>
        </w:rPr>
        <w:t xml:space="preserve">определённые </w:t>
      </w:r>
      <w:r w:rsidR="00B9309E">
        <w:rPr>
          <w:sz w:val="28"/>
          <w:szCs w:val="28"/>
        </w:rPr>
        <w:t xml:space="preserve">рабочим </w:t>
      </w:r>
      <w:r w:rsidR="00B9309E" w:rsidRPr="00CC44D9">
        <w:rPr>
          <w:sz w:val="28"/>
          <w:szCs w:val="28"/>
        </w:rPr>
        <w:t xml:space="preserve">учебным планом по специальности </w:t>
      </w:r>
    </w:p>
    <w:p w:rsidR="00B9309E" w:rsidRDefault="00467CF8" w:rsidP="0077005D">
      <w:pPr>
        <w:ind w:firstLine="708"/>
        <w:jc w:val="both"/>
        <w:rPr>
          <w:sz w:val="28"/>
          <w:szCs w:val="28"/>
        </w:rPr>
      </w:pPr>
      <w:r>
        <w:rPr>
          <w:sz w:val="28"/>
          <w:szCs w:val="28"/>
        </w:rPr>
        <w:t>3</w:t>
      </w:r>
      <w:r w:rsidR="00B9309E">
        <w:rPr>
          <w:sz w:val="28"/>
          <w:szCs w:val="28"/>
        </w:rPr>
        <w:t>.9</w:t>
      </w:r>
      <w:r w:rsidR="00B9309E" w:rsidRPr="00CC44D9">
        <w:rPr>
          <w:sz w:val="28"/>
          <w:szCs w:val="28"/>
        </w:rPr>
        <w:t xml:space="preserve">. </w:t>
      </w:r>
      <w:r w:rsidR="00B9309E">
        <w:rPr>
          <w:sz w:val="28"/>
          <w:szCs w:val="28"/>
        </w:rPr>
        <w:t>Предметно-цикловые</w:t>
      </w:r>
      <w:r w:rsidR="00B9309E" w:rsidRPr="00CC44D9">
        <w:rPr>
          <w:sz w:val="28"/>
          <w:szCs w:val="28"/>
        </w:rPr>
        <w:t xml:space="preserve"> комиссии до начала выполнения дипломной работы (проекта) должны разработать и обеспечить обучающихся методическими рекомендациями, в которых устанавливаются требования к дипломной работе (проекту) в соответствии с государственными общеобязательными стандартами образования специальности. </w:t>
      </w:r>
    </w:p>
    <w:p w:rsidR="00B9309E" w:rsidRDefault="00467CF8" w:rsidP="0077005D">
      <w:pPr>
        <w:ind w:firstLine="708"/>
        <w:jc w:val="both"/>
        <w:rPr>
          <w:sz w:val="28"/>
          <w:szCs w:val="28"/>
        </w:rPr>
      </w:pPr>
      <w:r>
        <w:rPr>
          <w:sz w:val="28"/>
          <w:szCs w:val="28"/>
        </w:rPr>
        <w:t>3</w:t>
      </w:r>
      <w:r w:rsidR="00B9309E">
        <w:rPr>
          <w:sz w:val="28"/>
          <w:szCs w:val="28"/>
        </w:rPr>
        <w:t>.10</w:t>
      </w:r>
      <w:r w:rsidR="00B9309E" w:rsidRPr="00CC44D9">
        <w:rPr>
          <w:sz w:val="28"/>
          <w:szCs w:val="28"/>
        </w:rPr>
        <w:t xml:space="preserve">. Заведующий отделением устанавливает сроки периодического отчета </w:t>
      </w:r>
      <w:r w:rsidR="007865C1">
        <w:rPr>
          <w:sz w:val="28"/>
          <w:szCs w:val="28"/>
        </w:rPr>
        <w:t xml:space="preserve">обучающегося </w:t>
      </w:r>
      <w:r w:rsidR="00B9309E" w:rsidRPr="00CC44D9">
        <w:rPr>
          <w:sz w:val="28"/>
          <w:szCs w:val="28"/>
        </w:rPr>
        <w:t xml:space="preserve">по выполнению дипломной работы (проекта). В эти сроки дипломник отчитывается перед руководителем и заведующим отделением, которые фиксируют степень готовности дипломной работы (проекта) и сообщают об этом заместителю директора по учебной работе. </w:t>
      </w:r>
    </w:p>
    <w:p w:rsidR="00B9309E" w:rsidRDefault="00467CF8" w:rsidP="0077005D">
      <w:pPr>
        <w:ind w:firstLine="708"/>
        <w:jc w:val="both"/>
        <w:rPr>
          <w:sz w:val="28"/>
          <w:szCs w:val="28"/>
        </w:rPr>
      </w:pPr>
      <w:r>
        <w:rPr>
          <w:sz w:val="28"/>
          <w:szCs w:val="28"/>
        </w:rPr>
        <w:t>3</w:t>
      </w:r>
      <w:r w:rsidR="00B9309E">
        <w:rPr>
          <w:sz w:val="28"/>
          <w:szCs w:val="28"/>
        </w:rPr>
        <w:t>.11</w:t>
      </w:r>
      <w:r w:rsidR="00B9309E" w:rsidRPr="00CC44D9">
        <w:rPr>
          <w:sz w:val="28"/>
          <w:szCs w:val="28"/>
        </w:rPr>
        <w:t xml:space="preserve">. Дипломная работа (проект) выполняется на основе глубокого изучения литературы по специальности (учебников, учебных пособий, монографий, периодической литературы, лекционных курсов, журналов, в том числе на иностранных языках, нормативной литературы и др.). </w:t>
      </w:r>
    </w:p>
    <w:p w:rsidR="00B9309E" w:rsidRDefault="00467CF8" w:rsidP="0077005D">
      <w:pPr>
        <w:ind w:firstLine="708"/>
        <w:jc w:val="both"/>
        <w:rPr>
          <w:sz w:val="28"/>
          <w:szCs w:val="28"/>
        </w:rPr>
      </w:pPr>
      <w:r>
        <w:rPr>
          <w:sz w:val="28"/>
          <w:szCs w:val="28"/>
        </w:rPr>
        <w:t>3</w:t>
      </w:r>
      <w:r w:rsidR="00B9309E">
        <w:rPr>
          <w:sz w:val="28"/>
          <w:szCs w:val="28"/>
        </w:rPr>
        <w:t>.12</w:t>
      </w:r>
      <w:r w:rsidR="00B9309E" w:rsidRPr="00CC44D9">
        <w:rPr>
          <w:sz w:val="28"/>
          <w:szCs w:val="28"/>
        </w:rPr>
        <w:t xml:space="preserve">. Основной текст дипломной работы (проекта) должен раскрывать творческий замысел, обоснование используемых методов исследования, принятые методы расчета и сами расчеты, выполняемые, как правило, с применением компьютерной технологии, описание проведенных экспериментов, их анализ и выводы по ним, технико-экономическое сравнение вариантов и при необходимости сопровождаться иллюстрациями, графиками, эскизами, диаграммами, схемами и т. д. </w:t>
      </w:r>
    </w:p>
    <w:p w:rsidR="00B9309E" w:rsidRDefault="00467CF8" w:rsidP="00D80F80">
      <w:pPr>
        <w:ind w:firstLine="708"/>
        <w:jc w:val="both"/>
        <w:rPr>
          <w:sz w:val="28"/>
          <w:szCs w:val="28"/>
        </w:rPr>
      </w:pPr>
      <w:r>
        <w:rPr>
          <w:sz w:val="28"/>
          <w:szCs w:val="28"/>
        </w:rPr>
        <w:t>3</w:t>
      </w:r>
      <w:r w:rsidR="00B9309E">
        <w:rPr>
          <w:sz w:val="28"/>
          <w:szCs w:val="28"/>
        </w:rPr>
        <w:t>.13</w:t>
      </w:r>
      <w:r w:rsidR="00B9309E" w:rsidRPr="00CC44D9">
        <w:rPr>
          <w:sz w:val="28"/>
          <w:szCs w:val="28"/>
        </w:rPr>
        <w:t xml:space="preserve">. Работа над дипломной работой (проектом) может выполняться обучающимся в колледже, а также на предприятии, в организации, в научных, проектно-конструкторских и других организациях. </w:t>
      </w:r>
    </w:p>
    <w:p w:rsidR="00B9309E" w:rsidRDefault="00467CF8" w:rsidP="0077005D">
      <w:pPr>
        <w:ind w:firstLine="708"/>
        <w:jc w:val="both"/>
        <w:rPr>
          <w:sz w:val="28"/>
          <w:szCs w:val="28"/>
        </w:rPr>
      </w:pPr>
      <w:r>
        <w:rPr>
          <w:sz w:val="28"/>
          <w:szCs w:val="28"/>
        </w:rPr>
        <w:t>3</w:t>
      </w:r>
      <w:r w:rsidR="00B9309E">
        <w:rPr>
          <w:sz w:val="28"/>
          <w:szCs w:val="28"/>
        </w:rPr>
        <w:t xml:space="preserve">.14. </w:t>
      </w:r>
      <w:r w:rsidR="00B9309E" w:rsidRPr="000A4B2F">
        <w:rPr>
          <w:sz w:val="28"/>
          <w:szCs w:val="28"/>
        </w:rPr>
        <w:t>Рецензирование дипломной работы (проекта) осуществляется только внешними специалистами из сторонних организаций, квалификация которых соответствует профилю защищаемой дипломной работы (проекта)</w:t>
      </w:r>
      <w:r w:rsidR="00B9309E">
        <w:rPr>
          <w:sz w:val="28"/>
          <w:szCs w:val="28"/>
        </w:rPr>
        <w:t xml:space="preserve">. </w:t>
      </w:r>
      <w:proofErr w:type="gramStart"/>
      <w:r w:rsidR="00B9309E">
        <w:rPr>
          <w:sz w:val="28"/>
          <w:szCs w:val="28"/>
        </w:rPr>
        <w:t>У  одного</w:t>
      </w:r>
      <w:proofErr w:type="gramEnd"/>
      <w:r w:rsidR="00B9309E">
        <w:rPr>
          <w:sz w:val="28"/>
          <w:szCs w:val="28"/>
        </w:rPr>
        <w:t xml:space="preserve"> рецензента может быть не более 5 работ. </w:t>
      </w:r>
    </w:p>
    <w:p w:rsidR="00B9309E" w:rsidRDefault="00467CF8" w:rsidP="0077005D">
      <w:pPr>
        <w:ind w:firstLine="708"/>
        <w:jc w:val="both"/>
        <w:rPr>
          <w:sz w:val="28"/>
          <w:szCs w:val="28"/>
        </w:rPr>
      </w:pPr>
      <w:r>
        <w:rPr>
          <w:sz w:val="28"/>
          <w:szCs w:val="28"/>
        </w:rPr>
        <w:t>3</w:t>
      </w:r>
      <w:r w:rsidR="00B9309E" w:rsidRPr="000A4B2F">
        <w:rPr>
          <w:sz w:val="28"/>
          <w:szCs w:val="28"/>
        </w:rPr>
        <w:t>.15 Рецензенты дипломных работ (проектов) утверждаются приказом руководителя колледжа с указанием места работы и занимаемой должности.</w:t>
      </w:r>
    </w:p>
    <w:p w:rsidR="00B9309E" w:rsidRPr="00CC44D9" w:rsidRDefault="00467CF8" w:rsidP="0077005D">
      <w:pPr>
        <w:ind w:firstLine="708"/>
        <w:jc w:val="both"/>
        <w:rPr>
          <w:sz w:val="28"/>
          <w:szCs w:val="28"/>
        </w:rPr>
      </w:pPr>
      <w:r>
        <w:rPr>
          <w:sz w:val="28"/>
          <w:szCs w:val="28"/>
        </w:rPr>
        <w:lastRenderedPageBreak/>
        <w:t>3</w:t>
      </w:r>
      <w:r w:rsidR="00B9309E">
        <w:rPr>
          <w:sz w:val="28"/>
          <w:szCs w:val="28"/>
        </w:rPr>
        <w:t>.16</w:t>
      </w:r>
      <w:r w:rsidR="00B9309E" w:rsidRPr="00CC44D9">
        <w:rPr>
          <w:sz w:val="28"/>
          <w:szCs w:val="28"/>
        </w:rPr>
        <w:t xml:space="preserve">. По завершении обучающимся работы над дипломной работой (проектом) руководитель </w:t>
      </w:r>
      <w:r w:rsidR="00B9309E" w:rsidRPr="0077005D">
        <w:rPr>
          <w:sz w:val="28"/>
          <w:szCs w:val="28"/>
        </w:rPr>
        <w:t>передает её</w:t>
      </w:r>
      <w:r w:rsidR="00B9309E" w:rsidRPr="00CC44D9">
        <w:rPr>
          <w:sz w:val="28"/>
          <w:szCs w:val="28"/>
        </w:rPr>
        <w:t xml:space="preserve"> заместителю директора по учебной раб</w:t>
      </w:r>
      <w:r w:rsidR="007865C1">
        <w:rPr>
          <w:sz w:val="28"/>
          <w:szCs w:val="28"/>
        </w:rPr>
        <w:t>оте вместе с письменным отзывом и рецензией.</w:t>
      </w:r>
    </w:p>
    <w:p w:rsidR="00B9309E" w:rsidRPr="0077005D" w:rsidRDefault="00B9309E" w:rsidP="009F239D">
      <w:pPr>
        <w:ind w:firstLine="708"/>
        <w:jc w:val="both"/>
        <w:rPr>
          <w:b/>
          <w:bCs/>
          <w:sz w:val="28"/>
          <w:szCs w:val="28"/>
        </w:rPr>
      </w:pPr>
    </w:p>
    <w:p w:rsidR="00B9309E" w:rsidRPr="00467CF8" w:rsidRDefault="00467CF8" w:rsidP="00467CF8">
      <w:pPr>
        <w:ind w:firstLine="708"/>
        <w:jc w:val="center"/>
        <w:rPr>
          <w:b/>
          <w:bCs/>
          <w:sz w:val="28"/>
          <w:szCs w:val="28"/>
        </w:rPr>
      </w:pPr>
      <w:r>
        <w:rPr>
          <w:b/>
          <w:bCs/>
          <w:sz w:val="28"/>
          <w:szCs w:val="28"/>
        </w:rPr>
        <w:t>4</w:t>
      </w:r>
      <w:r w:rsidR="00B9309E" w:rsidRPr="0077005D">
        <w:rPr>
          <w:b/>
          <w:bCs/>
          <w:sz w:val="28"/>
          <w:szCs w:val="28"/>
        </w:rPr>
        <w:t>. Порядок представления на защиту дипломной работы (проекта)</w:t>
      </w:r>
    </w:p>
    <w:p w:rsidR="00B9309E" w:rsidRDefault="00467CF8" w:rsidP="0077005D">
      <w:pPr>
        <w:ind w:firstLine="708"/>
        <w:jc w:val="both"/>
        <w:rPr>
          <w:sz w:val="28"/>
          <w:szCs w:val="28"/>
        </w:rPr>
      </w:pPr>
      <w:r>
        <w:rPr>
          <w:sz w:val="28"/>
          <w:szCs w:val="28"/>
        </w:rPr>
        <w:t>4</w:t>
      </w:r>
      <w:r w:rsidR="00B9309E" w:rsidRPr="0077005D">
        <w:rPr>
          <w:sz w:val="28"/>
          <w:szCs w:val="28"/>
        </w:rPr>
        <w:t xml:space="preserve">.1. </w:t>
      </w:r>
      <w:r w:rsidR="007545A3">
        <w:rPr>
          <w:sz w:val="28"/>
          <w:szCs w:val="28"/>
        </w:rPr>
        <w:t xml:space="preserve">За неделю до окончания </w:t>
      </w:r>
      <w:proofErr w:type="spellStart"/>
      <w:r w:rsidR="007545A3">
        <w:rPr>
          <w:sz w:val="28"/>
          <w:szCs w:val="28"/>
        </w:rPr>
        <w:t>дипломирования</w:t>
      </w:r>
      <w:proofErr w:type="spellEnd"/>
      <w:r w:rsidR="00B9309E" w:rsidRPr="0077005D">
        <w:rPr>
          <w:sz w:val="28"/>
          <w:szCs w:val="28"/>
        </w:rPr>
        <w:t xml:space="preserve"> организуется предварительная за</w:t>
      </w:r>
      <w:r w:rsidR="00B9309E">
        <w:rPr>
          <w:sz w:val="28"/>
          <w:szCs w:val="28"/>
        </w:rPr>
        <w:t>щита дипломной работы (проекта).</w:t>
      </w:r>
    </w:p>
    <w:p w:rsidR="00B9309E" w:rsidRDefault="00467CF8" w:rsidP="0077005D">
      <w:pPr>
        <w:ind w:firstLine="708"/>
        <w:jc w:val="both"/>
        <w:rPr>
          <w:sz w:val="28"/>
          <w:szCs w:val="28"/>
        </w:rPr>
      </w:pPr>
      <w:r>
        <w:rPr>
          <w:sz w:val="28"/>
          <w:szCs w:val="28"/>
        </w:rPr>
        <w:t>4</w:t>
      </w:r>
      <w:r w:rsidR="00B9309E">
        <w:rPr>
          <w:sz w:val="28"/>
          <w:szCs w:val="28"/>
        </w:rPr>
        <w:t xml:space="preserve">.2. </w:t>
      </w:r>
      <w:r w:rsidR="00B9309E" w:rsidRPr="0077005D">
        <w:rPr>
          <w:sz w:val="28"/>
          <w:szCs w:val="28"/>
        </w:rPr>
        <w:t xml:space="preserve">На предварительную защиту дипломной работы (проекта) </w:t>
      </w:r>
      <w:r w:rsidR="00532D1D">
        <w:rPr>
          <w:sz w:val="28"/>
          <w:szCs w:val="28"/>
        </w:rPr>
        <w:t>обучающийся предъявляет печатную</w:t>
      </w:r>
      <w:r w:rsidR="00EB79BF">
        <w:rPr>
          <w:sz w:val="28"/>
          <w:szCs w:val="28"/>
        </w:rPr>
        <w:t xml:space="preserve"> </w:t>
      </w:r>
      <w:r>
        <w:rPr>
          <w:sz w:val="28"/>
          <w:szCs w:val="28"/>
        </w:rPr>
        <w:t xml:space="preserve">в черновом </w:t>
      </w:r>
      <w:r w:rsidR="00B9309E" w:rsidRPr="0077005D">
        <w:rPr>
          <w:sz w:val="28"/>
          <w:szCs w:val="28"/>
        </w:rPr>
        <w:t>вариант</w:t>
      </w:r>
      <w:r>
        <w:rPr>
          <w:sz w:val="28"/>
          <w:szCs w:val="28"/>
        </w:rPr>
        <w:t>е дипломную</w:t>
      </w:r>
      <w:r w:rsidR="00EB79BF">
        <w:rPr>
          <w:sz w:val="28"/>
          <w:szCs w:val="28"/>
        </w:rPr>
        <w:t xml:space="preserve"> </w:t>
      </w:r>
      <w:r>
        <w:rPr>
          <w:sz w:val="28"/>
          <w:szCs w:val="28"/>
        </w:rPr>
        <w:t>работу (проект</w:t>
      </w:r>
      <w:r w:rsidR="00532D1D">
        <w:rPr>
          <w:sz w:val="28"/>
          <w:szCs w:val="28"/>
        </w:rPr>
        <w:t>) и доклад своей защиты.</w:t>
      </w:r>
    </w:p>
    <w:p w:rsidR="00B9309E" w:rsidRDefault="00467CF8" w:rsidP="0077005D">
      <w:pPr>
        <w:ind w:firstLine="708"/>
        <w:jc w:val="both"/>
        <w:rPr>
          <w:sz w:val="28"/>
          <w:szCs w:val="28"/>
        </w:rPr>
      </w:pPr>
      <w:r>
        <w:rPr>
          <w:sz w:val="28"/>
          <w:szCs w:val="28"/>
        </w:rPr>
        <w:t>4</w:t>
      </w:r>
      <w:r w:rsidR="007545A3">
        <w:rPr>
          <w:sz w:val="28"/>
          <w:szCs w:val="28"/>
        </w:rPr>
        <w:t>.3</w:t>
      </w:r>
      <w:r w:rsidR="00B9309E" w:rsidRPr="0077005D">
        <w:rPr>
          <w:sz w:val="28"/>
          <w:szCs w:val="28"/>
        </w:rPr>
        <w:t>. Процедура предзащиты дипломной работы (проекта) проводится с участием обучающихся и присутствием руководителя и, в случае необходимости, консультантов.</w:t>
      </w:r>
    </w:p>
    <w:p w:rsidR="00B9309E" w:rsidRDefault="00467CF8" w:rsidP="0072194B">
      <w:pPr>
        <w:ind w:firstLine="708"/>
        <w:jc w:val="both"/>
        <w:rPr>
          <w:sz w:val="28"/>
          <w:szCs w:val="28"/>
        </w:rPr>
      </w:pPr>
      <w:r>
        <w:rPr>
          <w:sz w:val="28"/>
          <w:szCs w:val="28"/>
        </w:rPr>
        <w:t>4</w:t>
      </w:r>
      <w:r w:rsidR="007545A3">
        <w:rPr>
          <w:sz w:val="28"/>
          <w:szCs w:val="28"/>
        </w:rPr>
        <w:t>.4</w:t>
      </w:r>
      <w:r w:rsidR="00B9309E" w:rsidRPr="0077005D">
        <w:rPr>
          <w:sz w:val="28"/>
          <w:szCs w:val="28"/>
        </w:rPr>
        <w:t xml:space="preserve">. Дипломная работа (проект), допущенная к защите, но оцененная рецензентом на оценку - «неудовлетворительно», защищается на общих условиях. </w:t>
      </w:r>
    </w:p>
    <w:p w:rsidR="00B9309E" w:rsidRDefault="00467CF8" w:rsidP="0072194B">
      <w:pPr>
        <w:ind w:firstLine="708"/>
        <w:jc w:val="both"/>
        <w:rPr>
          <w:sz w:val="28"/>
          <w:szCs w:val="28"/>
        </w:rPr>
      </w:pPr>
      <w:r>
        <w:rPr>
          <w:sz w:val="28"/>
          <w:szCs w:val="28"/>
        </w:rPr>
        <w:t>4</w:t>
      </w:r>
      <w:r w:rsidR="007545A3">
        <w:rPr>
          <w:sz w:val="28"/>
          <w:szCs w:val="28"/>
        </w:rPr>
        <w:t>.5</w:t>
      </w:r>
      <w:r w:rsidR="00B9309E" w:rsidRPr="0077005D">
        <w:rPr>
          <w:sz w:val="28"/>
          <w:szCs w:val="28"/>
        </w:rPr>
        <w:t xml:space="preserve">. </w:t>
      </w:r>
      <w:r w:rsidR="00B9309E">
        <w:rPr>
          <w:sz w:val="28"/>
          <w:szCs w:val="28"/>
        </w:rPr>
        <w:t>За два дня до начала работы итоговой аттестационной комиссии издается приказ «О допуске обучающихся к защите дипломных работ».</w:t>
      </w:r>
    </w:p>
    <w:p w:rsidR="00B9309E" w:rsidRDefault="00467CF8" w:rsidP="0077005D">
      <w:pPr>
        <w:ind w:firstLine="708"/>
        <w:jc w:val="both"/>
        <w:rPr>
          <w:sz w:val="28"/>
          <w:szCs w:val="28"/>
        </w:rPr>
      </w:pPr>
      <w:r>
        <w:rPr>
          <w:sz w:val="28"/>
          <w:szCs w:val="28"/>
        </w:rPr>
        <w:t>4</w:t>
      </w:r>
      <w:r w:rsidR="007545A3">
        <w:rPr>
          <w:sz w:val="28"/>
          <w:szCs w:val="28"/>
        </w:rPr>
        <w:t>.6</w:t>
      </w:r>
      <w:r w:rsidR="00B9309E">
        <w:rPr>
          <w:sz w:val="28"/>
          <w:szCs w:val="28"/>
        </w:rPr>
        <w:t xml:space="preserve">. </w:t>
      </w:r>
      <w:proofErr w:type="spellStart"/>
      <w:r w:rsidR="00B9309E" w:rsidRPr="0077005D">
        <w:rPr>
          <w:sz w:val="28"/>
          <w:szCs w:val="28"/>
        </w:rPr>
        <w:t>Нормоконтролер</w:t>
      </w:r>
      <w:proofErr w:type="spellEnd"/>
      <w:r w:rsidR="00B9309E" w:rsidRPr="0077005D">
        <w:rPr>
          <w:sz w:val="28"/>
          <w:szCs w:val="28"/>
        </w:rPr>
        <w:t xml:space="preserve"> до начала работы </w:t>
      </w:r>
      <w:r w:rsidR="00B9309E">
        <w:rPr>
          <w:sz w:val="28"/>
          <w:szCs w:val="28"/>
        </w:rPr>
        <w:t xml:space="preserve">итоговой аттестационной комиссии  </w:t>
      </w:r>
      <w:r w:rsidR="00B9309E" w:rsidRPr="0077005D">
        <w:rPr>
          <w:sz w:val="28"/>
          <w:szCs w:val="28"/>
        </w:rPr>
        <w:t>проверяет готовые дипломные работы (проекты) или дипломные работы (проекты), находящиеся в работе на соответствие графической ча</w:t>
      </w:r>
      <w:r w:rsidR="006D48AD">
        <w:rPr>
          <w:sz w:val="28"/>
          <w:szCs w:val="28"/>
        </w:rPr>
        <w:t>сти нормам и правилам черчения</w:t>
      </w:r>
      <w:r w:rsidR="00B9309E" w:rsidRPr="0077005D">
        <w:rPr>
          <w:sz w:val="28"/>
          <w:szCs w:val="28"/>
        </w:rPr>
        <w:t xml:space="preserve">, аккуратность и грамотность выполнения пояснительной записки, наличие всех необходимых разделов и расчетов. </w:t>
      </w:r>
    </w:p>
    <w:p w:rsidR="00B9309E" w:rsidRDefault="00467CF8" w:rsidP="0077005D">
      <w:pPr>
        <w:ind w:firstLine="708"/>
        <w:jc w:val="both"/>
        <w:rPr>
          <w:sz w:val="28"/>
          <w:szCs w:val="28"/>
        </w:rPr>
      </w:pPr>
      <w:r>
        <w:rPr>
          <w:sz w:val="28"/>
          <w:szCs w:val="28"/>
        </w:rPr>
        <w:t>4.7</w:t>
      </w:r>
      <w:r w:rsidR="00B9309E" w:rsidRPr="0077005D">
        <w:rPr>
          <w:sz w:val="28"/>
          <w:szCs w:val="28"/>
        </w:rPr>
        <w:t xml:space="preserve">. В случае внедрения результатов дипломной работы (проекта) в деятельность конкретного предприятия (либо результаты разработок будут внедрены в перспективе) предприятие должно подтвердить практическую ценность и возможность применения данных мер, предоставив акт о внедрении. </w:t>
      </w:r>
    </w:p>
    <w:p w:rsidR="00B9309E" w:rsidRDefault="00467CF8" w:rsidP="0077005D">
      <w:pPr>
        <w:ind w:firstLine="708"/>
        <w:jc w:val="both"/>
        <w:rPr>
          <w:sz w:val="28"/>
          <w:szCs w:val="28"/>
        </w:rPr>
      </w:pPr>
      <w:r>
        <w:rPr>
          <w:sz w:val="28"/>
          <w:szCs w:val="28"/>
        </w:rPr>
        <w:t>4.8</w:t>
      </w:r>
      <w:r w:rsidR="00B9309E" w:rsidRPr="0077005D">
        <w:rPr>
          <w:sz w:val="28"/>
          <w:szCs w:val="28"/>
        </w:rPr>
        <w:t xml:space="preserve">. Акт или справка о внедрении результатов дипломной работы прилагается к дипломной работе и является документом, подтверждающим практическую значимость разработанных </w:t>
      </w:r>
      <w:r w:rsidR="00B9309E">
        <w:rPr>
          <w:sz w:val="28"/>
          <w:szCs w:val="28"/>
        </w:rPr>
        <w:t>обучающимся</w:t>
      </w:r>
      <w:r w:rsidR="00B9309E" w:rsidRPr="0077005D">
        <w:rPr>
          <w:sz w:val="28"/>
          <w:szCs w:val="28"/>
        </w:rPr>
        <w:t xml:space="preserve"> рекомендаций и предложений</w:t>
      </w:r>
      <w:r w:rsidR="00B9309E">
        <w:rPr>
          <w:sz w:val="28"/>
          <w:szCs w:val="28"/>
        </w:rPr>
        <w:t>.</w:t>
      </w:r>
    </w:p>
    <w:p w:rsidR="007545A3" w:rsidRDefault="007545A3" w:rsidP="006128CF">
      <w:pPr>
        <w:ind w:firstLine="708"/>
        <w:jc w:val="center"/>
        <w:rPr>
          <w:b/>
          <w:bCs/>
          <w:sz w:val="28"/>
          <w:szCs w:val="28"/>
        </w:rPr>
      </w:pPr>
    </w:p>
    <w:p w:rsidR="00B9309E" w:rsidRPr="00467CF8" w:rsidRDefault="00467CF8" w:rsidP="00467CF8">
      <w:pPr>
        <w:ind w:firstLine="708"/>
        <w:jc w:val="center"/>
        <w:rPr>
          <w:b/>
          <w:bCs/>
          <w:sz w:val="28"/>
          <w:szCs w:val="28"/>
        </w:rPr>
      </w:pPr>
      <w:r>
        <w:rPr>
          <w:b/>
          <w:bCs/>
          <w:sz w:val="28"/>
          <w:szCs w:val="28"/>
        </w:rPr>
        <w:t>5</w:t>
      </w:r>
      <w:r w:rsidR="00B9309E" w:rsidRPr="000A4B2F">
        <w:rPr>
          <w:b/>
          <w:bCs/>
          <w:sz w:val="28"/>
          <w:szCs w:val="28"/>
        </w:rPr>
        <w:t>. Порядок хранения дипломных работ (проектов)</w:t>
      </w:r>
    </w:p>
    <w:p w:rsidR="00B9309E" w:rsidRDefault="00467CF8" w:rsidP="000A4B2F">
      <w:pPr>
        <w:ind w:firstLine="708"/>
        <w:jc w:val="both"/>
        <w:rPr>
          <w:sz w:val="28"/>
          <w:szCs w:val="28"/>
        </w:rPr>
      </w:pPr>
      <w:r>
        <w:rPr>
          <w:sz w:val="28"/>
          <w:szCs w:val="28"/>
        </w:rPr>
        <w:t>5</w:t>
      </w:r>
      <w:r w:rsidR="00B9309E" w:rsidRPr="000A4B2F">
        <w:rPr>
          <w:sz w:val="28"/>
          <w:szCs w:val="28"/>
        </w:rPr>
        <w:t xml:space="preserve">.1. Дипломные работы (проекты) после защиты передаются </w:t>
      </w:r>
      <w:r w:rsidR="00B9309E">
        <w:rPr>
          <w:sz w:val="28"/>
          <w:szCs w:val="28"/>
        </w:rPr>
        <w:t>в архив колледжа.</w:t>
      </w:r>
    </w:p>
    <w:p w:rsidR="00B9309E" w:rsidRDefault="00467CF8" w:rsidP="000A4B2F">
      <w:pPr>
        <w:ind w:firstLine="708"/>
        <w:jc w:val="both"/>
        <w:rPr>
          <w:sz w:val="28"/>
          <w:szCs w:val="28"/>
        </w:rPr>
      </w:pPr>
      <w:r>
        <w:rPr>
          <w:sz w:val="28"/>
          <w:szCs w:val="28"/>
        </w:rPr>
        <w:t>5</w:t>
      </w:r>
      <w:r w:rsidR="00B9309E">
        <w:rPr>
          <w:sz w:val="28"/>
          <w:szCs w:val="28"/>
        </w:rPr>
        <w:t>.2</w:t>
      </w:r>
      <w:r w:rsidR="00B9309E" w:rsidRPr="000A4B2F">
        <w:rPr>
          <w:sz w:val="28"/>
          <w:szCs w:val="28"/>
        </w:rPr>
        <w:t xml:space="preserve">. Выполненные </w:t>
      </w:r>
      <w:r w:rsidR="00B9309E">
        <w:rPr>
          <w:sz w:val="28"/>
          <w:szCs w:val="28"/>
        </w:rPr>
        <w:t>дипломные</w:t>
      </w:r>
      <w:r w:rsidR="00B9309E" w:rsidRPr="000A4B2F">
        <w:rPr>
          <w:sz w:val="28"/>
          <w:szCs w:val="28"/>
        </w:rPr>
        <w:t xml:space="preserve"> работы</w:t>
      </w:r>
      <w:r w:rsidR="00B9309E">
        <w:rPr>
          <w:sz w:val="28"/>
          <w:szCs w:val="28"/>
        </w:rPr>
        <w:t xml:space="preserve"> (проекты)</w:t>
      </w:r>
      <w:r w:rsidR="00B9309E" w:rsidRPr="000A4B2F">
        <w:rPr>
          <w:sz w:val="28"/>
          <w:szCs w:val="28"/>
        </w:rPr>
        <w:t xml:space="preserve"> могут быть использованы колледжем следующим образом: </w:t>
      </w:r>
    </w:p>
    <w:p w:rsidR="00B9309E" w:rsidRDefault="00B9309E" w:rsidP="000A4B2F">
      <w:pPr>
        <w:jc w:val="both"/>
        <w:rPr>
          <w:sz w:val="28"/>
          <w:szCs w:val="28"/>
        </w:rPr>
      </w:pPr>
      <w:r>
        <w:rPr>
          <w:sz w:val="28"/>
          <w:szCs w:val="28"/>
        </w:rPr>
        <w:t xml:space="preserve">1) </w:t>
      </w:r>
      <w:r w:rsidRPr="000A4B2F">
        <w:rPr>
          <w:sz w:val="28"/>
          <w:szCs w:val="28"/>
        </w:rPr>
        <w:t xml:space="preserve"> в качестве учебных (демонстрационных) пособий в помещениях колледжа; </w:t>
      </w:r>
    </w:p>
    <w:p w:rsidR="007545A3" w:rsidRDefault="00B9309E" w:rsidP="000A4B2F">
      <w:pPr>
        <w:jc w:val="both"/>
        <w:rPr>
          <w:sz w:val="28"/>
          <w:szCs w:val="28"/>
        </w:rPr>
      </w:pPr>
      <w:r>
        <w:rPr>
          <w:sz w:val="28"/>
          <w:szCs w:val="28"/>
        </w:rPr>
        <w:t xml:space="preserve">2) </w:t>
      </w:r>
      <w:r w:rsidRPr="000A4B2F">
        <w:rPr>
          <w:sz w:val="28"/>
          <w:szCs w:val="28"/>
        </w:rPr>
        <w:t xml:space="preserve"> представляться на выставках, ярмарках и иных массовых мероприятиях</w:t>
      </w:r>
      <w:r w:rsidR="007545A3">
        <w:rPr>
          <w:sz w:val="28"/>
          <w:szCs w:val="28"/>
        </w:rPr>
        <w:t>;</w:t>
      </w:r>
    </w:p>
    <w:p w:rsidR="007545A3" w:rsidRDefault="007545A3" w:rsidP="00467CF8">
      <w:pPr>
        <w:ind w:firstLine="708"/>
        <w:jc w:val="both"/>
        <w:rPr>
          <w:b/>
          <w:bCs/>
          <w:sz w:val="28"/>
          <w:szCs w:val="28"/>
        </w:rPr>
      </w:pPr>
      <w:r>
        <w:rPr>
          <w:sz w:val="28"/>
          <w:szCs w:val="28"/>
        </w:rPr>
        <w:t>6</w:t>
      </w:r>
      <w:r w:rsidR="00B9309E">
        <w:rPr>
          <w:sz w:val="28"/>
          <w:szCs w:val="28"/>
        </w:rPr>
        <w:t>.3</w:t>
      </w:r>
      <w:r w:rsidR="00B9309E" w:rsidRPr="000A4B2F">
        <w:rPr>
          <w:sz w:val="28"/>
          <w:szCs w:val="28"/>
        </w:rPr>
        <w:t xml:space="preserve">. Дипломные работы (проекты) хранятся в архиве колледжа </w:t>
      </w:r>
      <w:r w:rsidR="00B9309E">
        <w:rPr>
          <w:sz w:val="28"/>
          <w:szCs w:val="28"/>
        </w:rPr>
        <w:t xml:space="preserve"> согласно номенклатуре дел.</w:t>
      </w:r>
    </w:p>
    <w:p w:rsidR="00467CF8" w:rsidRDefault="00467CF8" w:rsidP="00467CF8">
      <w:pPr>
        <w:ind w:firstLine="708"/>
        <w:jc w:val="both"/>
        <w:rPr>
          <w:b/>
          <w:bCs/>
          <w:sz w:val="28"/>
          <w:szCs w:val="28"/>
        </w:rPr>
      </w:pPr>
    </w:p>
    <w:p w:rsidR="00467CF8" w:rsidRPr="00467CF8" w:rsidRDefault="00467CF8" w:rsidP="00467CF8">
      <w:pPr>
        <w:ind w:firstLine="708"/>
        <w:jc w:val="both"/>
        <w:rPr>
          <w:b/>
          <w:bCs/>
          <w:sz w:val="28"/>
          <w:szCs w:val="28"/>
        </w:rPr>
      </w:pPr>
    </w:p>
    <w:p w:rsidR="000E3774" w:rsidRDefault="000E3774" w:rsidP="006D48AD">
      <w:pPr>
        <w:jc w:val="right"/>
        <w:rPr>
          <w:b/>
          <w:bCs/>
          <w:lang w:val="kk-KZ"/>
        </w:rPr>
        <w:sectPr w:rsidR="000E3774" w:rsidSect="004C11E7">
          <w:pgSz w:w="11906" w:h="16838"/>
          <w:pgMar w:top="709" w:right="851" w:bottom="851" w:left="1701" w:header="709" w:footer="709" w:gutter="0"/>
          <w:cols w:space="708"/>
          <w:docGrid w:linePitch="360"/>
        </w:sectPr>
      </w:pPr>
    </w:p>
    <w:p w:rsidR="00175E3C" w:rsidRPr="00175E3C" w:rsidRDefault="00175E3C" w:rsidP="00175E3C">
      <w:pPr>
        <w:ind w:left="-426"/>
        <w:jc w:val="both"/>
        <w:rPr>
          <w:b/>
          <w:sz w:val="20"/>
          <w:szCs w:val="20"/>
          <w:lang w:val="kk-KZ"/>
        </w:rPr>
      </w:pPr>
    </w:p>
    <w:p w:rsidR="00B9309E" w:rsidRPr="00A13683" w:rsidRDefault="00B9309E" w:rsidP="00A13683">
      <w:pPr>
        <w:jc w:val="center"/>
        <w:rPr>
          <w:b/>
          <w:bCs/>
          <w:sz w:val="28"/>
          <w:szCs w:val="28"/>
        </w:rPr>
      </w:pPr>
      <w:r w:rsidRPr="00A13683">
        <w:rPr>
          <w:b/>
          <w:bCs/>
          <w:sz w:val="28"/>
          <w:szCs w:val="28"/>
        </w:rPr>
        <w:t xml:space="preserve">ПОЛОЖЕНИЕ </w:t>
      </w:r>
    </w:p>
    <w:p w:rsidR="00B9309E" w:rsidRPr="00A13683" w:rsidRDefault="00B9309E" w:rsidP="00A13683">
      <w:pPr>
        <w:jc w:val="center"/>
        <w:rPr>
          <w:b/>
          <w:bCs/>
          <w:sz w:val="28"/>
          <w:szCs w:val="28"/>
        </w:rPr>
      </w:pPr>
      <w:r w:rsidRPr="00A13683">
        <w:rPr>
          <w:b/>
          <w:bCs/>
          <w:sz w:val="28"/>
          <w:szCs w:val="28"/>
        </w:rPr>
        <w:t xml:space="preserve">О ВЫПОЛНЕНИИ И ЗАЩИТЕ КУРСОВОЙ РАБОТЫ (ПРОЕКТА) </w:t>
      </w:r>
    </w:p>
    <w:p w:rsidR="00B9309E" w:rsidRDefault="004C11E7" w:rsidP="00A13683">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A13683">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Default="00B9309E" w:rsidP="006128CF">
      <w:pPr>
        <w:jc w:val="center"/>
      </w:pPr>
    </w:p>
    <w:p w:rsidR="00B9309E" w:rsidRDefault="00B9309E" w:rsidP="00A13683"/>
    <w:p w:rsidR="00B9309E" w:rsidRPr="00A13683" w:rsidRDefault="00B9309E" w:rsidP="006128CF">
      <w:pPr>
        <w:jc w:val="center"/>
        <w:rPr>
          <w:b/>
          <w:bCs/>
          <w:sz w:val="28"/>
          <w:szCs w:val="28"/>
        </w:rPr>
      </w:pPr>
      <w:r w:rsidRPr="00A13683">
        <w:rPr>
          <w:b/>
          <w:bCs/>
          <w:sz w:val="28"/>
          <w:szCs w:val="28"/>
        </w:rPr>
        <w:t xml:space="preserve">1. Общие положения </w:t>
      </w:r>
    </w:p>
    <w:p w:rsidR="00B9309E" w:rsidRPr="00A13683" w:rsidRDefault="00B9309E" w:rsidP="00A13683">
      <w:pPr>
        <w:ind w:firstLine="708"/>
        <w:jc w:val="both"/>
        <w:rPr>
          <w:sz w:val="28"/>
          <w:szCs w:val="28"/>
        </w:rPr>
      </w:pPr>
      <w:r w:rsidRPr="00A13683">
        <w:rPr>
          <w:sz w:val="28"/>
          <w:szCs w:val="28"/>
        </w:rPr>
        <w:t xml:space="preserve">1.1. Данное Положение определяет порядок выполнения и организацию защиты курсовой работы (проекта) обучающихся технического и профессионального образования. </w:t>
      </w:r>
    </w:p>
    <w:p w:rsidR="00B9309E" w:rsidRPr="00A13683" w:rsidRDefault="00B9309E" w:rsidP="00A13683">
      <w:pPr>
        <w:ind w:firstLine="708"/>
        <w:jc w:val="both"/>
        <w:rPr>
          <w:sz w:val="28"/>
          <w:szCs w:val="28"/>
        </w:rPr>
      </w:pPr>
      <w:r>
        <w:rPr>
          <w:sz w:val="28"/>
          <w:szCs w:val="28"/>
        </w:rPr>
        <w:t>1.2.</w:t>
      </w:r>
      <w:r w:rsidRPr="00A13683">
        <w:rPr>
          <w:sz w:val="28"/>
          <w:szCs w:val="28"/>
        </w:rPr>
        <w:t xml:space="preserve"> Выполнение курсовой работы (проекта) является одной из форм промежуточного контроля самостоятельной творческой работы обучающихся по выполнению учебных программ по общепрофессиональным и специальным дисциплинам. </w:t>
      </w:r>
    </w:p>
    <w:p w:rsidR="00B9309E" w:rsidRPr="00A13683" w:rsidRDefault="00B9309E" w:rsidP="00A13683">
      <w:pPr>
        <w:jc w:val="both"/>
        <w:rPr>
          <w:sz w:val="28"/>
          <w:szCs w:val="28"/>
        </w:rPr>
      </w:pPr>
    </w:p>
    <w:p w:rsidR="00B9309E" w:rsidRPr="00A13683" w:rsidRDefault="00B9309E" w:rsidP="00467CF8">
      <w:pPr>
        <w:jc w:val="center"/>
        <w:rPr>
          <w:b/>
          <w:bCs/>
          <w:sz w:val="28"/>
          <w:szCs w:val="28"/>
        </w:rPr>
      </w:pPr>
      <w:r w:rsidRPr="00A13683">
        <w:rPr>
          <w:b/>
          <w:bCs/>
          <w:sz w:val="28"/>
          <w:szCs w:val="28"/>
        </w:rPr>
        <w:t>2. Порядок выполнения курсовой работы (проекта)</w:t>
      </w:r>
    </w:p>
    <w:p w:rsidR="00B9309E" w:rsidRDefault="00B9309E" w:rsidP="00A13683">
      <w:pPr>
        <w:ind w:firstLine="708"/>
        <w:jc w:val="both"/>
        <w:rPr>
          <w:sz w:val="28"/>
          <w:szCs w:val="28"/>
        </w:rPr>
      </w:pPr>
      <w:r w:rsidRPr="00A13683">
        <w:rPr>
          <w:sz w:val="28"/>
          <w:szCs w:val="28"/>
        </w:rPr>
        <w:t xml:space="preserve">2.1 Выполнение курсовой работы (проекта) проводится с целью: </w:t>
      </w:r>
    </w:p>
    <w:p w:rsidR="00B9309E" w:rsidRDefault="00B9309E" w:rsidP="00A13683">
      <w:pPr>
        <w:jc w:val="both"/>
        <w:rPr>
          <w:sz w:val="28"/>
          <w:szCs w:val="28"/>
        </w:rPr>
      </w:pPr>
      <w:r>
        <w:rPr>
          <w:sz w:val="28"/>
          <w:szCs w:val="28"/>
        </w:rPr>
        <w:t xml:space="preserve">1) </w:t>
      </w:r>
      <w:r w:rsidRPr="00A13683">
        <w:rPr>
          <w:sz w:val="28"/>
          <w:szCs w:val="28"/>
        </w:rPr>
        <w:t xml:space="preserve">систематизации и закрепления полученных теоретических знаний и практических умений по специальности и применения их при </w:t>
      </w:r>
      <w:r>
        <w:rPr>
          <w:sz w:val="28"/>
          <w:szCs w:val="28"/>
        </w:rPr>
        <w:t xml:space="preserve">решении поставленных вопросов; </w:t>
      </w:r>
    </w:p>
    <w:p w:rsidR="00B9309E" w:rsidRPr="00A13683" w:rsidRDefault="00B9309E" w:rsidP="00A13683">
      <w:pPr>
        <w:jc w:val="both"/>
        <w:rPr>
          <w:sz w:val="28"/>
          <w:szCs w:val="28"/>
        </w:rPr>
      </w:pPr>
      <w:r>
        <w:rPr>
          <w:sz w:val="28"/>
          <w:szCs w:val="28"/>
        </w:rPr>
        <w:t xml:space="preserve">2) </w:t>
      </w:r>
      <w:r w:rsidRPr="00A13683">
        <w:rPr>
          <w:sz w:val="28"/>
          <w:szCs w:val="28"/>
        </w:rPr>
        <w:t xml:space="preserve"> развития у обучающихся навыков самостоятельной творческой работы, а также способностей к практическому применению теоретических знаний для решения вопросов производственно-технического характера. </w:t>
      </w:r>
    </w:p>
    <w:p w:rsidR="00B9309E" w:rsidRPr="00A13683" w:rsidRDefault="00B9309E" w:rsidP="00A13683">
      <w:pPr>
        <w:ind w:firstLine="708"/>
        <w:jc w:val="both"/>
        <w:rPr>
          <w:sz w:val="28"/>
          <w:szCs w:val="28"/>
        </w:rPr>
      </w:pPr>
      <w:r w:rsidRPr="00A13683">
        <w:rPr>
          <w:sz w:val="28"/>
          <w:szCs w:val="28"/>
        </w:rPr>
        <w:t>2.2 Количество курсовых работ (проектов), наименование дисциплин</w:t>
      </w:r>
      <w:r>
        <w:rPr>
          <w:sz w:val="28"/>
          <w:szCs w:val="28"/>
        </w:rPr>
        <w:t xml:space="preserve"> (модулям)</w:t>
      </w:r>
      <w:r w:rsidRPr="00A13683">
        <w:rPr>
          <w:sz w:val="28"/>
          <w:szCs w:val="28"/>
        </w:rPr>
        <w:t xml:space="preserve">, по которым они предусматриваются, а также количество учебного времени на его выполнение, определяются </w:t>
      </w:r>
      <w:r>
        <w:rPr>
          <w:sz w:val="28"/>
          <w:szCs w:val="28"/>
        </w:rPr>
        <w:t>рабочим</w:t>
      </w:r>
      <w:r w:rsidRPr="00A13683">
        <w:rPr>
          <w:sz w:val="28"/>
          <w:szCs w:val="28"/>
        </w:rPr>
        <w:t xml:space="preserve"> учебным планом по специальности. На весь период обучения допускается выполнение не более трех курсовых работ (проектов) по дисциплинам общепрофессиональног</w:t>
      </w:r>
      <w:r>
        <w:rPr>
          <w:sz w:val="28"/>
          <w:szCs w:val="28"/>
        </w:rPr>
        <w:t>о и специального циклов (профессиональным модулям).</w:t>
      </w:r>
    </w:p>
    <w:p w:rsidR="00B9309E" w:rsidRPr="00A13683" w:rsidRDefault="00B9309E" w:rsidP="00A13683">
      <w:pPr>
        <w:ind w:firstLine="708"/>
        <w:jc w:val="both"/>
        <w:rPr>
          <w:sz w:val="28"/>
          <w:szCs w:val="28"/>
        </w:rPr>
      </w:pPr>
      <w:r w:rsidRPr="00A13683">
        <w:rPr>
          <w:sz w:val="28"/>
          <w:szCs w:val="28"/>
        </w:rPr>
        <w:t>2.3</w:t>
      </w:r>
      <w:r>
        <w:rPr>
          <w:sz w:val="28"/>
          <w:szCs w:val="28"/>
        </w:rPr>
        <w:t>.</w:t>
      </w:r>
      <w:r w:rsidRPr="00A13683">
        <w:rPr>
          <w:sz w:val="28"/>
          <w:szCs w:val="28"/>
        </w:rPr>
        <w:t xml:space="preserve"> Курсовая работа (проект) может стать составным разделом будущей дипломной работы (проекта). </w:t>
      </w:r>
    </w:p>
    <w:p w:rsidR="00B9309E" w:rsidRPr="00A13683" w:rsidRDefault="00B9309E" w:rsidP="00A74B58">
      <w:pPr>
        <w:ind w:firstLine="708"/>
        <w:jc w:val="both"/>
        <w:rPr>
          <w:sz w:val="28"/>
          <w:szCs w:val="28"/>
        </w:rPr>
      </w:pPr>
      <w:r w:rsidRPr="00A13683">
        <w:rPr>
          <w:sz w:val="28"/>
          <w:szCs w:val="28"/>
        </w:rPr>
        <w:t>2.4</w:t>
      </w:r>
      <w:r>
        <w:rPr>
          <w:sz w:val="28"/>
          <w:szCs w:val="28"/>
        </w:rPr>
        <w:t xml:space="preserve">. </w:t>
      </w:r>
      <w:r w:rsidRPr="00A13683">
        <w:rPr>
          <w:sz w:val="28"/>
          <w:szCs w:val="28"/>
        </w:rPr>
        <w:t xml:space="preserve"> Курсовые работы (проекты) выполняются в сроки, определенные рабочим учебным планом по специальности. </w:t>
      </w:r>
    </w:p>
    <w:p w:rsidR="00B9309E" w:rsidRDefault="00B9309E" w:rsidP="00A13683">
      <w:pPr>
        <w:ind w:firstLine="708"/>
        <w:jc w:val="both"/>
        <w:rPr>
          <w:sz w:val="28"/>
          <w:szCs w:val="28"/>
        </w:rPr>
      </w:pPr>
      <w:r w:rsidRPr="00A13683">
        <w:rPr>
          <w:sz w:val="28"/>
          <w:szCs w:val="28"/>
        </w:rPr>
        <w:t xml:space="preserve">2.5 Тематика курсовых работ (проектов) разрабатывается и </w:t>
      </w:r>
      <w:r>
        <w:rPr>
          <w:sz w:val="28"/>
          <w:szCs w:val="28"/>
        </w:rPr>
        <w:t>рассматривается предметно-цикловыми комиссиями</w:t>
      </w:r>
      <w:r w:rsidRPr="00A13683">
        <w:rPr>
          <w:sz w:val="28"/>
          <w:szCs w:val="28"/>
        </w:rPr>
        <w:t>, которые определ</w:t>
      </w:r>
      <w:r>
        <w:rPr>
          <w:sz w:val="28"/>
          <w:szCs w:val="28"/>
        </w:rPr>
        <w:t>яют перечень окончательных тем.</w:t>
      </w:r>
    </w:p>
    <w:p w:rsidR="00B9309E" w:rsidRDefault="00B9309E" w:rsidP="00A13683">
      <w:pPr>
        <w:ind w:firstLine="708"/>
        <w:jc w:val="both"/>
        <w:rPr>
          <w:sz w:val="28"/>
          <w:szCs w:val="28"/>
        </w:rPr>
      </w:pPr>
      <w:r>
        <w:rPr>
          <w:sz w:val="28"/>
          <w:szCs w:val="28"/>
        </w:rPr>
        <w:t>2.6.</w:t>
      </w:r>
      <w:r w:rsidRPr="00A13683">
        <w:rPr>
          <w:sz w:val="28"/>
          <w:szCs w:val="28"/>
        </w:rPr>
        <w:t xml:space="preserve"> Обучающимся представляется право выбора темы курсовой работы (проекта) при условии обоснования ее целесообразности, которая связана с программой профессиональной практики обучающегося, а для обучающихся заочной формы - с их непосредственной профессиональной деятельностью.</w:t>
      </w:r>
    </w:p>
    <w:p w:rsidR="00B9309E" w:rsidRPr="00A13683" w:rsidRDefault="00B9309E" w:rsidP="00A74B58">
      <w:pPr>
        <w:ind w:firstLine="708"/>
        <w:jc w:val="both"/>
        <w:rPr>
          <w:sz w:val="28"/>
          <w:szCs w:val="28"/>
        </w:rPr>
      </w:pPr>
      <w:r>
        <w:rPr>
          <w:sz w:val="28"/>
          <w:szCs w:val="28"/>
        </w:rPr>
        <w:t xml:space="preserve"> 2.7. Преподаватель специальных дисциплин (руководитель) представляет на утверждение заместителю</w:t>
      </w:r>
      <w:r w:rsidRPr="00A13683">
        <w:rPr>
          <w:sz w:val="28"/>
          <w:szCs w:val="28"/>
        </w:rPr>
        <w:t xml:space="preserve"> директора по учебной работе</w:t>
      </w:r>
      <w:r>
        <w:rPr>
          <w:sz w:val="28"/>
          <w:szCs w:val="28"/>
        </w:rPr>
        <w:t xml:space="preserve"> график выполнения курсовой работы (проекта), график защиты и тематику курсовых работ в разрезе каждого обучающегося.</w:t>
      </w:r>
    </w:p>
    <w:p w:rsidR="00B9309E" w:rsidRDefault="00B9309E" w:rsidP="00A13683">
      <w:pPr>
        <w:ind w:firstLine="708"/>
        <w:jc w:val="both"/>
        <w:rPr>
          <w:sz w:val="28"/>
          <w:szCs w:val="28"/>
        </w:rPr>
      </w:pPr>
      <w:r>
        <w:rPr>
          <w:sz w:val="28"/>
          <w:szCs w:val="28"/>
        </w:rPr>
        <w:t xml:space="preserve"> 2.8.Преподаватель специальных дисциплин (руководитель)</w:t>
      </w:r>
      <w:r w:rsidRPr="00A13683">
        <w:rPr>
          <w:sz w:val="28"/>
          <w:szCs w:val="28"/>
        </w:rPr>
        <w:t xml:space="preserve"> курсовой работы (проекта) проводит разъяснительную и консультативную работу с обучающимися:</w:t>
      </w:r>
    </w:p>
    <w:p w:rsidR="00B9309E" w:rsidRDefault="00B9309E" w:rsidP="00A13683">
      <w:pPr>
        <w:jc w:val="both"/>
        <w:rPr>
          <w:sz w:val="28"/>
          <w:szCs w:val="28"/>
        </w:rPr>
      </w:pPr>
      <w:r>
        <w:rPr>
          <w:sz w:val="28"/>
          <w:szCs w:val="28"/>
        </w:rPr>
        <w:lastRenderedPageBreak/>
        <w:t xml:space="preserve">1) </w:t>
      </w:r>
      <w:r w:rsidRPr="00A13683">
        <w:rPr>
          <w:sz w:val="28"/>
          <w:szCs w:val="28"/>
        </w:rPr>
        <w:t>по разработке плана выполнения и определения содержания пояснительной зап</w:t>
      </w:r>
      <w:r>
        <w:rPr>
          <w:sz w:val="28"/>
          <w:szCs w:val="28"/>
        </w:rPr>
        <w:t>иски курсовой работы (проекта);</w:t>
      </w:r>
    </w:p>
    <w:p w:rsidR="00B9309E" w:rsidRDefault="00B9309E" w:rsidP="00A13683">
      <w:pPr>
        <w:jc w:val="both"/>
        <w:rPr>
          <w:sz w:val="28"/>
          <w:szCs w:val="28"/>
        </w:rPr>
      </w:pPr>
      <w:r>
        <w:rPr>
          <w:sz w:val="28"/>
          <w:szCs w:val="28"/>
        </w:rPr>
        <w:t>2)</w:t>
      </w:r>
      <w:r w:rsidRPr="00A13683">
        <w:rPr>
          <w:sz w:val="28"/>
          <w:szCs w:val="28"/>
        </w:rPr>
        <w:t xml:space="preserve"> по выполнению требований, предъявляемых к графической ча</w:t>
      </w:r>
      <w:r>
        <w:rPr>
          <w:sz w:val="28"/>
          <w:szCs w:val="28"/>
        </w:rPr>
        <w:t xml:space="preserve">сти курсовой работы (проекта); </w:t>
      </w:r>
    </w:p>
    <w:p w:rsidR="00B9309E" w:rsidRPr="00A13683" w:rsidRDefault="00B9309E" w:rsidP="00A13683">
      <w:pPr>
        <w:jc w:val="both"/>
        <w:rPr>
          <w:sz w:val="28"/>
          <w:szCs w:val="28"/>
        </w:rPr>
      </w:pPr>
      <w:r>
        <w:rPr>
          <w:sz w:val="28"/>
          <w:szCs w:val="28"/>
        </w:rPr>
        <w:t>3)</w:t>
      </w:r>
      <w:r w:rsidRPr="00A13683">
        <w:rPr>
          <w:sz w:val="28"/>
          <w:szCs w:val="28"/>
        </w:rPr>
        <w:t xml:space="preserve"> по оптимальному распределению времени на выполнение отдельных разделов курсовой работы (проекта). </w:t>
      </w:r>
    </w:p>
    <w:p w:rsidR="00B9309E" w:rsidRPr="00A13683" w:rsidRDefault="00B9309E" w:rsidP="00A74B58">
      <w:pPr>
        <w:ind w:firstLine="708"/>
        <w:jc w:val="both"/>
        <w:rPr>
          <w:sz w:val="28"/>
          <w:szCs w:val="28"/>
        </w:rPr>
      </w:pPr>
      <w:r>
        <w:rPr>
          <w:sz w:val="28"/>
          <w:szCs w:val="28"/>
        </w:rPr>
        <w:t>2.9.</w:t>
      </w:r>
      <w:r w:rsidRPr="00A13683">
        <w:rPr>
          <w:sz w:val="28"/>
          <w:szCs w:val="28"/>
        </w:rPr>
        <w:t xml:space="preserve"> По содержанию курсовая работа (проект) может носить реферативный, практический, конструкторский, технологический или опытно-экспериментальный характер. По объему курсовая работа (пр</w:t>
      </w:r>
      <w:r w:rsidR="004E1D86">
        <w:rPr>
          <w:sz w:val="28"/>
          <w:szCs w:val="28"/>
        </w:rPr>
        <w:t>оект) должна быть не менее 20-25</w:t>
      </w:r>
      <w:r w:rsidRPr="00A13683">
        <w:rPr>
          <w:sz w:val="28"/>
          <w:szCs w:val="28"/>
        </w:rPr>
        <w:t xml:space="preserve"> страниц печатного текста или </w:t>
      </w:r>
      <w:r w:rsidR="004E1D86">
        <w:rPr>
          <w:sz w:val="28"/>
          <w:szCs w:val="28"/>
        </w:rPr>
        <w:t>30-35</w:t>
      </w:r>
      <w:r w:rsidRPr="00A13683">
        <w:rPr>
          <w:sz w:val="28"/>
          <w:szCs w:val="28"/>
        </w:rPr>
        <w:t xml:space="preserve"> страниц рукописного текста. </w:t>
      </w:r>
    </w:p>
    <w:p w:rsidR="00B9309E" w:rsidRDefault="00B9309E" w:rsidP="00A74B58">
      <w:pPr>
        <w:ind w:firstLine="708"/>
        <w:jc w:val="both"/>
        <w:rPr>
          <w:sz w:val="28"/>
          <w:szCs w:val="28"/>
        </w:rPr>
      </w:pPr>
      <w:r>
        <w:rPr>
          <w:sz w:val="28"/>
          <w:szCs w:val="28"/>
        </w:rPr>
        <w:t>2.10.</w:t>
      </w:r>
      <w:r w:rsidRPr="00A13683">
        <w:rPr>
          <w:sz w:val="28"/>
          <w:szCs w:val="28"/>
        </w:rPr>
        <w:t xml:space="preserve"> При выполнении курсовой работы: </w:t>
      </w:r>
    </w:p>
    <w:p w:rsidR="00B9309E" w:rsidRDefault="00B9309E" w:rsidP="00A74B58">
      <w:pPr>
        <w:jc w:val="both"/>
        <w:rPr>
          <w:sz w:val="28"/>
          <w:szCs w:val="28"/>
        </w:rPr>
      </w:pPr>
      <w:r>
        <w:rPr>
          <w:sz w:val="28"/>
          <w:szCs w:val="28"/>
        </w:rPr>
        <w:t>1)</w:t>
      </w:r>
      <w:r w:rsidRPr="00A13683">
        <w:rPr>
          <w:sz w:val="28"/>
          <w:szCs w:val="28"/>
        </w:rPr>
        <w:t xml:space="preserve"> реферативного характера, кроме раскрытия содержания основных разделов, необходимо обратить внимание на теоретическую часть работы, в которой должны быть поставлены и разрешены вопросы тем, подлежащие исследованию, уровень разработанности проблемы в теории и практике; </w:t>
      </w:r>
    </w:p>
    <w:p w:rsidR="00B9309E" w:rsidRDefault="00B9309E" w:rsidP="00A74B58">
      <w:pPr>
        <w:jc w:val="both"/>
        <w:rPr>
          <w:sz w:val="28"/>
          <w:szCs w:val="28"/>
        </w:rPr>
      </w:pPr>
      <w:r>
        <w:rPr>
          <w:sz w:val="28"/>
          <w:szCs w:val="28"/>
        </w:rPr>
        <w:t>2</w:t>
      </w:r>
      <w:r w:rsidRPr="00A13683">
        <w:rPr>
          <w:sz w:val="28"/>
          <w:szCs w:val="28"/>
        </w:rPr>
        <w:t xml:space="preserve">) практического характера, необходимо акцентировать внимание на выполнение теоретических и практических разделов, которые представляются расчетами, графиками, таблицами, схемами; </w:t>
      </w:r>
    </w:p>
    <w:p w:rsidR="00B9309E" w:rsidRPr="00A13683" w:rsidRDefault="00B9309E" w:rsidP="00A74B58">
      <w:pPr>
        <w:jc w:val="both"/>
        <w:rPr>
          <w:sz w:val="28"/>
          <w:szCs w:val="28"/>
        </w:rPr>
      </w:pPr>
      <w:r>
        <w:rPr>
          <w:sz w:val="28"/>
          <w:szCs w:val="28"/>
        </w:rPr>
        <w:t>3</w:t>
      </w:r>
      <w:r w:rsidRPr="00A13683">
        <w:rPr>
          <w:sz w:val="28"/>
          <w:szCs w:val="28"/>
        </w:rPr>
        <w:t xml:space="preserve">) опытно-экспериментального характера, кроме теоретического раздела, необходимо обратить наибольшее внимание на практическую часть работы, содержащую план проведения эксперимента, характеристику методов экспериментальной работы, обоснованность выбора выбранного метода, обработку анализ результатов опытно- экспериментальной работы. </w:t>
      </w:r>
    </w:p>
    <w:p w:rsidR="00B9309E" w:rsidRPr="00A13683" w:rsidRDefault="00B9309E" w:rsidP="004E1D86">
      <w:pPr>
        <w:ind w:firstLine="708"/>
        <w:jc w:val="both"/>
        <w:rPr>
          <w:sz w:val="28"/>
          <w:szCs w:val="28"/>
        </w:rPr>
      </w:pPr>
      <w:r>
        <w:rPr>
          <w:sz w:val="28"/>
          <w:szCs w:val="28"/>
        </w:rPr>
        <w:t>2.11.</w:t>
      </w:r>
      <w:r w:rsidRPr="00802F5E">
        <w:rPr>
          <w:sz w:val="28"/>
          <w:szCs w:val="28"/>
        </w:rPr>
        <w:t xml:space="preserve">Структура курсовой работы (проекта) состоит из пояснительной записки, графической и практической части. Пояснительная записка включает основные расчеты и краткое содержание технологического процесса выполнения проектных работ. </w:t>
      </w:r>
      <w:r w:rsidR="007545A3" w:rsidRPr="00802F5E">
        <w:rPr>
          <w:sz w:val="28"/>
          <w:szCs w:val="28"/>
        </w:rPr>
        <w:t>Г</w:t>
      </w:r>
      <w:r w:rsidRPr="00802F5E">
        <w:rPr>
          <w:sz w:val="28"/>
          <w:szCs w:val="28"/>
        </w:rPr>
        <w:t>рафическая часть выполняется карандашом</w:t>
      </w:r>
      <w:r w:rsidR="007545A3" w:rsidRPr="00802F5E">
        <w:rPr>
          <w:sz w:val="28"/>
          <w:szCs w:val="28"/>
        </w:rPr>
        <w:t xml:space="preserve"> или с использованием </w:t>
      </w:r>
      <w:r w:rsidR="00802F5E" w:rsidRPr="00802F5E">
        <w:rPr>
          <w:sz w:val="28"/>
          <w:szCs w:val="28"/>
        </w:rPr>
        <w:t>компьютерных</w:t>
      </w:r>
      <w:r w:rsidR="007545A3" w:rsidRPr="00802F5E">
        <w:rPr>
          <w:sz w:val="28"/>
          <w:szCs w:val="28"/>
        </w:rPr>
        <w:t xml:space="preserve"> программ</w:t>
      </w:r>
      <w:r w:rsidRPr="00802F5E">
        <w:rPr>
          <w:sz w:val="28"/>
          <w:szCs w:val="28"/>
        </w:rPr>
        <w:t xml:space="preserve"> на 1-2 л</w:t>
      </w:r>
      <w:r w:rsidR="007545A3" w:rsidRPr="00802F5E">
        <w:rPr>
          <w:sz w:val="28"/>
          <w:szCs w:val="28"/>
        </w:rPr>
        <w:t>исте чертежной бумаги формата A1</w:t>
      </w:r>
      <w:r w:rsidRPr="00802F5E">
        <w:rPr>
          <w:sz w:val="28"/>
          <w:szCs w:val="28"/>
        </w:rPr>
        <w:t>, А2, A3 с соблюдением установленных требований стандартов по черчению.</w:t>
      </w:r>
    </w:p>
    <w:p w:rsidR="00B9309E" w:rsidRDefault="00B9309E" w:rsidP="00A74B58">
      <w:pPr>
        <w:ind w:firstLine="708"/>
        <w:jc w:val="both"/>
        <w:rPr>
          <w:sz w:val="28"/>
          <w:szCs w:val="28"/>
        </w:rPr>
      </w:pPr>
      <w:r>
        <w:rPr>
          <w:sz w:val="28"/>
          <w:szCs w:val="28"/>
        </w:rPr>
        <w:t xml:space="preserve">2.12. </w:t>
      </w:r>
      <w:r w:rsidRPr="00A13683">
        <w:rPr>
          <w:sz w:val="28"/>
          <w:szCs w:val="28"/>
        </w:rPr>
        <w:t xml:space="preserve">Пояснительная записка курсовой работы (проекта) конструкторского характера, кроме основных разделов, должна включать в себя: расчетную часть, содержащую необходимые расчеты; описательную часть, содержащую описание конструкций и принцип работы спроектированного изделия; организационно-экономическую часть, содержащую экономическое обоснование целесообразности курсовой работы (проекта) </w:t>
      </w:r>
    </w:p>
    <w:p w:rsidR="00B9309E" w:rsidRPr="00A13683" w:rsidRDefault="00B9309E" w:rsidP="00A74B58">
      <w:pPr>
        <w:ind w:firstLine="708"/>
        <w:jc w:val="both"/>
        <w:rPr>
          <w:sz w:val="28"/>
          <w:szCs w:val="28"/>
        </w:rPr>
      </w:pPr>
      <w:r>
        <w:rPr>
          <w:sz w:val="28"/>
          <w:szCs w:val="28"/>
        </w:rPr>
        <w:t>2.13.</w:t>
      </w:r>
      <w:r w:rsidRPr="00A13683">
        <w:rPr>
          <w:sz w:val="28"/>
          <w:szCs w:val="28"/>
        </w:rPr>
        <w:t xml:space="preserve"> Пояснительная записка курсовой работы (проекта) технологического характера, включает в себя, кроме основных разделов: описание технологии производства (изготовление узла или детали), на которую разрабатывается технологический процесс; описание спроектированной оснастки, приспособлений. </w:t>
      </w:r>
    </w:p>
    <w:p w:rsidR="00B9309E" w:rsidRPr="00A13683" w:rsidRDefault="00B9309E" w:rsidP="00A74B58">
      <w:pPr>
        <w:ind w:firstLine="708"/>
        <w:jc w:val="both"/>
        <w:rPr>
          <w:sz w:val="28"/>
          <w:szCs w:val="28"/>
        </w:rPr>
      </w:pPr>
      <w:r>
        <w:rPr>
          <w:sz w:val="28"/>
          <w:szCs w:val="28"/>
        </w:rPr>
        <w:t>2.14.</w:t>
      </w:r>
      <w:r w:rsidRPr="00A13683">
        <w:rPr>
          <w:sz w:val="28"/>
          <w:szCs w:val="28"/>
        </w:rPr>
        <w:t xml:space="preserve"> Практическая часть курсовой работы (проекта) как конструкторского, так и технологического характера может </w:t>
      </w:r>
      <w:proofErr w:type="gramStart"/>
      <w:r w:rsidRPr="00A13683">
        <w:rPr>
          <w:sz w:val="28"/>
          <w:szCs w:val="28"/>
        </w:rPr>
        <w:t>быть</w:t>
      </w:r>
      <w:r w:rsidR="000E3774">
        <w:rPr>
          <w:sz w:val="28"/>
          <w:szCs w:val="28"/>
        </w:rPr>
        <w:t xml:space="preserve"> </w:t>
      </w:r>
      <w:r w:rsidRPr="00A13683">
        <w:rPr>
          <w:sz w:val="28"/>
          <w:szCs w:val="28"/>
        </w:rPr>
        <w:t xml:space="preserve"> представлена</w:t>
      </w:r>
      <w:proofErr w:type="gramEnd"/>
      <w:r w:rsidRPr="00A13683">
        <w:rPr>
          <w:sz w:val="28"/>
          <w:szCs w:val="28"/>
        </w:rPr>
        <w:t xml:space="preserve"> чертежами, схемами, диаграммами, графиками, изделиями и продуктами творческой деятельности. </w:t>
      </w:r>
    </w:p>
    <w:p w:rsidR="00B9309E" w:rsidRDefault="00B9309E" w:rsidP="00A74B58">
      <w:pPr>
        <w:ind w:firstLine="708"/>
        <w:jc w:val="both"/>
        <w:rPr>
          <w:sz w:val="28"/>
          <w:szCs w:val="28"/>
        </w:rPr>
      </w:pPr>
      <w:r>
        <w:rPr>
          <w:sz w:val="28"/>
          <w:szCs w:val="28"/>
        </w:rPr>
        <w:lastRenderedPageBreak/>
        <w:t>2.15.</w:t>
      </w:r>
      <w:r w:rsidRPr="00A13683">
        <w:rPr>
          <w:sz w:val="28"/>
          <w:szCs w:val="28"/>
        </w:rPr>
        <w:t xml:space="preserve"> Курсовая работа (проект) оценивается по пятибалльной системе. Оценка "отлично" по дисциплине, по которой выполнена курсовая работа (проект) выставляется только при условии успешной сдачи курсовой работы (проекта) на оценку не ниже оценки "хорошо". </w:t>
      </w:r>
    </w:p>
    <w:p w:rsidR="00B9309E" w:rsidRDefault="00B9309E" w:rsidP="00A74B58">
      <w:pPr>
        <w:ind w:firstLine="708"/>
        <w:jc w:val="both"/>
        <w:rPr>
          <w:sz w:val="28"/>
          <w:szCs w:val="28"/>
        </w:rPr>
      </w:pPr>
      <w:r>
        <w:rPr>
          <w:sz w:val="28"/>
          <w:szCs w:val="28"/>
        </w:rPr>
        <w:t>2.16.</w:t>
      </w:r>
      <w:r w:rsidRPr="00A13683">
        <w:rPr>
          <w:sz w:val="28"/>
          <w:szCs w:val="28"/>
        </w:rPr>
        <w:t xml:space="preserve"> Обучающемуся, получившему неудовлетворительную оценку</w:t>
      </w:r>
      <w:r>
        <w:rPr>
          <w:sz w:val="28"/>
          <w:szCs w:val="28"/>
        </w:rPr>
        <w:t xml:space="preserve"> по курсовой работе (проекту): </w:t>
      </w:r>
    </w:p>
    <w:p w:rsidR="00B9309E" w:rsidRDefault="00B9309E" w:rsidP="00A74B58">
      <w:pPr>
        <w:jc w:val="both"/>
        <w:rPr>
          <w:sz w:val="28"/>
          <w:szCs w:val="28"/>
        </w:rPr>
      </w:pPr>
      <w:r>
        <w:rPr>
          <w:sz w:val="28"/>
          <w:szCs w:val="28"/>
        </w:rPr>
        <w:t>1)</w:t>
      </w:r>
      <w:r w:rsidRPr="00A13683">
        <w:rPr>
          <w:sz w:val="28"/>
          <w:szCs w:val="28"/>
        </w:rPr>
        <w:t xml:space="preserve"> не разрешается допуск к сдаче итогового контро</w:t>
      </w:r>
      <w:r>
        <w:rPr>
          <w:sz w:val="28"/>
          <w:szCs w:val="28"/>
        </w:rPr>
        <w:t>ля знаний по данной дисциплине;</w:t>
      </w:r>
    </w:p>
    <w:p w:rsidR="00B9309E" w:rsidRPr="00A13683" w:rsidRDefault="00B9309E" w:rsidP="00A74B58">
      <w:pPr>
        <w:jc w:val="both"/>
        <w:rPr>
          <w:sz w:val="28"/>
          <w:szCs w:val="28"/>
        </w:rPr>
      </w:pPr>
      <w:r>
        <w:rPr>
          <w:sz w:val="28"/>
          <w:szCs w:val="28"/>
        </w:rPr>
        <w:t>2)</w:t>
      </w:r>
      <w:r w:rsidRPr="00A13683">
        <w:rPr>
          <w:sz w:val="28"/>
          <w:szCs w:val="28"/>
        </w:rPr>
        <w:t xml:space="preserve"> предоставляется право выбора новой темы или разрешается доработка прежней курсовой работы (проекта) по реше</w:t>
      </w:r>
      <w:r>
        <w:rPr>
          <w:sz w:val="28"/>
          <w:szCs w:val="28"/>
        </w:rPr>
        <w:t>нию соответствующей предметно-цикловой</w:t>
      </w:r>
      <w:r w:rsidRPr="00A13683">
        <w:rPr>
          <w:sz w:val="28"/>
          <w:szCs w:val="28"/>
        </w:rPr>
        <w:t xml:space="preserve"> комиссии. </w:t>
      </w:r>
    </w:p>
    <w:p w:rsidR="00B9309E" w:rsidRDefault="00B9309E" w:rsidP="00A74B58">
      <w:pPr>
        <w:ind w:firstLine="708"/>
        <w:jc w:val="both"/>
        <w:rPr>
          <w:sz w:val="28"/>
          <w:szCs w:val="28"/>
        </w:rPr>
      </w:pPr>
      <w:r>
        <w:rPr>
          <w:sz w:val="28"/>
          <w:szCs w:val="28"/>
        </w:rPr>
        <w:t>2.17</w:t>
      </w:r>
      <w:r w:rsidRPr="00A13683">
        <w:rPr>
          <w:sz w:val="28"/>
          <w:szCs w:val="28"/>
        </w:rPr>
        <w:t xml:space="preserve"> Законченные и принятые у обучающихся курсовые работы (проекты) хранятся в архиве </w:t>
      </w:r>
      <w:r>
        <w:rPr>
          <w:sz w:val="28"/>
          <w:szCs w:val="28"/>
        </w:rPr>
        <w:t>колледжа согласно номенклатуре дел</w:t>
      </w:r>
      <w:r w:rsidRPr="00A13683">
        <w:rPr>
          <w:sz w:val="28"/>
          <w:szCs w:val="28"/>
        </w:rPr>
        <w:t xml:space="preserve">. </w:t>
      </w: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A74B58">
      <w:pPr>
        <w:rPr>
          <w:b/>
          <w:bCs/>
          <w:sz w:val="28"/>
          <w:szCs w:val="28"/>
        </w:rPr>
      </w:pPr>
    </w:p>
    <w:p w:rsidR="00B9309E" w:rsidRDefault="00B9309E" w:rsidP="00A74B58">
      <w:pP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467CF8" w:rsidRDefault="00467CF8" w:rsidP="006128CF">
      <w:pPr>
        <w:jc w:val="center"/>
        <w:rPr>
          <w:b/>
          <w:bCs/>
          <w:sz w:val="28"/>
          <w:szCs w:val="28"/>
        </w:rPr>
      </w:pPr>
    </w:p>
    <w:p w:rsidR="00175E3C" w:rsidRDefault="00175E3C" w:rsidP="006128CF">
      <w:pPr>
        <w:jc w:val="center"/>
        <w:rPr>
          <w:b/>
          <w:bCs/>
          <w:sz w:val="28"/>
          <w:szCs w:val="28"/>
        </w:rPr>
      </w:pPr>
    </w:p>
    <w:p w:rsidR="00175E3C" w:rsidRDefault="00175E3C" w:rsidP="006128CF">
      <w:pPr>
        <w:jc w:val="center"/>
        <w:rPr>
          <w:b/>
          <w:bCs/>
          <w:sz w:val="28"/>
          <w:szCs w:val="28"/>
        </w:rPr>
      </w:pPr>
    </w:p>
    <w:p w:rsidR="00175E3C" w:rsidRDefault="00175E3C" w:rsidP="006128CF">
      <w:pPr>
        <w:jc w:val="center"/>
        <w:rPr>
          <w:b/>
          <w:bCs/>
          <w:sz w:val="28"/>
          <w:szCs w:val="28"/>
        </w:rPr>
      </w:pPr>
    </w:p>
    <w:p w:rsidR="00467CF8" w:rsidRDefault="00467CF8" w:rsidP="00EB79BF">
      <w:pPr>
        <w:rPr>
          <w:b/>
          <w:bCs/>
          <w:sz w:val="28"/>
          <w:szCs w:val="28"/>
        </w:rPr>
      </w:pPr>
    </w:p>
    <w:p w:rsidR="00467CF8" w:rsidRDefault="00467CF8" w:rsidP="006128CF">
      <w:pPr>
        <w:jc w:val="center"/>
        <w:rPr>
          <w:b/>
          <w:bCs/>
          <w:sz w:val="28"/>
          <w:szCs w:val="28"/>
        </w:rPr>
      </w:pPr>
    </w:p>
    <w:p w:rsidR="000E3774" w:rsidRDefault="000E3774" w:rsidP="006128CF">
      <w:pPr>
        <w:jc w:val="center"/>
        <w:rPr>
          <w:b/>
          <w:bCs/>
          <w:sz w:val="28"/>
          <w:szCs w:val="28"/>
        </w:rPr>
        <w:sectPr w:rsidR="000E3774" w:rsidSect="004C11E7">
          <w:pgSz w:w="11906" w:h="16838"/>
          <w:pgMar w:top="709" w:right="851" w:bottom="851" w:left="1701" w:header="709" w:footer="709" w:gutter="0"/>
          <w:cols w:space="708"/>
          <w:docGrid w:linePitch="360"/>
        </w:sectPr>
      </w:pPr>
    </w:p>
    <w:p w:rsidR="00B9309E" w:rsidRPr="00E13322" w:rsidRDefault="00B9309E" w:rsidP="006128CF">
      <w:pPr>
        <w:jc w:val="center"/>
        <w:rPr>
          <w:b/>
          <w:bCs/>
          <w:sz w:val="28"/>
          <w:szCs w:val="28"/>
        </w:rPr>
      </w:pPr>
      <w:r w:rsidRPr="00E13322">
        <w:rPr>
          <w:b/>
          <w:bCs/>
          <w:sz w:val="28"/>
          <w:szCs w:val="28"/>
        </w:rPr>
        <w:lastRenderedPageBreak/>
        <w:t>П</w:t>
      </w:r>
      <w:r>
        <w:rPr>
          <w:b/>
          <w:bCs/>
          <w:sz w:val="28"/>
          <w:szCs w:val="28"/>
        </w:rPr>
        <w:t>ОЛОЖЕНИЕ</w:t>
      </w:r>
    </w:p>
    <w:p w:rsidR="00B9309E" w:rsidRDefault="00B9309E" w:rsidP="006128CF">
      <w:pPr>
        <w:jc w:val="center"/>
        <w:rPr>
          <w:b/>
          <w:bCs/>
          <w:kern w:val="36"/>
          <w:sz w:val="28"/>
          <w:szCs w:val="28"/>
        </w:rPr>
      </w:pPr>
      <w:r>
        <w:rPr>
          <w:b/>
          <w:bCs/>
          <w:kern w:val="36"/>
          <w:sz w:val="28"/>
          <w:szCs w:val="28"/>
        </w:rPr>
        <w:t xml:space="preserve"> О РАБОТЕ САЙТА</w:t>
      </w:r>
    </w:p>
    <w:p w:rsidR="00B9309E" w:rsidRDefault="004C11E7" w:rsidP="00EA65F9">
      <w:pPr>
        <w:autoSpaceDE w:val="0"/>
        <w:autoSpaceDN w:val="0"/>
        <w:adjustRightInd w:val="0"/>
        <w:jc w:val="center"/>
        <w:rPr>
          <w:b/>
          <w:bCs/>
          <w:sz w:val="28"/>
          <w:szCs w:val="28"/>
          <w:lang w:eastAsia="ko-KR"/>
        </w:rPr>
      </w:pPr>
      <w:r>
        <w:rPr>
          <w:b/>
          <w:bCs/>
          <w:sz w:val="28"/>
          <w:szCs w:val="28"/>
          <w:lang w:eastAsia="ko-KR"/>
        </w:rPr>
        <w:t>ТОО «Екибастузский гуманитарно-технический колледж»</w:t>
      </w:r>
      <w:r w:rsidR="00B9309E">
        <w:rPr>
          <w:b/>
          <w:bCs/>
          <w:sz w:val="28"/>
          <w:szCs w:val="28"/>
          <w:lang w:eastAsia="ko-KR"/>
        </w:rPr>
        <w:t xml:space="preserve">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r w:rsidR="004C11E7">
        <w:rPr>
          <w:b/>
          <w:bCs/>
          <w:sz w:val="28"/>
          <w:szCs w:val="28"/>
          <w:lang w:eastAsia="ko-KR"/>
        </w:rPr>
        <w:t xml:space="preserve">Павлодарской </w:t>
      </w:r>
      <w:r>
        <w:rPr>
          <w:b/>
          <w:bCs/>
          <w:sz w:val="28"/>
          <w:szCs w:val="28"/>
          <w:lang w:eastAsia="ko-KR"/>
        </w:rPr>
        <w:t>области</w:t>
      </w:r>
    </w:p>
    <w:p w:rsidR="00B9309E" w:rsidRPr="008D688D" w:rsidRDefault="00B9309E" w:rsidP="006128CF">
      <w:pPr>
        <w:jc w:val="both"/>
        <w:rPr>
          <w:b/>
          <w:bCs/>
          <w:kern w:val="36"/>
          <w:sz w:val="28"/>
          <w:szCs w:val="28"/>
        </w:rPr>
      </w:pPr>
    </w:p>
    <w:p w:rsidR="00B9309E" w:rsidRPr="008D688D" w:rsidRDefault="00B9309E" w:rsidP="00C345EF">
      <w:pPr>
        <w:numPr>
          <w:ilvl w:val="0"/>
          <w:numId w:val="8"/>
        </w:numPr>
        <w:jc w:val="center"/>
        <w:rPr>
          <w:b/>
          <w:bCs/>
          <w:sz w:val="28"/>
          <w:szCs w:val="28"/>
        </w:rPr>
      </w:pPr>
      <w:r w:rsidRPr="008D688D">
        <w:rPr>
          <w:b/>
          <w:bCs/>
          <w:sz w:val="28"/>
          <w:szCs w:val="28"/>
        </w:rPr>
        <w:t>Общие положения</w:t>
      </w:r>
    </w:p>
    <w:p w:rsidR="00B9309E" w:rsidRPr="008D688D" w:rsidRDefault="00B9309E" w:rsidP="000F4110">
      <w:pPr>
        <w:ind w:firstLine="495"/>
        <w:jc w:val="both"/>
        <w:rPr>
          <w:sz w:val="28"/>
          <w:szCs w:val="28"/>
        </w:rPr>
      </w:pPr>
      <w:r w:rsidRPr="008D688D">
        <w:rPr>
          <w:sz w:val="28"/>
          <w:szCs w:val="28"/>
        </w:rPr>
        <w:t xml:space="preserve">1.1. Настоящее положение определяет понятия, цели, порядок разработки сайтов, требования и критерии. </w:t>
      </w:r>
    </w:p>
    <w:p w:rsidR="00B9309E" w:rsidRPr="008D688D" w:rsidRDefault="00B9309E" w:rsidP="000F4110">
      <w:pPr>
        <w:ind w:firstLine="495"/>
        <w:jc w:val="both"/>
        <w:rPr>
          <w:sz w:val="28"/>
          <w:szCs w:val="28"/>
        </w:rPr>
      </w:pPr>
      <w:r w:rsidRPr="008D688D">
        <w:rPr>
          <w:sz w:val="28"/>
          <w:szCs w:val="28"/>
        </w:rPr>
        <w:t>1.2. Основные понятия, используемые в положении:</w:t>
      </w:r>
    </w:p>
    <w:p w:rsidR="00B9309E" w:rsidRPr="008D688D" w:rsidRDefault="00B9309E" w:rsidP="006128CF">
      <w:pPr>
        <w:jc w:val="both"/>
        <w:rPr>
          <w:sz w:val="28"/>
          <w:szCs w:val="28"/>
        </w:rPr>
      </w:pPr>
      <w:r w:rsidRPr="008D688D">
        <w:rPr>
          <w:sz w:val="28"/>
          <w:szCs w:val="28"/>
        </w:rPr>
        <w:t xml:space="preserve">       Сайт – информационный </w:t>
      </w:r>
      <w:r w:rsidRPr="008D688D">
        <w:rPr>
          <w:sz w:val="28"/>
          <w:szCs w:val="28"/>
          <w:lang w:val="en-US"/>
        </w:rPr>
        <w:t>web</w:t>
      </w:r>
      <w:r w:rsidRPr="008D688D">
        <w:rPr>
          <w:sz w:val="28"/>
          <w:szCs w:val="28"/>
        </w:rPr>
        <w:t xml:space="preserve"> – ресурс, имеющий четко определенную законченную смысловую нагрузку.</w:t>
      </w:r>
    </w:p>
    <w:p w:rsidR="00B9309E" w:rsidRPr="008D688D" w:rsidRDefault="00B9309E" w:rsidP="006128CF">
      <w:pPr>
        <w:jc w:val="both"/>
        <w:rPr>
          <w:sz w:val="28"/>
          <w:szCs w:val="28"/>
        </w:rPr>
      </w:pPr>
      <w:r w:rsidRPr="008D688D">
        <w:rPr>
          <w:sz w:val="28"/>
          <w:szCs w:val="28"/>
        </w:rPr>
        <w:t xml:space="preserve">       Разработчик сайтов – физическое лицо или группа физических лиц, создавшие сайт и поддерживающие его работоспособность и сопровождение.</w:t>
      </w:r>
    </w:p>
    <w:p w:rsidR="00B9309E" w:rsidRPr="008D688D" w:rsidRDefault="00B9309E" w:rsidP="000F4110">
      <w:pPr>
        <w:ind w:firstLine="708"/>
        <w:jc w:val="both"/>
        <w:rPr>
          <w:sz w:val="28"/>
          <w:szCs w:val="28"/>
        </w:rPr>
      </w:pPr>
      <w:r w:rsidRPr="008D688D">
        <w:rPr>
          <w:sz w:val="28"/>
          <w:szCs w:val="28"/>
        </w:rPr>
        <w:t xml:space="preserve">1.3. Создание и поддержка сайта </w:t>
      </w:r>
      <w:r>
        <w:rPr>
          <w:sz w:val="28"/>
          <w:szCs w:val="28"/>
        </w:rPr>
        <w:t xml:space="preserve">колледжа </w:t>
      </w:r>
      <w:r w:rsidRPr="008D688D">
        <w:rPr>
          <w:sz w:val="28"/>
          <w:szCs w:val="28"/>
        </w:rPr>
        <w:t xml:space="preserve">являются предметом деятельности </w:t>
      </w:r>
      <w:r>
        <w:rPr>
          <w:sz w:val="28"/>
          <w:szCs w:val="28"/>
        </w:rPr>
        <w:t>сотрудников</w:t>
      </w:r>
      <w:r w:rsidR="00EB79BF">
        <w:rPr>
          <w:sz w:val="28"/>
          <w:szCs w:val="28"/>
        </w:rPr>
        <w:t xml:space="preserve"> </w:t>
      </w:r>
      <w:r>
        <w:rPr>
          <w:sz w:val="28"/>
          <w:szCs w:val="28"/>
        </w:rPr>
        <w:t>колледжа, задействованных в</w:t>
      </w:r>
      <w:r w:rsidRPr="008D688D">
        <w:rPr>
          <w:sz w:val="28"/>
          <w:szCs w:val="28"/>
        </w:rPr>
        <w:t xml:space="preserve">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w:t>
      </w:r>
      <w:r>
        <w:rPr>
          <w:sz w:val="28"/>
          <w:szCs w:val="28"/>
        </w:rPr>
        <w:t>колледжа</w:t>
      </w:r>
      <w:r w:rsidRPr="008D688D">
        <w:rPr>
          <w:sz w:val="28"/>
          <w:szCs w:val="28"/>
        </w:rPr>
        <w:t>.</w:t>
      </w:r>
    </w:p>
    <w:p w:rsidR="00B9309E" w:rsidRPr="008D688D" w:rsidRDefault="00B9309E" w:rsidP="006128CF">
      <w:pPr>
        <w:jc w:val="both"/>
        <w:rPr>
          <w:b/>
          <w:bCs/>
          <w:sz w:val="28"/>
          <w:szCs w:val="28"/>
        </w:rPr>
      </w:pPr>
    </w:p>
    <w:p w:rsidR="00B9309E" w:rsidRPr="008D688D" w:rsidRDefault="00B9309E" w:rsidP="000B7F7F">
      <w:pPr>
        <w:jc w:val="center"/>
        <w:rPr>
          <w:b/>
          <w:bCs/>
          <w:sz w:val="28"/>
          <w:szCs w:val="28"/>
        </w:rPr>
      </w:pPr>
      <w:r w:rsidRPr="008D688D">
        <w:rPr>
          <w:b/>
          <w:bCs/>
          <w:sz w:val="28"/>
          <w:szCs w:val="28"/>
        </w:rPr>
        <w:t>2.  Цели и задачи сайта</w:t>
      </w:r>
      <w:r>
        <w:rPr>
          <w:b/>
          <w:bCs/>
          <w:sz w:val="28"/>
          <w:szCs w:val="28"/>
        </w:rPr>
        <w:t xml:space="preserve"> колледжа</w:t>
      </w:r>
    </w:p>
    <w:p w:rsidR="00B9309E" w:rsidRPr="000B7F7F" w:rsidRDefault="00B9309E" w:rsidP="00B75117">
      <w:pPr>
        <w:ind w:firstLine="708"/>
        <w:jc w:val="both"/>
        <w:rPr>
          <w:sz w:val="28"/>
          <w:szCs w:val="28"/>
        </w:rPr>
      </w:pPr>
      <w:r w:rsidRPr="000B7F7F">
        <w:rPr>
          <w:sz w:val="28"/>
          <w:szCs w:val="28"/>
        </w:rPr>
        <w:t xml:space="preserve">2.1.  Цели: </w:t>
      </w:r>
      <w:r>
        <w:rPr>
          <w:sz w:val="28"/>
          <w:szCs w:val="28"/>
        </w:rPr>
        <w:t>1) с</w:t>
      </w:r>
      <w:r w:rsidRPr="008D688D">
        <w:rPr>
          <w:sz w:val="28"/>
          <w:szCs w:val="28"/>
        </w:rPr>
        <w:t>оздание условий для реализации информационного обеспечения коллектива</w:t>
      </w:r>
      <w:r>
        <w:rPr>
          <w:sz w:val="28"/>
          <w:szCs w:val="28"/>
        </w:rPr>
        <w:t>, обучающихся колледжа</w:t>
      </w:r>
      <w:r w:rsidRPr="008D688D">
        <w:rPr>
          <w:sz w:val="28"/>
          <w:szCs w:val="28"/>
        </w:rPr>
        <w:t>,</w:t>
      </w:r>
      <w:r>
        <w:rPr>
          <w:sz w:val="28"/>
          <w:szCs w:val="28"/>
        </w:rPr>
        <w:t xml:space="preserve"> абитуриентов и их родителей;2) </w:t>
      </w:r>
      <w:r w:rsidRPr="008D688D">
        <w:rPr>
          <w:sz w:val="28"/>
          <w:szCs w:val="28"/>
        </w:rPr>
        <w:t>стимулирование формирования единой инфраструктуры информационных ресурсов</w:t>
      </w:r>
      <w:r>
        <w:rPr>
          <w:sz w:val="28"/>
          <w:szCs w:val="28"/>
        </w:rPr>
        <w:t xml:space="preserve"> колледжа</w:t>
      </w:r>
      <w:r w:rsidRPr="008D688D">
        <w:rPr>
          <w:sz w:val="28"/>
          <w:szCs w:val="28"/>
        </w:rPr>
        <w:t xml:space="preserve">. </w:t>
      </w:r>
    </w:p>
    <w:p w:rsidR="00B9309E" w:rsidRPr="000B7F7F" w:rsidRDefault="00B9309E" w:rsidP="000B7F7F">
      <w:pPr>
        <w:ind w:firstLine="357"/>
        <w:jc w:val="both"/>
        <w:rPr>
          <w:sz w:val="28"/>
          <w:szCs w:val="28"/>
        </w:rPr>
      </w:pPr>
      <w:r w:rsidRPr="000B7F7F">
        <w:rPr>
          <w:sz w:val="28"/>
          <w:szCs w:val="28"/>
        </w:rPr>
        <w:t>2.2.  Задачи:</w:t>
      </w:r>
    </w:p>
    <w:p w:rsidR="00B9309E" w:rsidRPr="008D688D" w:rsidRDefault="00B9309E" w:rsidP="000B7F7F">
      <w:pPr>
        <w:jc w:val="both"/>
        <w:rPr>
          <w:sz w:val="28"/>
          <w:szCs w:val="28"/>
        </w:rPr>
      </w:pPr>
      <w:r>
        <w:rPr>
          <w:sz w:val="28"/>
          <w:szCs w:val="28"/>
        </w:rPr>
        <w:t xml:space="preserve">1) </w:t>
      </w:r>
      <w:r w:rsidRPr="008D688D">
        <w:rPr>
          <w:sz w:val="28"/>
          <w:szCs w:val="28"/>
        </w:rPr>
        <w:t>Расширение информационного пространства.</w:t>
      </w:r>
    </w:p>
    <w:p w:rsidR="00B9309E" w:rsidRPr="008D688D" w:rsidRDefault="00B9309E" w:rsidP="000B7F7F">
      <w:pPr>
        <w:jc w:val="both"/>
        <w:rPr>
          <w:sz w:val="28"/>
          <w:szCs w:val="28"/>
        </w:rPr>
      </w:pPr>
      <w:r>
        <w:rPr>
          <w:sz w:val="28"/>
          <w:szCs w:val="28"/>
        </w:rPr>
        <w:t xml:space="preserve">2) </w:t>
      </w:r>
      <w:r w:rsidRPr="008D688D">
        <w:rPr>
          <w:sz w:val="28"/>
          <w:szCs w:val="28"/>
        </w:rPr>
        <w:t>Широкое внедрение информационных технологий в образовательный процесс.</w:t>
      </w:r>
    </w:p>
    <w:p w:rsidR="00B9309E" w:rsidRPr="008D688D" w:rsidRDefault="00B9309E" w:rsidP="000B7F7F">
      <w:pPr>
        <w:jc w:val="both"/>
        <w:rPr>
          <w:sz w:val="28"/>
          <w:szCs w:val="28"/>
        </w:rPr>
      </w:pPr>
      <w:r>
        <w:rPr>
          <w:sz w:val="28"/>
          <w:szCs w:val="28"/>
        </w:rPr>
        <w:t xml:space="preserve">3) </w:t>
      </w:r>
      <w:r w:rsidRPr="008D688D">
        <w:rPr>
          <w:sz w:val="28"/>
          <w:szCs w:val="28"/>
        </w:rPr>
        <w:t xml:space="preserve">Систематическая информированность участников образовательного процесса о деятельности </w:t>
      </w:r>
      <w:r>
        <w:rPr>
          <w:sz w:val="28"/>
          <w:szCs w:val="28"/>
        </w:rPr>
        <w:t>колледжа</w:t>
      </w:r>
    </w:p>
    <w:p w:rsidR="00B9309E" w:rsidRPr="008D688D" w:rsidRDefault="00B9309E" w:rsidP="000B7F7F">
      <w:pPr>
        <w:jc w:val="both"/>
        <w:rPr>
          <w:sz w:val="28"/>
          <w:szCs w:val="28"/>
        </w:rPr>
      </w:pPr>
      <w:r>
        <w:rPr>
          <w:sz w:val="28"/>
          <w:szCs w:val="28"/>
        </w:rPr>
        <w:t xml:space="preserve">4) </w:t>
      </w:r>
      <w:r w:rsidRPr="008D688D">
        <w:rPr>
          <w:sz w:val="28"/>
          <w:szCs w:val="28"/>
        </w:rPr>
        <w:t>Осуществление обмена педагогическим опытом и демонстрация достижений.</w:t>
      </w:r>
    </w:p>
    <w:p w:rsidR="00B9309E" w:rsidRPr="008D688D" w:rsidRDefault="00B9309E" w:rsidP="000B7F7F">
      <w:pPr>
        <w:jc w:val="both"/>
        <w:rPr>
          <w:sz w:val="28"/>
          <w:szCs w:val="28"/>
        </w:rPr>
      </w:pPr>
      <w:r>
        <w:rPr>
          <w:sz w:val="28"/>
          <w:szCs w:val="28"/>
        </w:rPr>
        <w:t xml:space="preserve">5) </w:t>
      </w:r>
      <w:r w:rsidRPr="008D688D">
        <w:rPr>
          <w:sz w:val="28"/>
          <w:szCs w:val="28"/>
        </w:rPr>
        <w:t xml:space="preserve">Стимулирование творческой активности педагогов и </w:t>
      </w:r>
      <w:r>
        <w:rPr>
          <w:sz w:val="28"/>
          <w:szCs w:val="28"/>
        </w:rPr>
        <w:t>обучающихся</w:t>
      </w:r>
      <w:r w:rsidRPr="008D688D">
        <w:rPr>
          <w:sz w:val="28"/>
          <w:szCs w:val="28"/>
        </w:rPr>
        <w:t>.</w:t>
      </w:r>
    </w:p>
    <w:p w:rsidR="00B9309E" w:rsidRPr="008D688D" w:rsidRDefault="00B9309E" w:rsidP="006128CF">
      <w:pPr>
        <w:jc w:val="both"/>
        <w:rPr>
          <w:sz w:val="28"/>
          <w:szCs w:val="28"/>
        </w:rPr>
      </w:pPr>
      <w:r w:rsidRPr="008D688D">
        <w:rPr>
          <w:sz w:val="28"/>
          <w:szCs w:val="28"/>
        </w:rPr>
        <w:t> </w:t>
      </w:r>
    </w:p>
    <w:p w:rsidR="00B9309E" w:rsidRPr="008D688D" w:rsidRDefault="00B9309E" w:rsidP="000B7F7F">
      <w:pPr>
        <w:jc w:val="center"/>
        <w:rPr>
          <w:b/>
          <w:bCs/>
          <w:color w:val="000000"/>
          <w:sz w:val="28"/>
          <w:szCs w:val="28"/>
        </w:rPr>
      </w:pPr>
      <w:r w:rsidRPr="008D688D">
        <w:rPr>
          <w:b/>
          <w:bCs/>
          <w:color w:val="000000"/>
          <w:sz w:val="28"/>
          <w:szCs w:val="28"/>
        </w:rPr>
        <w:t>3. Информационный ресурс Сайта</w:t>
      </w:r>
    </w:p>
    <w:p w:rsidR="00B9309E" w:rsidRPr="008D688D" w:rsidRDefault="00B9309E" w:rsidP="006128CF">
      <w:pPr>
        <w:shd w:val="clear" w:color="auto" w:fill="FFFFFF"/>
        <w:ind w:firstLine="708"/>
        <w:jc w:val="both"/>
        <w:rPr>
          <w:sz w:val="28"/>
          <w:szCs w:val="28"/>
        </w:rPr>
      </w:pPr>
      <w:r w:rsidRPr="008D688D">
        <w:rPr>
          <w:color w:val="000000"/>
          <w:sz w:val="28"/>
          <w:szCs w:val="28"/>
        </w:rPr>
        <w:t xml:space="preserve">3.1. </w:t>
      </w:r>
      <w:r>
        <w:rPr>
          <w:color w:val="000000"/>
          <w:sz w:val="28"/>
          <w:szCs w:val="28"/>
        </w:rPr>
        <w:t>Информационный ресурс с</w:t>
      </w:r>
      <w:r w:rsidRPr="008D688D">
        <w:rPr>
          <w:color w:val="000000"/>
          <w:sz w:val="28"/>
          <w:szCs w:val="28"/>
        </w:rPr>
        <w:t xml:space="preserve">айта формируется в соответствии с деятельностью педагогического и методического советов, </w:t>
      </w:r>
      <w:r>
        <w:rPr>
          <w:color w:val="000000"/>
          <w:sz w:val="28"/>
          <w:szCs w:val="28"/>
        </w:rPr>
        <w:t xml:space="preserve">предметно-цикловых комиссий  и классных руководителей, НОО, </w:t>
      </w:r>
      <w:r w:rsidRPr="008D688D">
        <w:rPr>
          <w:color w:val="000000"/>
          <w:sz w:val="28"/>
          <w:szCs w:val="28"/>
        </w:rPr>
        <w:t>библиотеки, педагогических работников, обучающихся и их родителей (законных представителей).</w:t>
      </w:r>
    </w:p>
    <w:p w:rsidR="00B9309E" w:rsidRPr="00924D9A" w:rsidRDefault="00B9309E" w:rsidP="00096B93">
      <w:pPr>
        <w:shd w:val="clear" w:color="auto" w:fill="FFFFFF"/>
        <w:ind w:firstLine="720"/>
        <w:jc w:val="both"/>
        <w:rPr>
          <w:sz w:val="28"/>
          <w:szCs w:val="28"/>
        </w:rPr>
      </w:pPr>
      <w:r w:rsidRPr="008D688D">
        <w:rPr>
          <w:color w:val="000000"/>
          <w:sz w:val="28"/>
          <w:szCs w:val="28"/>
        </w:rPr>
        <w:t xml:space="preserve">3.2. </w:t>
      </w:r>
      <w:r>
        <w:rPr>
          <w:color w:val="000000"/>
          <w:sz w:val="28"/>
          <w:szCs w:val="28"/>
        </w:rPr>
        <w:t>Информационный ресурс с</w:t>
      </w:r>
      <w:r w:rsidRPr="008D688D">
        <w:rPr>
          <w:color w:val="000000"/>
          <w:sz w:val="28"/>
          <w:szCs w:val="28"/>
        </w:rPr>
        <w:t>айта яв</w:t>
      </w:r>
      <w:r>
        <w:rPr>
          <w:color w:val="000000"/>
          <w:sz w:val="28"/>
          <w:szCs w:val="28"/>
        </w:rPr>
        <w:t xml:space="preserve">ляется открытым и общедоступным и функционирует по </w:t>
      </w:r>
      <w:r>
        <w:rPr>
          <w:color w:val="000000"/>
          <w:sz w:val="28"/>
          <w:szCs w:val="28"/>
          <w:lang w:val="en-US"/>
        </w:rPr>
        <w:t>URL</w:t>
      </w:r>
      <w:r w:rsidRPr="00924D9A">
        <w:rPr>
          <w:color w:val="000000"/>
          <w:sz w:val="28"/>
          <w:szCs w:val="28"/>
        </w:rPr>
        <w:t xml:space="preserve">: </w:t>
      </w:r>
      <w:proofErr w:type="spellStart"/>
      <w:r w:rsidR="000E3774">
        <w:rPr>
          <w:color w:val="000000"/>
          <w:sz w:val="28"/>
          <w:szCs w:val="28"/>
          <w:lang w:val="en-US"/>
        </w:rPr>
        <w:t>egtk</w:t>
      </w:r>
      <w:proofErr w:type="spellEnd"/>
      <w:r w:rsidR="000E3774" w:rsidRPr="000E3774">
        <w:rPr>
          <w:color w:val="000000"/>
          <w:sz w:val="28"/>
          <w:szCs w:val="28"/>
        </w:rPr>
        <w:t>2015</w:t>
      </w:r>
      <w:r w:rsidRPr="00924D9A">
        <w:rPr>
          <w:color w:val="000000"/>
          <w:sz w:val="28"/>
          <w:szCs w:val="28"/>
        </w:rPr>
        <w:t>.</w:t>
      </w:r>
      <w:proofErr w:type="spellStart"/>
      <w:r>
        <w:rPr>
          <w:color w:val="000000"/>
          <w:sz w:val="28"/>
          <w:szCs w:val="28"/>
          <w:lang w:val="en-US"/>
        </w:rPr>
        <w:t>kz</w:t>
      </w:r>
      <w:proofErr w:type="spellEnd"/>
    </w:p>
    <w:p w:rsidR="00B9309E" w:rsidRPr="008D688D" w:rsidRDefault="00B9309E" w:rsidP="00096B93">
      <w:pPr>
        <w:shd w:val="clear" w:color="auto" w:fill="FFFFFF"/>
        <w:ind w:firstLine="720"/>
        <w:jc w:val="both"/>
        <w:rPr>
          <w:color w:val="000000"/>
          <w:sz w:val="28"/>
          <w:szCs w:val="28"/>
        </w:rPr>
      </w:pPr>
      <w:r w:rsidRPr="008D688D">
        <w:rPr>
          <w:color w:val="000000"/>
          <w:sz w:val="28"/>
          <w:szCs w:val="28"/>
        </w:rPr>
        <w:t xml:space="preserve">3.3. </w:t>
      </w:r>
      <w:r>
        <w:rPr>
          <w:color w:val="000000"/>
          <w:sz w:val="28"/>
          <w:szCs w:val="28"/>
        </w:rPr>
        <w:t>Официальный сайт отражает следующие аспекты</w:t>
      </w:r>
      <w:r w:rsidRPr="008D688D">
        <w:rPr>
          <w:color w:val="000000"/>
          <w:sz w:val="28"/>
          <w:szCs w:val="28"/>
        </w:rPr>
        <w:t>:</w:t>
      </w:r>
    </w:p>
    <w:p w:rsidR="00B9309E" w:rsidRPr="008D688D" w:rsidRDefault="00B9309E" w:rsidP="00096B93">
      <w:pPr>
        <w:ind w:firstLine="720"/>
        <w:jc w:val="both"/>
        <w:rPr>
          <w:sz w:val="28"/>
          <w:szCs w:val="28"/>
          <w:highlight w:val="white"/>
        </w:rPr>
      </w:pPr>
      <w:r>
        <w:rPr>
          <w:sz w:val="28"/>
          <w:szCs w:val="28"/>
          <w:highlight w:val="white"/>
        </w:rPr>
        <w:t xml:space="preserve">1) </w:t>
      </w:r>
      <w:r w:rsidRPr="008D688D">
        <w:rPr>
          <w:sz w:val="28"/>
          <w:szCs w:val="28"/>
          <w:highlight w:val="white"/>
        </w:rPr>
        <w:t xml:space="preserve">Официальное   наименование   </w:t>
      </w:r>
      <w:r>
        <w:rPr>
          <w:sz w:val="28"/>
          <w:szCs w:val="28"/>
          <w:highlight w:val="white"/>
        </w:rPr>
        <w:t>колледжа</w:t>
      </w:r>
      <w:r w:rsidRPr="008D688D">
        <w:rPr>
          <w:sz w:val="28"/>
          <w:szCs w:val="28"/>
          <w:highlight w:val="white"/>
        </w:rPr>
        <w:t xml:space="preserve"> и   его   реквизиты,   дата   основания </w:t>
      </w:r>
      <w:r>
        <w:rPr>
          <w:sz w:val="28"/>
          <w:szCs w:val="28"/>
          <w:highlight w:val="white"/>
        </w:rPr>
        <w:t xml:space="preserve">колледжа </w:t>
      </w:r>
      <w:r w:rsidRPr="008D688D">
        <w:rPr>
          <w:sz w:val="28"/>
          <w:szCs w:val="28"/>
          <w:highlight w:val="white"/>
        </w:rPr>
        <w:t>(адрес, телефоны, адрес электронной почты)</w:t>
      </w:r>
    </w:p>
    <w:p w:rsidR="000E3774" w:rsidRDefault="00B9309E" w:rsidP="00096B93">
      <w:pPr>
        <w:ind w:firstLine="720"/>
        <w:jc w:val="both"/>
        <w:rPr>
          <w:sz w:val="28"/>
          <w:szCs w:val="28"/>
          <w:highlight w:val="white"/>
        </w:rPr>
      </w:pPr>
      <w:r>
        <w:rPr>
          <w:sz w:val="28"/>
          <w:szCs w:val="28"/>
          <w:highlight w:val="white"/>
        </w:rPr>
        <w:t>2) Учебно-методическую, воспитательную работу</w:t>
      </w:r>
      <w:r w:rsidRPr="008D688D">
        <w:rPr>
          <w:sz w:val="28"/>
          <w:szCs w:val="28"/>
          <w:highlight w:val="white"/>
        </w:rPr>
        <w:t>;</w:t>
      </w:r>
    </w:p>
    <w:p w:rsidR="000E3774" w:rsidRDefault="00B9309E" w:rsidP="00096B93">
      <w:pPr>
        <w:ind w:firstLine="720"/>
        <w:jc w:val="both"/>
        <w:rPr>
          <w:sz w:val="28"/>
          <w:szCs w:val="28"/>
          <w:highlight w:val="white"/>
        </w:rPr>
      </w:pPr>
      <w:r>
        <w:rPr>
          <w:sz w:val="28"/>
          <w:szCs w:val="28"/>
          <w:highlight w:val="white"/>
        </w:rPr>
        <w:lastRenderedPageBreak/>
        <w:t>3) Учебно-производственную работу</w:t>
      </w:r>
      <w:r w:rsidRPr="008D688D">
        <w:rPr>
          <w:sz w:val="28"/>
          <w:szCs w:val="28"/>
          <w:highlight w:val="white"/>
        </w:rPr>
        <w:t>;</w:t>
      </w:r>
    </w:p>
    <w:p w:rsidR="000E3774" w:rsidRDefault="000E3774" w:rsidP="00096B93">
      <w:pPr>
        <w:ind w:firstLine="720"/>
        <w:jc w:val="both"/>
        <w:rPr>
          <w:sz w:val="28"/>
          <w:szCs w:val="28"/>
        </w:rPr>
      </w:pPr>
      <w:r>
        <w:rPr>
          <w:sz w:val="28"/>
          <w:szCs w:val="28"/>
          <w:highlight w:val="white"/>
          <w:lang w:val="kk-KZ"/>
        </w:rPr>
        <w:t>4</w:t>
      </w:r>
      <w:r w:rsidR="00B9309E">
        <w:rPr>
          <w:sz w:val="28"/>
          <w:szCs w:val="28"/>
          <w:highlight w:val="white"/>
        </w:rPr>
        <w:t>)</w:t>
      </w:r>
      <w:r w:rsidR="00B9309E">
        <w:rPr>
          <w:sz w:val="28"/>
          <w:szCs w:val="28"/>
        </w:rPr>
        <w:t xml:space="preserve">Нормативно-правовые документы;  </w:t>
      </w:r>
    </w:p>
    <w:p w:rsidR="00096B93" w:rsidRDefault="000E3774" w:rsidP="00096B93">
      <w:pPr>
        <w:ind w:firstLine="720"/>
        <w:jc w:val="both"/>
        <w:rPr>
          <w:sz w:val="28"/>
          <w:szCs w:val="28"/>
        </w:rPr>
      </w:pPr>
      <w:r>
        <w:rPr>
          <w:sz w:val="28"/>
          <w:szCs w:val="28"/>
          <w:lang w:val="kk-KZ"/>
        </w:rPr>
        <w:t>5</w:t>
      </w:r>
      <w:r w:rsidR="00B9309E">
        <w:rPr>
          <w:sz w:val="28"/>
          <w:szCs w:val="28"/>
        </w:rPr>
        <w:t xml:space="preserve">) </w:t>
      </w:r>
      <w:r w:rsidR="00096B93">
        <w:rPr>
          <w:sz w:val="28"/>
          <w:szCs w:val="28"/>
          <w:lang w:val="kk-KZ"/>
        </w:rPr>
        <w:t>Р</w:t>
      </w:r>
      <w:r>
        <w:rPr>
          <w:sz w:val="28"/>
          <w:szCs w:val="28"/>
          <w:lang w:val="kk-KZ"/>
        </w:rPr>
        <w:t xml:space="preserve">абота с </w:t>
      </w:r>
      <w:r w:rsidR="00096B93">
        <w:rPr>
          <w:sz w:val="28"/>
          <w:szCs w:val="28"/>
          <w:lang w:val="kk-KZ"/>
        </w:rPr>
        <w:t>а</w:t>
      </w:r>
      <w:r>
        <w:rPr>
          <w:sz w:val="28"/>
          <w:szCs w:val="28"/>
          <w:lang w:val="kk-KZ"/>
        </w:rPr>
        <w:t>битуриентами</w:t>
      </w:r>
      <w:r w:rsidR="00B9309E">
        <w:rPr>
          <w:sz w:val="28"/>
          <w:szCs w:val="28"/>
        </w:rPr>
        <w:t xml:space="preserve">;  </w:t>
      </w:r>
    </w:p>
    <w:p w:rsidR="00096B93" w:rsidRDefault="00096B93" w:rsidP="00096B93">
      <w:pPr>
        <w:ind w:firstLine="720"/>
        <w:jc w:val="both"/>
        <w:rPr>
          <w:sz w:val="28"/>
          <w:szCs w:val="28"/>
        </w:rPr>
      </w:pPr>
      <w:r>
        <w:rPr>
          <w:sz w:val="28"/>
          <w:szCs w:val="28"/>
          <w:lang w:val="kk-KZ"/>
        </w:rPr>
        <w:t>6</w:t>
      </w:r>
      <w:r w:rsidR="00B9309E">
        <w:rPr>
          <w:sz w:val="28"/>
          <w:szCs w:val="28"/>
        </w:rPr>
        <w:t xml:space="preserve">) </w:t>
      </w:r>
      <w:r>
        <w:rPr>
          <w:sz w:val="28"/>
          <w:szCs w:val="28"/>
          <w:lang w:val="kk-KZ"/>
        </w:rPr>
        <w:t>Дистанционное обучение</w:t>
      </w:r>
      <w:r w:rsidR="00B9309E">
        <w:rPr>
          <w:sz w:val="28"/>
          <w:szCs w:val="28"/>
        </w:rPr>
        <w:t xml:space="preserve">;   </w:t>
      </w:r>
    </w:p>
    <w:p w:rsidR="00B9309E" w:rsidRPr="008D688D" w:rsidRDefault="00096B93" w:rsidP="00096B93">
      <w:pPr>
        <w:ind w:firstLine="720"/>
        <w:jc w:val="both"/>
        <w:rPr>
          <w:sz w:val="28"/>
          <w:szCs w:val="28"/>
        </w:rPr>
      </w:pPr>
      <w:r>
        <w:rPr>
          <w:sz w:val="28"/>
          <w:szCs w:val="28"/>
          <w:lang w:val="kk-KZ"/>
        </w:rPr>
        <w:t>7</w:t>
      </w:r>
      <w:r w:rsidR="00B9309E">
        <w:rPr>
          <w:sz w:val="28"/>
          <w:szCs w:val="28"/>
          <w:highlight w:val="white"/>
        </w:rPr>
        <w:t xml:space="preserve">) </w:t>
      </w:r>
      <w:r w:rsidR="00B9309E" w:rsidRPr="008D688D">
        <w:rPr>
          <w:sz w:val="28"/>
          <w:szCs w:val="28"/>
          <w:highlight w:val="white"/>
        </w:rPr>
        <w:t xml:space="preserve"> </w:t>
      </w:r>
      <w:r>
        <w:rPr>
          <w:sz w:val="28"/>
          <w:szCs w:val="28"/>
        </w:rPr>
        <w:t xml:space="preserve">Новости </w:t>
      </w:r>
      <w:r>
        <w:rPr>
          <w:sz w:val="28"/>
          <w:szCs w:val="28"/>
          <w:lang w:val="kk-KZ"/>
        </w:rPr>
        <w:t>ЕГ</w:t>
      </w:r>
      <w:r w:rsidR="00B9309E">
        <w:rPr>
          <w:sz w:val="28"/>
          <w:szCs w:val="28"/>
        </w:rPr>
        <w:t>ТК;</w:t>
      </w:r>
    </w:p>
    <w:p w:rsidR="00B9309E" w:rsidRPr="008D688D" w:rsidRDefault="00B9309E" w:rsidP="00096B93">
      <w:pPr>
        <w:ind w:firstLine="720"/>
        <w:jc w:val="both"/>
        <w:rPr>
          <w:sz w:val="28"/>
          <w:szCs w:val="28"/>
        </w:rPr>
      </w:pPr>
      <w:r w:rsidRPr="008D688D">
        <w:rPr>
          <w:sz w:val="28"/>
          <w:szCs w:val="28"/>
          <w:highlight w:val="white"/>
        </w:rPr>
        <w:t xml:space="preserve">3.4. На официальном сайте </w:t>
      </w:r>
      <w:r>
        <w:rPr>
          <w:sz w:val="28"/>
          <w:szCs w:val="28"/>
          <w:highlight w:val="white"/>
        </w:rPr>
        <w:t>колледжа</w:t>
      </w:r>
      <w:r w:rsidRPr="008D688D">
        <w:rPr>
          <w:sz w:val="28"/>
          <w:szCs w:val="28"/>
          <w:highlight w:val="white"/>
        </w:rPr>
        <w:t xml:space="preserve"> не допускается:</w:t>
      </w:r>
    </w:p>
    <w:p w:rsidR="00B9309E" w:rsidRPr="008D688D" w:rsidRDefault="00B9309E" w:rsidP="00096B93">
      <w:pPr>
        <w:ind w:firstLine="720"/>
        <w:jc w:val="both"/>
        <w:rPr>
          <w:sz w:val="28"/>
          <w:szCs w:val="28"/>
        </w:rPr>
      </w:pPr>
      <w:r>
        <w:rPr>
          <w:sz w:val="28"/>
          <w:szCs w:val="28"/>
          <w:highlight w:val="white"/>
        </w:rPr>
        <w:t xml:space="preserve">1) </w:t>
      </w:r>
      <w:r w:rsidRPr="008D688D">
        <w:rPr>
          <w:sz w:val="28"/>
          <w:szCs w:val="28"/>
          <w:highlight w:val="white"/>
        </w:rPr>
        <w:t>размещение противоправной информации;</w:t>
      </w:r>
    </w:p>
    <w:p w:rsidR="00B9309E" w:rsidRPr="008D688D" w:rsidRDefault="00B9309E" w:rsidP="006128CF">
      <w:pPr>
        <w:jc w:val="both"/>
        <w:rPr>
          <w:sz w:val="28"/>
          <w:szCs w:val="28"/>
        </w:rPr>
      </w:pPr>
      <w:r>
        <w:rPr>
          <w:sz w:val="28"/>
          <w:szCs w:val="28"/>
          <w:highlight w:val="white"/>
        </w:rPr>
        <w:t xml:space="preserve">2) </w:t>
      </w:r>
      <w:r w:rsidRPr="008D688D">
        <w:rPr>
          <w:sz w:val="28"/>
          <w:szCs w:val="28"/>
          <w:highlight w:val="white"/>
        </w:rPr>
        <w:t>размещение   информации,   не   имеющей   отношения   к   образованию   и образовательному учреждению;</w:t>
      </w:r>
    </w:p>
    <w:p w:rsidR="00B9309E" w:rsidRPr="008D688D" w:rsidRDefault="00B9309E" w:rsidP="006128CF">
      <w:pPr>
        <w:jc w:val="both"/>
        <w:rPr>
          <w:sz w:val="28"/>
          <w:szCs w:val="28"/>
        </w:rPr>
      </w:pPr>
      <w:r>
        <w:rPr>
          <w:sz w:val="28"/>
          <w:szCs w:val="28"/>
          <w:highlight w:val="white"/>
        </w:rPr>
        <w:t xml:space="preserve">3) </w:t>
      </w:r>
      <w:r w:rsidRPr="008D688D">
        <w:rPr>
          <w:sz w:val="28"/>
          <w:szCs w:val="28"/>
          <w:highlight w:val="white"/>
        </w:rPr>
        <w:t>размещение     информации,     разжигающей     межнациональную     рознь, призывающей к насилию или свержению существующего строя;</w:t>
      </w:r>
    </w:p>
    <w:p w:rsidR="00B9309E" w:rsidRPr="008D688D" w:rsidRDefault="00B9309E" w:rsidP="006128CF">
      <w:pPr>
        <w:jc w:val="both"/>
        <w:rPr>
          <w:sz w:val="28"/>
          <w:szCs w:val="28"/>
        </w:rPr>
      </w:pPr>
      <w:r>
        <w:rPr>
          <w:sz w:val="28"/>
          <w:szCs w:val="28"/>
          <w:highlight w:val="white"/>
        </w:rPr>
        <w:t xml:space="preserve">4) </w:t>
      </w:r>
      <w:r w:rsidRPr="008D688D">
        <w:rPr>
          <w:sz w:val="28"/>
          <w:szCs w:val="28"/>
          <w:highlight w:val="white"/>
        </w:rPr>
        <w:t>наличие расхождений между одними и теми же сведениями, размещаемыми в разных разделах Интернет - сайта и элементах его оформления.</w:t>
      </w:r>
    </w:p>
    <w:p w:rsidR="00B9309E" w:rsidRPr="008D688D" w:rsidRDefault="00B9309E" w:rsidP="006128CF">
      <w:pPr>
        <w:jc w:val="both"/>
        <w:rPr>
          <w:sz w:val="28"/>
          <w:szCs w:val="28"/>
        </w:rPr>
      </w:pPr>
    </w:p>
    <w:p w:rsidR="00B9309E" w:rsidRPr="008D688D" w:rsidRDefault="00B9309E" w:rsidP="00416232">
      <w:pPr>
        <w:shd w:val="clear" w:color="auto" w:fill="FFFFFF"/>
        <w:tabs>
          <w:tab w:val="left" w:pos="2873"/>
        </w:tabs>
        <w:jc w:val="center"/>
        <w:rPr>
          <w:b/>
          <w:bCs/>
          <w:color w:val="000000"/>
          <w:sz w:val="28"/>
          <w:szCs w:val="28"/>
        </w:rPr>
      </w:pPr>
      <w:r w:rsidRPr="008D688D">
        <w:rPr>
          <w:b/>
          <w:bCs/>
          <w:color w:val="000000"/>
          <w:sz w:val="28"/>
          <w:szCs w:val="28"/>
        </w:rPr>
        <w:t>4. Организация информационн</w:t>
      </w:r>
      <w:r>
        <w:rPr>
          <w:b/>
          <w:bCs/>
          <w:color w:val="000000"/>
          <w:sz w:val="28"/>
          <w:szCs w:val="28"/>
        </w:rPr>
        <w:t>ого наполнения и сопровождения с</w:t>
      </w:r>
      <w:r w:rsidRPr="008D688D">
        <w:rPr>
          <w:b/>
          <w:bCs/>
          <w:color w:val="000000"/>
          <w:sz w:val="28"/>
          <w:szCs w:val="28"/>
        </w:rPr>
        <w:t>айта</w:t>
      </w:r>
    </w:p>
    <w:p w:rsidR="00B9309E" w:rsidRPr="008D688D" w:rsidRDefault="00B9309E" w:rsidP="006128CF">
      <w:pPr>
        <w:shd w:val="clear" w:color="auto" w:fill="FFFFFF"/>
        <w:ind w:firstLine="720"/>
        <w:jc w:val="both"/>
        <w:rPr>
          <w:sz w:val="28"/>
          <w:szCs w:val="28"/>
        </w:rPr>
      </w:pPr>
      <w:r w:rsidRPr="008D688D">
        <w:rPr>
          <w:color w:val="000000"/>
          <w:sz w:val="28"/>
          <w:szCs w:val="28"/>
        </w:rPr>
        <w:t>4.1. Информацио</w:t>
      </w:r>
      <w:r>
        <w:rPr>
          <w:color w:val="000000"/>
          <w:sz w:val="28"/>
          <w:szCs w:val="28"/>
        </w:rPr>
        <w:t>нное наполнение и актуализация с</w:t>
      </w:r>
      <w:r w:rsidRPr="008D688D">
        <w:rPr>
          <w:color w:val="000000"/>
          <w:sz w:val="28"/>
          <w:szCs w:val="28"/>
        </w:rPr>
        <w:t xml:space="preserve">айта осуществляется совместными усилиями заместителей директора, руководителей структурных подразделений </w:t>
      </w:r>
      <w:r>
        <w:rPr>
          <w:color w:val="000000"/>
          <w:sz w:val="28"/>
          <w:szCs w:val="28"/>
        </w:rPr>
        <w:t>колледжа</w:t>
      </w:r>
      <w:r w:rsidRPr="008D688D">
        <w:rPr>
          <w:color w:val="000000"/>
          <w:sz w:val="28"/>
          <w:szCs w:val="28"/>
        </w:rPr>
        <w:t>.</w:t>
      </w:r>
    </w:p>
    <w:p w:rsidR="00B9309E" w:rsidRPr="008D688D" w:rsidRDefault="00B9309E" w:rsidP="006128CF">
      <w:pPr>
        <w:shd w:val="clear" w:color="auto" w:fill="FFFFFF"/>
        <w:ind w:firstLine="720"/>
        <w:jc w:val="both"/>
        <w:rPr>
          <w:sz w:val="28"/>
          <w:szCs w:val="28"/>
        </w:rPr>
      </w:pPr>
      <w:r w:rsidRPr="008D688D">
        <w:rPr>
          <w:sz w:val="28"/>
          <w:szCs w:val="28"/>
        </w:rPr>
        <w:t>4.2. Лица,  ответственные за подборку и предоставление информации по всем информационно-ресурсным к</w:t>
      </w:r>
      <w:r>
        <w:rPr>
          <w:sz w:val="28"/>
          <w:szCs w:val="28"/>
        </w:rPr>
        <w:t>омпонентам с</w:t>
      </w:r>
      <w:r w:rsidRPr="008D688D">
        <w:rPr>
          <w:sz w:val="28"/>
          <w:szCs w:val="28"/>
        </w:rPr>
        <w:t>айта, определяются директором</w:t>
      </w:r>
      <w:r>
        <w:rPr>
          <w:sz w:val="28"/>
          <w:szCs w:val="28"/>
        </w:rPr>
        <w:t xml:space="preserve"> колледжа</w:t>
      </w:r>
      <w:r w:rsidRPr="008D688D">
        <w:rPr>
          <w:sz w:val="28"/>
          <w:szCs w:val="28"/>
        </w:rPr>
        <w:t xml:space="preserve">. </w:t>
      </w:r>
    </w:p>
    <w:p w:rsidR="00B9309E" w:rsidRPr="008D688D" w:rsidRDefault="00B9309E" w:rsidP="006128CF">
      <w:pPr>
        <w:shd w:val="clear" w:color="auto" w:fill="FFFFFF"/>
        <w:ind w:firstLine="720"/>
        <w:jc w:val="both"/>
        <w:rPr>
          <w:sz w:val="28"/>
          <w:szCs w:val="28"/>
        </w:rPr>
      </w:pPr>
      <w:r w:rsidRPr="008D688D">
        <w:rPr>
          <w:color w:val="000000"/>
          <w:sz w:val="28"/>
          <w:szCs w:val="28"/>
        </w:rPr>
        <w:t>4.3. Непосредственное выполнение раб</w:t>
      </w:r>
      <w:r>
        <w:rPr>
          <w:color w:val="000000"/>
          <w:sz w:val="28"/>
          <w:szCs w:val="28"/>
        </w:rPr>
        <w:t>от по размещению информации на с</w:t>
      </w:r>
      <w:r w:rsidRPr="008D688D">
        <w:rPr>
          <w:color w:val="000000"/>
          <w:sz w:val="28"/>
          <w:szCs w:val="28"/>
        </w:rPr>
        <w:t>айте, обеспечению ее целостности и доступности, реализации правил разграничения доступа</w:t>
      </w:r>
      <w:r>
        <w:rPr>
          <w:color w:val="000000"/>
          <w:sz w:val="28"/>
          <w:szCs w:val="28"/>
        </w:rPr>
        <w:t xml:space="preserve"> возлагается на администратора с</w:t>
      </w:r>
      <w:r w:rsidRPr="008D688D">
        <w:rPr>
          <w:color w:val="000000"/>
          <w:sz w:val="28"/>
          <w:szCs w:val="28"/>
        </w:rPr>
        <w:t xml:space="preserve">айта (далее – Администратор), который назначается директором </w:t>
      </w:r>
      <w:r>
        <w:rPr>
          <w:color w:val="000000"/>
          <w:sz w:val="28"/>
          <w:szCs w:val="28"/>
        </w:rPr>
        <w:t>колледжа</w:t>
      </w:r>
      <w:r w:rsidRPr="008D688D">
        <w:rPr>
          <w:color w:val="000000"/>
          <w:sz w:val="28"/>
          <w:szCs w:val="28"/>
        </w:rPr>
        <w:t>.</w:t>
      </w:r>
    </w:p>
    <w:p w:rsidR="00B9309E" w:rsidRPr="008D688D" w:rsidRDefault="00B9309E" w:rsidP="006128CF">
      <w:pPr>
        <w:shd w:val="clear" w:color="auto" w:fill="FFFFFF"/>
        <w:ind w:firstLine="720"/>
        <w:jc w:val="both"/>
        <w:rPr>
          <w:sz w:val="28"/>
          <w:szCs w:val="28"/>
        </w:rPr>
      </w:pPr>
      <w:r w:rsidRPr="008D688D">
        <w:rPr>
          <w:color w:val="000000"/>
          <w:sz w:val="28"/>
          <w:szCs w:val="28"/>
        </w:rPr>
        <w:t>4.4. Информа</w:t>
      </w:r>
      <w:r>
        <w:rPr>
          <w:color w:val="000000"/>
          <w:sz w:val="28"/>
          <w:szCs w:val="28"/>
        </w:rPr>
        <w:t>ция, готовая для размещения на с</w:t>
      </w:r>
      <w:r w:rsidRPr="008D688D">
        <w:rPr>
          <w:color w:val="000000"/>
          <w:sz w:val="28"/>
          <w:szCs w:val="28"/>
        </w:rPr>
        <w:t>айте, предоставляется в электронном виде Администратору, который оперативно обеспечивает ее размещ</w:t>
      </w:r>
      <w:r>
        <w:rPr>
          <w:color w:val="000000"/>
          <w:sz w:val="28"/>
          <w:szCs w:val="28"/>
        </w:rPr>
        <w:t>ение в соответствующем разделе с</w:t>
      </w:r>
      <w:r w:rsidRPr="008D688D">
        <w:rPr>
          <w:color w:val="000000"/>
          <w:sz w:val="28"/>
          <w:szCs w:val="28"/>
        </w:rPr>
        <w:t>айта. Текстовая информация предоставляется в формате *.</w:t>
      </w:r>
      <w:r w:rsidRPr="008D688D">
        <w:rPr>
          <w:color w:val="000000"/>
          <w:sz w:val="28"/>
          <w:szCs w:val="28"/>
          <w:lang w:val="en-US"/>
        </w:rPr>
        <w:t>doc</w:t>
      </w:r>
      <w:r w:rsidRPr="008D688D">
        <w:rPr>
          <w:color w:val="000000"/>
          <w:sz w:val="28"/>
          <w:szCs w:val="28"/>
        </w:rPr>
        <w:t>, графическая – в формате *.</w:t>
      </w:r>
      <w:r w:rsidRPr="008D688D">
        <w:rPr>
          <w:color w:val="000000"/>
          <w:sz w:val="28"/>
          <w:szCs w:val="28"/>
          <w:lang w:val="en-US"/>
        </w:rPr>
        <w:t>jpg</w:t>
      </w:r>
      <w:r w:rsidRPr="008D688D">
        <w:rPr>
          <w:color w:val="000000"/>
          <w:sz w:val="28"/>
          <w:szCs w:val="28"/>
        </w:rPr>
        <w:t xml:space="preserve"> или *.</w:t>
      </w:r>
      <w:r w:rsidRPr="008D688D">
        <w:rPr>
          <w:color w:val="000000"/>
          <w:sz w:val="28"/>
          <w:szCs w:val="28"/>
          <w:lang w:val="en-US"/>
        </w:rPr>
        <w:t>gif</w:t>
      </w:r>
      <w:r w:rsidRPr="008D688D">
        <w:rPr>
          <w:color w:val="000000"/>
          <w:sz w:val="28"/>
          <w:szCs w:val="28"/>
        </w:rPr>
        <w:t>. Размер мультимедийных презентации и текстовая информация, пред</w:t>
      </w:r>
      <w:r>
        <w:rPr>
          <w:color w:val="000000"/>
          <w:sz w:val="28"/>
          <w:szCs w:val="28"/>
        </w:rPr>
        <w:t>оставляемых для размещений на са</w:t>
      </w:r>
      <w:r w:rsidR="002776B2">
        <w:rPr>
          <w:color w:val="000000"/>
          <w:sz w:val="28"/>
          <w:szCs w:val="28"/>
        </w:rPr>
        <w:t>йте, не должен превышать 20 Мб</w:t>
      </w:r>
      <w:r w:rsidRPr="008D688D">
        <w:rPr>
          <w:color w:val="000000"/>
          <w:sz w:val="28"/>
          <w:szCs w:val="28"/>
        </w:rPr>
        <w:t>.</w:t>
      </w:r>
    </w:p>
    <w:p w:rsidR="00B9309E" w:rsidRPr="00B75117" w:rsidRDefault="00B9309E" w:rsidP="00B75117">
      <w:pPr>
        <w:shd w:val="clear" w:color="auto" w:fill="FFFFFF"/>
        <w:ind w:firstLine="720"/>
        <w:jc w:val="both"/>
        <w:rPr>
          <w:color w:val="000000"/>
          <w:sz w:val="28"/>
          <w:szCs w:val="28"/>
        </w:rPr>
      </w:pPr>
      <w:r w:rsidRPr="008D688D">
        <w:rPr>
          <w:color w:val="000000"/>
          <w:sz w:val="28"/>
          <w:szCs w:val="28"/>
        </w:rPr>
        <w:t xml:space="preserve">4.5. </w:t>
      </w:r>
      <w:r>
        <w:rPr>
          <w:color w:val="000000"/>
          <w:sz w:val="28"/>
          <w:szCs w:val="28"/>
        </w:rPr>
        <w:t>Текущие изменения структуры с</w:t>
      </w:r>
      <w:r w:rsidRPr="008D688D">
        <w:rPr>
          <w:color w:val="000000"/>
          <w:sz w:val="28"/>
          <w:szCs w:val="28"/>
        </w:rPr>
        <w:t xml:space="preserve">айта осуществляются Администратором по согласованию с заместителем директора </w:t>
      </w:r>
      <w:r>
        <w:rPr>
          <w:color w:val="000000"/>
          <w:sz w:val="28"/>
          <w:szCs w:val="28"/>
        </w:rPr>
        <w:t>колледжа</w:t>
      </w:r>
      <w:r w:rsidRPr="008D688D">
        <w:rPr>
          <w:color w:val="000000"/>
          <w:sz w:val="28"/>
          <w:szCs w:val="28"/>
        </w:rPr>
        <w:t xml:space="preserve"> по УВР. Изменения, носящие концептуальный характер, согласовываются с директором </w:t>
      </w:r>
      <w:r>
        <w:rPr>
          <w:color w:val="000000"/>
          <w:sz w:val="28"/>
          <w:szCs w:val="28"/>
        </w:rPr>
        <w:t>колледжа</w:t>
      </w:r>
      <w:r w:rsidRPr="008D688D">
        <w:rPr>
          <w:color w:val="000000"/>
          <w:sz w:val="28"/>
          <w:szCs w:val="28"/>
        </w:rPr>
        <w:t>.</w:t>
      </w:r>
    </w:p>
    <w:p w:rsidR="00B9309E" w:rsidRPr="00416232" w:rsidRDefault="00B9309E" w:rsidP="00416232">
      <w:pPr>
        <w:shd w:val="clear" w:color="auto" w:fill="FFFFFF"/>
        <w:ind w:firstLine="720"/>
        <w:jc w:val="center"/>
        <w:rPr>
          <w:b/>
          <w:bCs/>
          <w:color w:val="000000"/>
          <w:sz w:val="28"/>
          <w:szCs w:val="28"/>
        </w:rPr>
      </w:pPr>
      <w:r w:rsidRPr="008D688D">
        <w:rPr>
          <w:b/>
          <w:bCs/>
          <w:color w:val="000000"/>
          <w:sz w:val="28"/>
          <w:szCs w:val="28"/>
        </w:rPr>
        <w:t>5. Ответственность</w:t>
      </w:r>
    </w:p>
    <w:p w:rsidR="00B9309E" w:rsidRDefault="00B9309E" w:rsidP="006128CF">
      <w:pPr>
        <w:shd w:val="clear" w:color="auto" w:fill="FFFFFF"/>
        <w:ind w:firstLine="720"/>
        <w:jc w:val="both"/>
        <w:rPr>
          <w:color w:val="000000"/>
          <w:sz w:val="28"/>
          <w:szCs w:val="28"/>
        </w:rPr>
      </w:pPr>
      <w:r w:rsidRPr="008D688D">
        <w:rPr>
          <w:color w:val="000000"/>
          <w:sz w:val="28"/>
          <w:szCs w:val="28"/>
        </w:rPr>
        <w:t>5.1. Ответственность за недостоверное, несвоевременное или некачественное предоставление информации (в т.ч. с грамматическими или синтаксически</w:t>
      </w:r>
      <w:r>
        <w:rPr>
          <w:color w:val="000000"/>
          <w:sz w:val="28"/>
          <w:szCs w:val="28"/>
        </w:rPr>
        <w:t>ми ошибками) для размещения на с</w:t>
      </w:r>
      <w:r w:rsidRPr="008D688D">
        <w:rPr>
          <w:color w:val="000000"/>
          <w:sz w:val="28"/>
          <w:szCs w:val="28"/>
        </w:rPr>
        <w:t xml:space="preserve">айте несет руководитель соответствующего </w:t>
      </w:r>
      <w:r>
        <w:rPr>
          <w:color w:val="000000"/>
          <w:sz w:val="28"/>
          <w:szCs w:val="28"/>
        </w:rPr>
        <w:t>подразделения, преподаватели.</w:t>
      </w:r>
    </w:p>
    <w:p w:rsidR="00B9309E" w:rsidRDefault="00B9309E" w:rsidP="00416232"/>
    <w:p w:rsidR="00B9309E" w:rsidRDefault="00B9309E"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096B93" w:rsidRDefault="00096B93" w:rsidP="00C3491A">
      <w:pPr>
        <w:autoSpaceDE w:val="0"/>
        <w:autoSpaceDN w:val="0"/>
        <w:adjustRightInd w:val="0"/>
        <w:jc w:val="center"/>
        <w:rPr>
          <w:b/>
          <w:bCs/>
          <w:sz w:val="28"/>
          <w:szCs w:val="28"/>
          <w:lang w:eastAsia="ko-KR"/>
        </w:rPr>
        <w:sectPr w:rsidR="00096B93" w:rsidSect="004C11E7">
          <w:pgSz w:w="11906" w:h="16838"/>
          <w:pgMar w:top="709" w:right="851" w:bottom="851" w:left="1701" w:header="709" w:footer="709" w:gutter="0"/>
          <w:cols w:space="708"/>
          <w:docGrid w:linePitch="360"/>
        </w:sectPr>
      </w:pPr>
    </w:p>
    <w:p w:rsidR="00311FCE" w:rsidRDefault="00311FCE" w:rsidP="00096B93">
      <w:pPr>
        <w:jc w:val="center"/>
        <w:rPr>
          <w:b/>
          <w:sz w:val="28"/>
          <w:szCs w:val="28"/>
        </w:rPr>
      </w:pPr>
      <w:r w:rsidRPr="008F3F21">
        <w:rPr>
          <w:b/>
          <w:sz w:val="28"/>
          <w:szCs w:val="28"/>
        </w:rPr>
        <w:lastRenderedPageBreak/>
        <w:t>ПОЛОЖЕНИЕ</w:t>
      </w:r>
    </w:p>
    <w:p w:rsidR="00311FCE" w:rsidRDefault="00311FCE" w:rsidP="00311FCE">
      <w:pPr>
        <w:ind w:firstLine="900"/>
        <w:jc w:val="center"/>
        <w:rPr>
          <w:b/>
          <w:sz w:val="28"/>
          <w:szCs w:val="28"/>
        </w:rPr>
      </w:pPr>
      <w:r>
        <w:rPr>
          <w:b/>
          <w:sz w:val="28"/>
          <w:szCs w:val="28"/>
        </w:rPr>
        <w:t>О МЕТОДИЧЕСКОМ СОВЕТЕ</w:t>
      </w:r>
    </w:p>
    <w:p w:rsidR="00311FCE" w:rsidRDefault="004C11E7" w:rsidP="00311FCE">
      <w:pPr>
        <w:jc w:val="center"/>
        <w:rPr>
          <w:b/>
          <w:sz w:val="28"/>
          <w:szCs w:val="28"/>
        </w:rPr>
      </w:pPr>
      <w:r>
        <w:rPr>
          <w:b/>
          <w:sz w:val="28"/>
          <w:szCs w:val="28"/>
        </w:rPr>
        <w:t>ТОО «Екибастузский гуманитарно-технический колледж»</w:t>
      </w:r>
    </w:p>
    <w:p w:rsidR="00311FCE" w:rsidRDefault="00311FCE" w:rsidP="00311FCE">
      <w:pPr>
        <w:jc w:val="center"/>
        <w:rPr>
          <w:b/>
          <w:sz w:val="28"/>
          <w:szCs w:val="28"/>
        </w:rPr>
      </w:pPr>
      <w:r>
        <w:rPr>
          <w:b/>
          <w:sz w:val="28"/>
          <w:szCs w:val="28"/>
        </w:rPr>
        <w:t xml:space="preserve"> Управления образования </w:t>
      </w:r>
      <w:r w:rsidR="004C11E7">
        <w:rPr>
          <w:b/>
          <w:sz w:val="28"/>
          <w:szCs w:val="28"/>
        </w:rPr>
        <w:t xml:space="preserve">Павлодарской </w:t>
      </w:r>
      <w:r>
        <w:rPr>
          <w:b/>
          <w:sz w:val="28"/>
          <w:szCs w:val="28"/>
        </w:rPr>
        <w:t>области</w:t>
      </w:r>
    </w:p>
    <w:p w:rsidR="00311FCE" w:rsidRPr="00861098" w:rsidRDefault="00311FCE" w:rsidP="00311FCE">
      <w:pPr>
        <w:jc w:val="center"/>
        <w:rPr>
          <w:b/>
          <w:sz w:val="28"/>
          <w:szCs w:val="28"/>
        </w:rPr>
      </w:pPr>
    </w:p>
    <w:p w:rsidR="00311FCE" w:rsidRPr="008F3F21" w:rsidRDefault="00311FCE" w:rsidP="00311FCE">
      <w:pPr>
        <w:ind w:firstLine="900"/>
        <w:jc w:val="center"/>
        <w:rPr>
          <w:b/>
          <w:sz w:val="28"/>
          <w:szCs w:val="28"/>
        </w:rPr>
      </w:pPr>
      <w:r w:rsidRPr="008F3F21">
        <w:rPr>
          <w:b/>
          <w:sz w:val="28"/>
          <w:szCs w:val="28"/>
        </w:rPr>
        <w:t>1. Общие положения</w:t>
      </w:r>
    </w:p>
    <w:p w:rsidR="00311FCE" w:rsidRPr="008F3F21" w:rsidRDefault="00311FCE" w:rsidP="00311FCE">
      <w:pPr>
        <w:ind w:firstLine="900"/>
        <w:jc w:val="both"/>
        <w:rPr>
          <w:sz w:val="28"/>
          <w:szCs w:val="28"/>
        </w:rPr>
      </w:pPr>
      <w:r w:rsidRPr="008F3F21">
        <w:rPr>
          <w:sz w:val="28"/>
          <w:szCs w:val="28"/>
        </w:rPr>
        <w:t>1.1. Настоящее положение разработано на основе Типовых правил деятельности методического (учебно-методического, научно-методического) совета и порядок его избрания, утвержденных приказом Министра образования и науки Республики Казахстан от 21 декабря 2007 года № 644.</w:t>
      </w:r>
    </w:p>
    <w:p w:rsidR="00311FCE" w:rsidRPr="008F3F21" w:rsidRDefault="00311FCE" w:rsidP="00311FCE">
      <w:pPr>
        <w:ind w:firstLine="900"/>
        <w:jc w:val="both"/>
        <w:rPr>
          <w:sz w:val="28"/>
          <w:szCs w:val="28"/>
        </w:rPr>
      </w:pPr>
      <w:r w:rsidRPr="008F3F21">
        <w:rPr>
          <w:sz w:val="28"/>
          <w:szCs w:val="28"/>
        </w:rPr>
        <w:t xml:space="preserve">1.2. </w:t>
      </w:r>
      <w:r>
        <w:rPr>
          <w:sz w:val="28"/>
          <w:szCs w:val="28"/>
        </w:rPr>
        <w:t xml:space="preserve">Методический совет (далее – </w:t>
      </w:r>
      <w:proofErr w:type="spellStart"/>
      <w:r>
        <w:rPr>
          <w:sz w:val="28"/>
          <w:szCs w:val="28"/>
        </w:rPr>
        <w:t>м</w:t>
      </w:r>
      <w:r w:rsidRPr="008F3F21">
        <w:rPr>
          <w:sz w:val="28"/>
          <w:szCs w:val="28"/>
        </w:rPr>
        <w:t>етодсовет</w:t>
      </w:r>
      <w:proofErr w:type="spellEnd"/>
      <w:r>
        <w:rPr>
          <w:sz w:val="28"/>
          <w:szCs w:val="28"/>
        </w:rPr>
        <w:t>)</w:t>
      </w:r>
      <w:r w:rsidRPr="008F3F21">
        <w:rPr>
          <w:sz w:val="28"/>
          <w:szCs w:val="28"/>
        </w:rPr>
        <w:t xml:space="preserve"> колледжа – это педагогический коллегиальный орган методического сопровождения учебного процесса,  способствующий формированию творческого подхода к педагогической деятельности.</w:t>
      </w:r>
    </w:p>
    <w:p w:rsidR="00311FCE" w:rsidRPr="008D688D" w:rsidRDefault="00311FCE" w:rsidP="00311FCE">
      <w:pPr>
        <w:ind w:firstLine="900"/>
        <w:jc w:val="both"/>
        <w:rPr>
          <w:sz w:val="28"/>
          <w:szCs w:val="28"/>
        </w:rPr>
      </w:pPr>
      <w:r w:rsidRPr="008F3F21">
        <w:rPr>
          <w:sz w:val="28"/>
          <w:szCs w:val="28"/>
        </w:rPr>
        <w:t xml:space="preserve">1.3. </w:t>
      </w:r>
      <w:proofErr w:type="spellStart"/>
      <w:r w:rsidRPr="008F3F21">
        <w:rPr>
          <w:sz w:val="28"/>
          <w:szCs w:val="28"/>
        </w:rPr>
        <w:t>Методсовет</w:t>
      </w:r>
      <w:proofErr w:type="spellEnd"/>
      <w:r w:rsidRPr="008F3F21">
        <w:rPr>
          <w:sz w:val="28"/>
          <w:szCs w:val="28"/>
        </w:rPr>
        <w:t xml:space="preserve">  оказывает компетентное  методическое  воздействие на важнейшие блоки учебно-воспитательного процесса, анализирует его развитие,</w:t>
      </w:r>
      <w:r w:rsidRPr="008D688D">
        <w:rPr>
          <w:sz w:val="28"/>
          <w:szCs w:val="28"/>
        </w:rPr>
        <w:t xml:space="preserve"> разрабатывает на этой основе рекомендации по совершенствованию методики обучения и воспитания.</w:t>
      </w:r>
    </w:p>
    <w:p w:rsidR="00311FCE" w:rsidRPr="008D688D" w:rsidRDefault="00311FCE" w:rsidP="00311FCE">
      <w:pPr>
        <w:ind w:firstLine="900"/>
        <w:jc w:val="both"/>
        <w:rPr>
          <w:sz w:val="28"/>
          <w:szCs w:val="28"/>
        </w:rPr>
      </w:pPr>
      <w:r>
        <w:rPr>
          <w:sz w:val="28"/>
          <w:szCs w:val="28"/>
        </w:rPr>
        <w:t>1.4</w:t>
      </w:r>
      <w:r w:rsidRPr="008D688D">
        <w:rPr>
          <w:sz w:val="28"/>
          <w:szCs w:val="28"/>
        </w:rPr>
        <w:t xml:space="preserve">. </w:t>
      </w:r>
      <w:proofErr w:type="spellStart"/>
      <w:r w:rsidRPr="008D688D">
        <w:rPr>
          <w:sz w:val="28"/>
          <w:szCs w:val="28"/>
        </w:rPr>
        <w:t>Методсовет</w:t>
      </w:r>
      <w:proofErr w:type="spellEnd"/>
      <w:r w:rsidRPr="008D688D">
        <w:rPr>
          <w:sz w:val="28"/>
          <w:szCs w:val="28"/>
        </w:rPr>
        <w:t xml:space="preserve"> способствует развитию педагогической инициативы  и осуществляет дальнейшее</w:t>
      </w:r>
      <w:r>
        <w:rPr>
          <w:sz w:val="28"/>
          <w:szCs w:val="28"/>
        </w:rPr>
        <w:t xml:space="preserve"> ее распространение.</w:t>
      </w:r>
    </w:p>
    <w:p w:rsidR="00311FCE" w:rsidRPr="008D688D" w:rsidRDefault="00311FCE" w:rsidP="00311FCE">
      <w:pPr>
        <w:ind w:firstLine="900"/>
        <w:jc w:val="both"/>
        <w:rPr>
          <w:sz w:val="28"/>
          <w:szCs w:val="28"/>
        </w:rPr>
      </w:pPr>
    </w:p>
    <w:p w:rsidR="00311FCE" w:rsidRPr="008D688D" w:rsidRDefault="00311FCE" w:rsidP="00311FCE">
      <w:pPr>
        <w:ind w:firstLine="900"/>
        <w:jc w:val="center"/>
        <w:rPr>
          <w:b/>
          <w:sz w:val="28"/>
          <w:szCs w:val="28"/>
        </w:rPr>
      </w:pPr>
      <w:r>
        <w:rPr>
          <w:b/>
          <w:sz w:val="28"/>
          <w:szCs w:val="28"/>
        </w:rPr>
        <w:t>2. Цели и задачи методического совета</w:t>
      </w:r>
    </w:p>
    <w:p w:rsidR="00311FCE" w:rsidRDefault="00311FCE" w:rsidP="00311FCE">
      <w:pPr>
        <w:ind w:firstLine="708"/>
        <w:jc w:val="both"/>
        <w:rPr>
          <w:sz w:val="28"/>
          <w:szCs w:val="28"/>
        </w:rPr>
      </w:pPr>
      <w:r>
        <w:rPr>
          <w:sz w:val="28"/>
          <w:szCs w:val="28"/>
        </w:rPr>
        <w:t xml:space="preserve">2.1. Цель деятельности методического совета – обеспечить гибкость и оперативность методической работы колледжа, повышение квалификации педагогических работников, формирование профессионально значимых качеств преподавателя, классного </w:t>
      </w:r>
      <w:proofErr w:type="gramStart"/>
      <w:r>
        <w:rPr>
          <w:sz w:val="28"/>
          <w:szCs w:val="28"/>
        </w:rPr>
        <w:t>руководителя,  рост</w:t>
      </w:r>
      <w:proofErr w:type="gramEnd"/>
      <w:r>
        <w:rPr>
          <w:sz w:val="28"/>
          <w:szCs w:val="28"/>
        </w:rPr>
        <w:t xml:space="preserve"> их профессионального мастерства.</w:t>
      </w:r>
    </w:p>
    <w:p w:rsidR="00311FCE" w:rsidRDefault="00311FCE" w:rsidP="00311FCE">
      <w:pPr>
        <w:ind w:firstLine="708"/>
        <w:jc w:val="both"/>
        <w:rPr>
          <w:sz w:val="28"/>
          <w:szCs w:val="28"/>
        </w:rPr>
      </w:pPr>
      <w:r>
        <w:rPr>
          <w:sz w:val="28"/>
          <w:szCs w:val="28"/>
        </w:rPr>
        <w:t>2.2. Задачи методического совета:</w:t>
      </w:r>
    </w:p>
    <w:p w:rsidR="00311FCE" w:rsidRDefault="00311FCE" w:rsidP="00311FCE">
      <w:pPr>
        <w:jc w:val="both"/>
        <w:rPr>
          <w:sz w:val="28"/>
          <w:szCs w:val="28"/>
        </w:rPr>
      </w:pPr>
      <w:r w:rsidRPr="008A58E5">
        <w:rPr>
          <w:color w:val="000000"/>
          <w:spacing w:val="1"/>
          <w:sz w:val="28"/>
          <w:szCs w:val="28"/>
          <w:shd w:val="clear" w:color="auto" w:fill="FFFFFF"/>
        </w:rPr>
        <w:t>1) организация мониторинга качества методического обеспечения учебного процесса; </w:t>
      </w:r>
      <w:r w:rsidRPr="008A58E5">
        <w:rPr>
          <w:color w:val="000000"/>
          <w:spacing w:val="1"/>
          <w:sz w:val="28"/>
          <w:szCs w:val="28"/>
        </w:rPr>
        <w:br/>
      </w:r>
      <w:r w:rsidRPr="008A58E5">
        <w:rPr>
          <w:color w:val="000000"/>
          <w:spacing w:val="1"/>
          <w:sz w:val="28"/>
          <w:szCs w:val="28"/>
          <w:shd w:val="clear" w:color="auto" w:fill="FFFFFF"/>
        </w:rPr>
        <w:t>2) планирование, организация экспертизы и рекомендация к изданию учебной, учебно-методической и научно-методической литературы, пособий и других материалов, издаваемых в организациях образования; </w:t>
      </w:r>
      <w:r w:rsidRPr="008A58E5">
        <w:rPr>
          <w:color w:val="000000"/>
          <w:spacing w:val="1"/>
          <w:sz w:val="28"/>
          <w:szCs w:val="28"/>
        </w:rPr>
        <w:br/>
      </w:r>
      <w:r w:rsidRPr="008A58E5">
        <w:rPr>
          <w:color w:val="000000"/>
          <w:spacing w:val="1"/>
          <w:sz w:val="28"/>
          <w:szCs w:val="28"/>
          <w:shd w:val="clear" w:color="auto" w:fill="FFFFFF"/>
        </w:rPr>
        <w:t>3) методическое обеспечение и совершенствование учебного процесса в организациях образования; </w:t>
      </w:r>
      <w:r w:rsidRPr="008A58E5">
        <w:rPr>
          <w:color w:val="000000"/>
          <w:spacing w:val="1"/>
          <w:sz w:val="28"/>
          <w:szCs w:val="28"/>
        </w:rPr>
        <w:br/>
      </w:r>
      <w:r w:rsidRPr="008A58E5">
        <w:rPr>
          <w:color w:val="000000"/>
          <w:spacing w:val="1"/>
          <w:sz w:val="28"/>
          <w:szCs w:val="28"/>
          <w:shd w:val="clear" w:color="auto" w:fill="FFFFFF"/>
        </w:rPr>
        <w:t>4) обобщение и распространение передового опыта по организации и совершенствованию учебно-методической и научно-методической работы;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5) совершенствование системы повышения квалификации, переподготовки и аттестации педагогических и научных кадров, анализ содержания учебного процесса; </w:t>
      </w:r>
      <w:r w:rsidRPr="008A58E5">
        <w:rPr>
          <w:color w:val="000000"/>
          <w:spacing w:val="1"/>
          <w:sz w:val="28"/>
          <w:szCs w:val="28"/>
        </w:rPr>
        <w:br/>
      </w:r>
      <w:r w:rsidRPr="008A58E5">
        <w:rPr>
          <w:color w:val="000000"/>
          <w:spacing w:val="1"/>
          <w:sz w:val="28"/>
          <w:szCs w:val="28"/>
          <w:shd w:val="clear" w:color="auto" w:fill="FFFFFF"/>
        </w:rPr>
        <w:t>6) подготовка рекомендаций по развитию системы менеджмента качества и внедрению результатов методических разработок в учебный процесс; </w:t>
      </w:r>
      <w:r w:rsidRPr="008A58E5">
        <w:rPr>
          <w:color w:val="000000"/>
          <w:spacing w:val="1"/>
          <w:sz w:val="28"/>
          <w:szCs w:val="28"/>
        </w:rPr>
        <w:br/>
      </w:r>
      <w:r w:rsidRPr="008A58E5">
        <w:rPr>
          <w:color w:val="000000"/>
          <w:spacing w:val="1"/>
          <w:sz w:val="28"/>
          <w:szCs w:val="28"/>
          <w:shd w:val="clear" w:color="auto" w:fill="FFFFFF"/>
        </w:rPr>
        <w:t>7) координация методических работ в организациях образования;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8) организация работы по внедрению новых и совершенствованию существующих технологий, методов, средств обучения в организациях образования;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 xml:space="preserve">9) организация работы творческих (постоянных и временных) центров </w:t>
      </w:r>
      <w:r w:rsidRPr="008A58E5">
        <w:rPr>
          <w:color w:val="000000"/>
          <w:spacing w:val="1"/>
          <w:sz w:val="28"/>
          <w:szCs w:val="28"/>
          <w:shd w:val="clear" w:color="auto" w:fill="FFFFFF"/>
        </w:rPr>
        <w:lastRenderedPageBreak/>
        <w:t>учебно-методических объединений преподавателей; </w:t>
      </w:r>
      <w:r w:rsidRPr="008A58E5">
        <w:rPr>
          <w:color w:val="000000"/>
          <w:spacing w:val="1"/>
          <w:sz w:val="28"/>
          <w:szCs w:val="28"/>
        </w:rPr>
        <w:br/>
      </w:r>
      <w:r w:rsidRPr="008A58E5">
        <w:rPr>
          <w:color w:val="000000"/>
          <w:spacing w:val="1"/>
          <w:sz w:val="28"/>
          <w:szCs w:val="28"/>
          <w:shd w:val="clear" w:color="auto" w:fill="FFFFFF"/>
        </w:rPr>
        <w:t>10) координация работы по совершенствованию научно-методического потенциала педагогического коллектива; </w:t>
      </w:r>
      <w:r w:rsidRPr="008A58E5">
        <w:rPr>
          <w:color w:val="000000"/>
          <w:spacing w:val="1"/>
          <w:sz w:val="28"/>
          <w:szCs w:val="28"/>
        </w:rPr>
        <w:br/>
      </w:r>
      <w:r w:rsidRPr="008A58E5">
        <w:rPr>
          <w:color w:val="000000"/>
          <w:spacing w:val="1"/>
          <w:sz w:val="28"/>
          <w:szCs w:val="28"/>
          <w:shd w:val="clear" w:color="auto" w:fill="FFFFFF"/>
        </w:rPr>
        <w:t>11) разработка предложений по вопросам развития образования и формированию приоритетных направлений в его реализации;</w:t>
      </w:r>
      <w:r w:rsidRPr="008A58E5">
        <w:rPr>
          <w:color w:val="000000"/>
          <w:spacing w:val="1"/>
          <w:sz w:val="28"/>
          <w:szCs w:val="28"/>
        </w:rPr>
        <w:br/>
      </w:r>
      <w:r w:rsidRPr="008A58E5">
        <w:rPr>
          <w:color w:val="000000"/>
          <w:spacing w:val="1"/>
          <w:sz w:val="28"/>
          <w:szCs w:val="28"/>
          <w:shd w:val="clear" w:color="auto" w:fill="FFFFFF"/>
        </w:rPr>
        <w:t>12) участие в аттестации работников образования</w:t>
      </w:r>
    </w:p>
    <w:p w:rsidR="00311FCE" w:rsidRPr="008A58E5" w:rsidRDefault="00311FCE" w:rsidP="00311FCE">
      <w:pPr>
        <w:jc w:val="both"/>
        <w:rPr>
          <w:sz w:val="28"/>
          <w:szCs w:val="28"/>
        </w:rPr>
      </w:pPr>
    </w:p>
    <w:p w:rsidR="00311FCE" w:rsidRPr="008D688D" w:rsidRDefault="00311FCE" w:rsidP="00311FCE">
      <w:pPr>
        <w:ind w:firstLine="900"/>
        <w:jc w:val="center"/>
        <w:rPr>
          <w:b/>
          <w:sz w:val="28"/>
          <w:szCs w:val="28"/>
        </w:rPr>
      </w:pPr>
      <w:r w:rsidRPr="008D688D">
        <w:rPr>
          <w:b/>
          <w:sz w:val="28"/>
          <w:szCs w:val="28"/>
        </w:rPr>
        <w:t xml:space="preserve">3. </w:t>
      </w:r>
      <w:r>
        <w:rPr>
          <w:b/>
          <w:sz w:val="28"/>
          <w:szCs w:val="28"/>
        </w:rPr>
        <w:t>Основные направления деятельности методического совета</w:t>
      </w:r>
    </w:p>
    <w:p w:rsidR="00311FCE" w:rsidRPr="00462B86" w:rsidRDefault="00311FCE" w:rsidP="00311FCE">
      <w:pPr>
        <w:ind w:firstLine="708"/>
        <w:jc w:val="both"/>
      </w:pPr>
      <w:r w:rsidRPr="00462B86">
        <w:rPr>
          <w:sz w:val="28"/>
          <w:szCs w:val="28"/>
        </w:rPr>
        <w:t>3.1. 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 </w:t>
      </w:r>
      <w:r w:rsidRPr="00462B86">
        <w:rPr>
          <w:sz w:val="28"/>
          <w:szCs w:val="28"/>
        </w:rPr>
        <w:br/>
        <w:t xml:space="preserve">           3.2. Согласование и утверждение годовых планов деятельности предметно-цикловых комиссий; </w:t>
      </w:r>
      <w:r w:rsidRPr="00462B86">
        <w:rPr>
          <w:sz w:val="28"/>
          <w:szCs w:val="28"/>
        </w:rPr>
        <w:br/>
        <w:t xml:space="preserve">           3.3. Рассмотрение вопросов учебно-методического обеспечения учебного процесса; </w:t>
      </w:r>
      <w:r w:rsidRPr="00462B86">
        <w:rPr>
          <w:sz w:val="28"/>
          <w:szCs w:val="28"/>
        </w:rPr>
        <w:br/>
        <w:t xml:space="preserve">           3.4. Обсуждение и внесение предложений по совершенствованию проектов нормативных правовых документов, касающихся вопросов методического обеспечения; </w:t>
      </w:r>
      <w:r w:rsidRPr="00462B86">
        <w:rPr>
          <w:sz w:val="28"/>
          <w:szCs w:val="28"/>
        </w:rPr>
        <w:br/>
        <w:t xml:space="preserve">           3.5. Организация разработки учебников, учебно-методических пособий, в том числе на электронных носителях и дидактических материалов; </w:t>
      </w:r>
      <w:r w:rsidRPr="00462B86">
        <w:rPr>
          <w:sz w:val="28"/>
          <w:szCs w:val="28"/>
        </w:rPr>
        <w:br/>
        <w:t xml:space="preserve">          3.6. Обсуждение предложений по совершенствованию перечня специальностей (профессий) на основе прогнозирования приоритетных направлений технологий производства и науки; </w:t>
      </w:r>
      <w:r w:rsidRPr="00462B86">
        <w:rPr>
          <w:sz w:val="28"/>
          <w:szCs w:val="28"/>
        </w:rPr>
        <w:br/>
        <w:t xml:space="preserve">           3.7. Рассмотрение вопросов внедрения разнообразных форм методической работы, направленных на совершенствование учебно-воспитательного процесса и оказание практической помощи педагогическим работникам; </w:t>
      </w:r>
      <w:r w:rsidRPr="00462B86">
        <w:rPr>
          <w:sz w:val="28"/>
          <w:szCs w:val="28"/>
        </w:rPr>
        <w:br/>
      </w:r>
      <w:r>
        <w:rPr>
          <w:color w:val="000000"/>
          <w:spacing w:val="1"/>
          <w:sz w:val="28"/>
          <w:szCs w:val="28"/>
          <w:shd w:val="clear" w:color="auto" w:fill="FFFFFF"/>
        </w:rPr>
        <w:t xml:space="preserve">           3.</w:t>
      </w:r>
      <w:r w:rsidR="00096B93">
        <w:rPr>
          <w:color w:val="000000"/>
          <w:spacing w:val="1"/>
          <w:sz w:val="28"/>
          <w:szCs w:val="28"/>
          <w:shd w:val="clear" w:color="auto" w:fill="FFFFFF"/>
          <w:lang w:val="kk-KZ"/>
        </w:rPr>
        <w:t>8</w:t>
      </w:r>
      <w:r>
        <w:rPr>
          <w:color w:val="000000"/>
          <w:spacing w:val="1"/>
          <w:sz w:val="28"/>
          <w:szCs w:val="28"/>
          <w:shd w:val="clear" w:color="auto" w:fill="FFFFFF"/>
        </w:rPr>
        <w:t>. В</w:t>
      </w:r>
      <w:r w:rsidRPr="00FD60D3">
        <w:rPr>
          <w:color w:val="000000"/>
          <w:spacing w:val="1"/>
          <w:sz w:val="28"/>
          <w:szCs w:val="28"/>
          <w:shd w:val="clear" w:color="auto" w:fill="FFFFFF"/>
        </w:rPr>
        <w:t>опросы разработки и экспертизы тестовых заданий и других форм контроля знаний обучающихся; </w:t>
      </w:r>
      <w:r w:rsidRPr="00FD60D3">
        <w:rPr>
          <w:color w:val="000000"/>
          <w:spacing w:val="1"/>
          <w:sz w:val="28"/>
          <w:szCs w:val="28"/>
        </w:rPr>
        <w:br/>
      </w:r>
      <w:r w:rsidR="00096B93">
        <w:rPr>
          <w:color w:val="000000"/>
          <w:spacing w:val="1"/>
          <w:sz w:val="28"/>
          <w:szCs w:val="28"/>
          <w:shd w:val="clear" w:color="auto" w:fill="FFFFFF"/>
        </w:rPr>
        <w:t xml:space="preserve">          3.9</w:t>
      </w:r>
      <w:r>
        <w:rPr>
          <w:color w:val="000000"/>
          <w:spacing w:val="1"/>
          <w:sz w:val="28"/>
          <w:szCs w:val="28"/>
          <w:shd w:val="clear" w:color="auto" w:fill="FFFFFF"/>
        </w:rPr>
        <w:t>. В</w:t>
      </w:r>
      <w:r w:rsidRPr="00FD60D3">
        <w:rPr>
          <w:color w:val="000000"/>
          <w:spacing w:val="1"/>
          <w:sz w:val="28"/>
          <w:szCs w:val="28"/>
          <w:shd w:val="clear" w:color="auto" w:fill="FFFFFF"/>
        </w:rPr>
        <w:t>опросы методического обеспечения самостоятельной работы обучающихся и самостоятельной работы обучающихся под руководством преподавателя; </w:t>
      </w:r>
      <w:r w:rsidRPr="00FD60D3">
        <w:rPr>
          <w:color w:val="000000"/>
          <w:spacing w:val="1"/>
          <w:sz w:val="28"/>
          <w:szCs w:val="28"/>
        </w:rPr>
        <w:br/>
      </w:r>
      <w:r>
        <w:rPr>
          <w:color w:val="000000"/>
          <w:spacing w:val="1"/>
          <w:sz w:val="28"/>
          <w:szCs w:val="28"/>
          <w:shd w:val="clear" w:color="auto" w:fill="FFFFFF"/>
        </w:rPr>
        <w:t xml:space="preserve">         3.1</w:t>
      </w:r>
      <w:r w:rsidR="00096B93">
        <w:rPr>
          <w:color w:val="000000"/>
          <w:spacing w:val="1"/>
          <w:sz w:val="28"/>
          <w:szCs w:val="28"/>
          <w:shd w:val="clear" w:color="auto" w:fill="FFFFFF"/>
          <w:lang w:val="kk-KZ"/>
        </w:rPr>
        <w:t>0</w:t>
      </w:r>
      <w:r>
        <w:rPr>
          <w:color w:val="000000"/>
          <w:spacing w:val="1"/>
          <w:sz w:val="28"/>
          <w:szCs w:val="28"/>
          <w:shd w:val="clear" w:color="auto" w:fill="FFFFFF"/>
        </w:rPr>
        <w:t>. О</w:t>
      </w:r>
      <w:r w:rsidRPr="00FD60D3">
        <w:rPr>
          <w:color w:val="000000"/>
          <w:spacing w:val="1"/>
          <w:sz w:val="28"/>
          <w:szCs w:val="28"/>
          <w:shd w:val="clear" w:color="auto" w:fill="FFFFFF"/>
        </w:rPr>
        <w:t>рганизация и проведение семинаров, конференций, совещаний по совершенствованию учебно-методической и научно-методической работы.</w:t>
      </w:r>
    </w:p>
    <w:p w:rsidR="00311FCE" w:rsidRDefault="00311FCE" w:rsidP="00311FCE">
      <w:pPr>
        <w:jc w:val="both"/>
        <w:rPr>
          <w:b/>
          <w:sz w:val="28"/>
          <w:szCs w:val="28"/>
        </w:rPr>
      </w:pPr>
    </w:p>
    <w:p w:rsidR="00311FCE" w:rsidRPr="00BA3A14" w:rsidRDefault="00467CF8" w:rsidP="00467CF8">
      <w:pPr>
        <w:pStyle w:val="a3"/>
        <w:ind w:left="0"/>
        <w:contextualSpacing/>
        <w:jc w:val="center"/>
        <w:rPr>
          <w:rFonts w:ascii="Times New Roman" w:hAnsi="Times New Roman"/>
          <w:b/>
          <w:sz w:val="28"/>
          <w:szCs w:val="28"/>
          <w:lang w:val="ru-RU"/>
        </w:rPr>
      </w:pPr>
      <w:r>
        <w:rPr>
          <w:rFonts w:ascii="Times New Roman" w:hAnsi="Times New Roman"/>
          <w:b/>
          <w:sz w:val="28"/>
          <w:szCs w:val="28"/>
          <w:lang w:val="ru-RU"/>
        </w:rPr>
        <w:t>4.</w:t>
      </w:r>
      <w:r w:rsidR="00311FCE" w:rsidRPr="00BA3A14">
        <w:rPr>
          <w:rFonts w:ascii="Times New Roman" w:hAnsi="Times New Roman"/>
          <w:b/>
          <w:sz w:val="28"/>
          <w:szCs w:val="28"/>
          <w:lang w:val="ru-RU"/>
        </w:rPr>
        <w:t xml:space="preserve">Состав и организационная структура методического совета </w:t>
      </w:r>
    </w:p>
    <w:p w:rsidR="00311FCE" w:rsidRPr="008D688D" w:rsidRDefault="00311FCE" w:rsidP="00311FCE">
      <w:pPr>
        <w:ind w:firstLine="708"/>
        <w:jc w:val="both"/>
        <w:rPr>
          <w:sz w:val="28"/>
          <w:szCs w:val="28"/>
        </w:rPr>
      </w:pPr>
      <w:r w:rsidRPr="008D688D">
        <w:rPr>
          <w:sz w:val="28"/>
          <w:szCs w:val="28"/>
        </w:rPr>
        <w:t xml:space="preserve">4.1. В  состав </w:t>
      </w:r>
      <w:proofErr w:type="spellStart"/>
      <w:r w:rsidRPr="008D688D">
        <w:rPr>
          <w:sz w:val="28"/>
          <w:szCs w:val="28"/>
        </w:rPr>
        <w:t>методсовета</w:t>
      </w:r>
      <w:proofErr w:type="spellEnd"/>
      <w:r>
        <w:rPr>
          <w:sz w:val="28"/>
          <w:szCs w:val="28"/>
        </w:rPr>
        <w:t xml:space="preserve"> колледжа</w:t>
      </w:r>
      <w:r w:rsidRPr="008D688D">
        <w:rPr>
          <w:sz w:val="28"/>
          <w:szCs w:val="28"/>
        </w:rPr>
        <w:t xml:space="preserve"> входят:</w:t>
      </w:r>
    </w:p>
    <w:p w:rsidR="00311FCE" w:rsidRPr="006C3F44" w:rsidRDefault="00311FCE" w:rsidP="00311FCE">
      <w:pPr>
        <w:jc w:val="both"/>
        <w:rPr>
          <w:sz w:val="28"/>
          <w:szCs w:val="28"/>
        </w:rPr>
      </w:pPr>
      <w:r w:rsidRPr="008D688D">
        <w:rPr>
          <w:sz w:val="28"/>
          <w:szCs w:val="28"/>
        </w:rPr>
        <w:t xml:space="preserve">а) </w:t>
      </w:r>
      <w:r w:rsidRPr="006C3F44">
        <w:rPr>
          <w:sz w:val="28"/>
          <w:szCs w:val="28"/>
        </w:rPr>
        <w:t>представители администрации;</w:t>
      </w:r>
    </w:p>
    <w:p w:rsidR="00311FCE" w:rsidRPr="006C3F44" w:rsidRDefault="00311FCE" w:rsidP="00311FCE">
      <w:pPr>
        <w:jc w:val="both"/>
        <w:rPr>
          <w:sz w:val="28"/>
          <w:szCs w:val="28"/>
        </w:rPr>
      </w:pPr>
      <w:r>
        <w:rPr>
          <w:sz w:val="28"/>
          <w:szCs w:val="28"/>
        </w:rPr>
        <w:t>б) методисты очного и заочного отделения</w:t>
      </w:r>
      <w:r w:rsidRPr="006C3F44">
        <w:rPr>
          <w:sz w:val="28"/>
          <w:szCs w:val="28"/>
        </w:rPr>
        <w:t>;</w:t>
      </w:r>
    </w:p>
    <w:p w:rsidR="00311FCE" w:rsidRPr="006C3F44" w:rsidRDefault="00311FCE" w:rsidP="00311FCE">
      <w:pPr>
        <w:jc w:val="both"/>
        <w:rPr>
          <w:sz w:val="28"/>
          <w:szCs w:val="28"/>
        </w:rPr>
      </w:pPr>
      <w:r>
        <w:rPr>
          <w:sz w:val="28"/>
          <w:szCs w:val="28"/>
        </w:rPr>
        <w:t>в) председатели</w:t>
      </w:r>
      <w:r w:rsidRPr="006C3F44">
        <w:rPr>
          <w:sz w:val="28"/>
          <w:szCs w:val="28"/>
        </w:rPr>
        <w:t xml:space="preserve"> предметно-цикловых комиссий;</w:t>
      </w:r>
    </w:p>
    <w:p w:rsidR="00311FCE" w:rsidRPr="006C3F44" w:rsidRDefault="00311FCE" w:rsidP="00311FCE">
      <w:pPr>
        <w:jc w:val="both"/>
        <w:rPr>
          <w:sz w:val="28"/>
          <w:szCs w:val="28"/>
        </w:rPr>
      </w:pPr>
      <w:r>
        <w:rPr>
          <w:sz w:val="28"/>
          <w:szCs w:val="28"/>
        </w:rPr>
        <w:t xml:space="preserve">г) </w:t>
      </w:r>
      <w:r w:rsidRPr="006C3F44">
        <w:rPr>
          <w:sz w:val="28"/>
          <w:szCs w:val="28"/>
        </w:rPr>
        <w:t>преподаватели, осуществляющие инновационную деятельность, имеющие положительный опыт в разработке авторских материалов.</w:t>
      </w:r>
    </w:p>
    <w:p w:rsidR="00311FCE" w:rsidRDefault="00311FCE" w:rsidP="00311FCE">
      <w:pPr>
        <w:ind w:firstLine="900"/>
        <w:jc w:val="both"/>
        <w:rPr>
          <w:sz w:val="28"/>
          <w:szCs w:val="28"/>
        </w:rPr>
      </w:pPr>
      <w:r>
        <w:rPr>
          <w:sz w:val="28"/>
          <w:szCs w:val="28"/>
        </w:rPr>
        <w:t>4.2</w:t>
      </w:r>
      <w:r w:rsidRPr="008D688D">
        <w:rPr>
          <w:sz w:val="28"/>
          <w:szCs w:val="28"/>
        </w:rPr>
        <w:t xml:space="preserve">. Председателем  </w:t>
      </w:r>
      <w:proofErr w:type="spellStart"/>
      <w:r w:rsidRPr="008D688D">
        <w:rPr>
          <w:sz w:val="28"/>
          <w:szCs w:val="28"/>
        </w:rPr>
        <w:t>методсовета</w:t>
      </w:r>
      <w:proofErr w:type="spellEnd"/>
      <w:r w:rsidRPr="008D688D">
        <w:rPr>
          <w:sz w:val="28"/>
          <w:szCs w:val="28"/>
        </w:rPr>
        <w:t xml:space="preserve"> является заместитель директора по </w:t>
      </w:r>
      <w:r>
        <w:rPr>
          <w:sz w:val="28"/>
          <w:szCs w:val="28"/>
        </w:rPr>
        <w:t>учебно-методической работе</w:t>
      </w:r>
      <w:r w:rsidRPr="008D688D">
        <w:rPr>
          <w:sz w:val="28"/>
          <w:szCs w:val="28"/>
        </w:rPr>
        <w:t>.</w:t>
      </w:r>
    </w:p>
    <w:p w:rsidR="00311FCE" w:rsidRDefault="00311FCE" w:rsidP="00311FCE">
      <w:pPr>
        <w:ind w:firstLine="900"/>
        <w:jc w:val="both"/>
        <w:rPr>
          <w:sz w:val="28"/>
          <w:szCs w:val="28"/>
        </w:rPr>
      </w:pPr>
      <w:r>
        <w:rPr>
          <w:sz w:val="28"/>
          <w:szCs w:val="28"/>
        </w:rPr>
        <w:t xml:space="preserve">4.3. Состав </w:t>
      </w:r>
      <w:proofErr w:type="spellStart"/>
      <w:r>
        <w:rPr>
          <w:sz w:val="28"/>
          <w:szCs w:val="28"/>
        </w:rPr>
        <w:t>методсовета</w:t>
      </w:r>
      <w:proofErr w:type="spellEnd"/>
      <w:r>
        <w:rPr>
          <w:sz w:val="28"/>
          <w:szCs w:val="28"/>
        </w:rPr>
        <w:t xml:space="preserve"> утверждается приказом директора колледжа сроком на 1 год.</w:t>
      </w:r>
    </w:p>
    <w:p w:rsidR="00311FCE" w:rsidRDefault="00467CF8" w:rsidP="00096B93">
      <w:pPr>
        <w:jc w:val="center"/>
        <w:rPr>
          <w:b/>
          <w:sz w:val="28"/>
          <w:szCs w:val="28"/>
        </w:rPr>
      </w:pPr>
      <w:r>
        <w:rPr>
          <w:b/>
          <w:sz w:val="28"/>
          <w:szCs w:val="28"/>
        </w:rPr>
        <w:lastRenderedPageBreak/>
        <w:t>5</w:t>
      </w:r>
      <w:r w:rsidR="00311FCE" w:rsidRPr="008D688D">
        <w:rPr>
          <w:b/>
          <w:sz w:val="28"/>
          <w:szCs w:val="28"/>
        </w:rPr>
        <w:t>. Организация работы метод</w:t>
      </w:r>
      <w:r w:rsidR="00311FCE">
        <w:rPr>
          <w:b/>
          <w:sz w:val="28"/>
          <w:szCs w:val="28"/>
        </w:rPr>
        <w:t xml:space="preserve">ического </w:t>
      </w:r>
      <w:r w:rsidR="00311FCE" w:rsidRPr="008D688D">
        <w:rPr>
          <w:b/>
          <w:sz w:val="28"/>
          <w:szCs w:val="28"/>
        </w:rPr>
        <w:t>совета</w:t>
      </w:r>
    </w:p>
    <w:p w:rsidR="00096B93" w:rsidRPr="008D688D" w:rsidRDefault="00096B93" w:rsidP="00096B93">
      <w:pPr>
        <w:jc w:val="center"/>
        <w:rPr>
          <w:b/>
          <w:sz w:val="28"/>
          <w:szCs w:val="28"/>
        </w:rPr>
      </w:pP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.1 </w:t>
      </w:r>
      <w:r w:rsidR="00311FCE">
        <w:rPr>
          <w:sz w:val="28"/>
          <w:szCs w:val="28"/>
        </w:rPr>
        <w:t xml:space="preserve">Работа </w:t>
      </w:r>
      <w:proofErr w:type="spellStart"/>
      <w:r w:rsidR="00311FCE">
        <w:rPr>
          <w:sz w:val="28"/>
          <w:szCs w:val="28"/>
        </w:rPr>
        <w:t>методсовета</w:t>
      </w:r>
      <w:proofErr w:type="spellEnd"/>
      <w:r w:rsidR="00311FCE">
        <w:rPr>
          <w:sz w:val="28"/>
          <w:szCs w:val="28"/>
        </w:rPr>
        <w:t xml:space="preserve"> осуществляется в соответствии с годовым планом работы, принятым на заседании </w:t>
      </w:r>
      <w:proofErr w:type="spellStart"/>
      <w:r w:rsidR="00311FCE">
        <w:rPr>
          <w:sz w:val="28"/>
          <w:szCs w:val="28"/>
        </w:rPr>
        <w:t>методсовета</w:t>
      </w:r>
      <w:proofErr w:type="spellEnd"/>
      <w:r w:rsidR="00311FCE">
        <w:rPr>
          <w:sz w:val="28"/>
          <w:szCs w:val="28"/>
        </w:rPr>
        <w:t xml:space="preserve"> и утвержденным директором колледжа.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.2. Заседания </w:t>
      </w:r>
      <w:proofErr w:type="spellStart"/>
      <w:r w:rsidR="00311FCE" w:rsidRPr="008D688D">
        <w:rPr>
          <w:sz w:val="28"/>
          <w:szCs w:val="28"/>
        </w:rPr>
        <w:t>методсовета</w:t>
      </w:r>
      <w:proofErr w:type="spellEnd"/>
      <w:r w:rsidR="00311FCE" w:rsidRPr="008D688D">
        <w:rPr>
          <w:sz w:val="28"/>
          <w:szCs w:val="28"/>
        </w:rPr>
        <w:t xml:space="preserve"> объявляются открытыми, на них может присутствовать любой  </w:t>
      </w:r>
      <w:r w:rsidR="00311FCE">
        <w:rPr>
          <w:sz w:val="28"/>
          <w:szCs w:val="28"/>
        </w:rPr>
        <w:t>преподаватель</w:t>
      </w:r>
      <w:r w:rsidR="00311FCE" w:rsidRPr="008D688D">
        <w:rPr>
          <w:sz w:val="28"/>
          <w:szCs w:val="28"/>
        </w:rPr>
        <w:t xml:space="preserve"> с правом совещательного голоса.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.3. Заседание </w:t>
      </w:r>
      <w:proofErr w:type="spellStart"/>
      <w:r w:rsidR="00311FCE" w:rsidRPr="008D688D">
        <w:rPr>
          <w:sz w:val="28"/>
          <w:szCs w:val="28"/>
        </w:rPr>
        <w:t>методсовета</w:t>
      </w:r>
      <w:proofErr w:type="spellEnd"/>
      <w:r w:rsidR="00311FCE" w:rsidRPr="008D688D">
        <w:rPr>
          <w:sz w:val="28"/>
          <w:szCs w:val="28"/>
        </w:rPr>
        <w:t xml:space="preserve"> проходят по мере надобности, но не р</w:t>
      </w:r>
      <w:r w:rsidR="00311FCE">
        <w:rPr>
          <w:sz w:val="28"/>
          <w:szCs w:val="28"/>
        </w:rPr>
        <w:t>еже  1 раза в два месяца.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.4. Заседание </w:t>
      </w:r>
      <w:proofErr w:type="spellStart"/>
      <w:r w:rsidR="00311FCE" w:rsidRPr="008D688D">
        <w:rPr>
          <w:sz w:val="28"/>
          <w:szCs w:val="28"/>
        </w:rPr>
        <w:t>методсовета</w:t>
      </w:r>
      <w:proofErr w:type="spellEnd"/>
      <w:r w:rsidR="00311FCE" w:rsidRPr="008D688D">
        <w:rPr>
          <w:sz w:val="28"/>
          <w:szCs w:val="28"/>
        </w:rPr>
        <w:t xml:space="preserve"> считается правомочным при наличии не менее двух третьих членов </w:t>
      </w:r>
      <w:proofErr w:type="spellStart"/>
      <w:r w:rsidR="00311FCE" w:rsidRPr="008D688D">
        <w:rPr>
          <w:sz w:val="28"/>
          <w:szCs w:val="28"/>
        </w:rPr>
        <w:t>методсовета</w:t>
      </w:r>
      <w:proofErr w:type="spellEnd"/>
      <w:r w:rsidR="00311FCE" w:rsidRPr="008D688D">
        <w:rPr>
          <w:sz w:val="28"/>
          <w:szCs w:val="28"/>
        </w:rPr>
        <w:t>.</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.5. Решение </w:t>
      </w:r>
      <w:proofErr w:type="spellStart"/>
      <w:r w:rsidR="00311FCE" w:rsidRPr="008D688D">
        <w:rPr>
          <w:sz w:val="28"/>
          <w:szCs w:val="28"/>
        </w:rPr>
        <w:t>методсовета</w:t>
      </w:r>
      <w:proofErr w:type="spellEnd"/>
      <w:r w:rsidR="00311FCE" w:rsidRPr="008D688D">
        <w:rPr>
          <w:sz w:val="28"/>
          <w:szCs w:val="28"/>
        </w:rPr>
        <w:t xml:space="preserve"> принимаются коллегиал</w:t>
      </w:r>
      <w:r w:rsidR="00311FCE">
        <w:rPr>
          <w:sz w:val="28"/>
          <w:szCs w:val="28"/>
        </w:rPr>
        <w:t>ьно в соответствии с настоящим п</w:t>
      </w:r>
      <w:r w:rsidR="00311FCE" w:rsidRPr="008D688D">
        <w:rPr>
          <w:sz w:val="28"/>
          <w:szCs w:val="28"/>
        </w:rPr>
        <w:t>оложением и доводятся до сведения всех педагогов.</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.6. Вопросы на рассмотрение </w:t>
      </w:r>
      <w:proofErr w:type="spellStart"/>
      <w:r w:rsidR="00311FCE" w:rsidRPr="008D688D">
        <w:rPr>
          <w:sz w:val="28"/>
          <w:szCs w:val="28"/>
        </w:rPr>
        <w:t>методсовета</w:t>
      </w:r>
      <w:proofErr w:type="spellEnd"/>
      <w:r w:rsidR="00311FCE" w:rsidRPr="008D688D">
        <w:rPr>
          <w:sz w:val="28"/>
          <w:szCs w:val="28"/>
        </w:rPr>
        <w:t xml:space="preserve"> подбираются  его председателем, учитывая мнения всех членов </w:t>
      </w:r>
      <w:proofErr w:type="spellStart"/>
      <w:r w:rsidR="00311FCE" w:rsidRPr="008D688D">
        <w:rPr>
          <w:sz w:val="28"/>
          <w:szCs w:val="28"/>
        </w:rPr>
        <w:t>методсовета</w:t>
      </w:r>
      <w:proofErr w:type="spellEnd"/>
      <w:r w:rsidR="00311FCE" w:rsidRPr="008D688D">
        <w:rPr>
          <w:sz w:val="28"/>
          <w:szCs w:val="28"/>
        </w:rPr>
        <w:t xml:space="preserve"> и председателя педсовета.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.7. </w:t>
      </w:r>
      <w:proofErr w:type="spellStart"/>
      <w:r w:rsidR="00311FCE" w:rsidRPr="008D688D">
        <w:rPr>
          <w:sz w:val="28"/>
          <w:szCs w:val="28"/>
        </w:rPr>
        <w:t>Методсовет</w:t>
      </w:r>
      <w:proofErr w:type="spellEnd"/>
      <w:r w:rsidR="00311FCE" w:rsidRPr="008D688D">
        <w:rPr>
          <w:sz w:val="28"/>
          <w:szCs w:val="28"/>
        </w:rPr>
        <w:t xml:space="preserve"> регулярно информирует педагогический коллектив о своей деятельности, о принятых решениях.</w:t>
      </w:r>
    </w:p>
    <w:p w:rsidR="00311FCE" w:rsidRPr="008D688D" w:rsidRDefault="00467CF8" w:rsidP="00311FCE">
      <w:pPr>
        <w:ind w:firstLine="900"/>
        <w:jc w:val="both"/>
        <w:rPr>
          <w:sz w:val="28"/>
          <w:szCs w:val="28"/>
        </w:rPr>
      </w:pPr>
      <w:r>
        <w:rPr>
          <w:sz w:val="28"/>
          <w:szCs w:val="28"/>
        </w:rPr>
        <w:t>5</w:t>
      </w:r>
      <w:r w:rsidR="00311FCE">
        <w:rPr>
          <w:sz w:val="28"/>
          <w:szCs w:val="28"/>
        </w:rPr>
        <w:t>.8. Р</w:t>
      </w:r>
      <w:r w:rsidR="00311FCE" w:rsidRPr="008D688D">
        <w:rPr>
          <w:sz w:val="28"/>
          <w:szCs w:val="28"/>
        </w:rPr>
        <w:t>ешения педсовета имеют рекомендательный характер</w:t>
      </w:r>
      <w:r w:rsidR="00311FCE">
        <w:rPr>
          <w:sz w:val="28"/>
          <w:szCs w:val="28"/>
        </w:rPr>
        <w:t>, оформляются протоколом</w:t>
      </w:r>
      <w:r w:rsidR="00311FCE" w:rsidRPr="008D688D">
        <w:rPr>
          <w:sz w:val="28"/>
          <w:szCs w:val="28"/>
        </w:rPr>
        <w:t xml:space="preserve"> и при необходимости оформляются приказом по </w:t>
      </w:r>
      <w:r w:rsidR="00311FCE">
        <w:rPr>
          <w:sz w:val="28"/>
          <w:szCs w:val="28"/>
        </w:rPr>
        <w:t>колледжу</w:t>
      </w:r>
      <w:r w:rsidR="00311FCE" w:rsidRPr="008D688D">
        <w:rPr>
          <w:sz w:val="28"/>
          <w:szCs w:val="28"/>
        </w:rPr>
        <w:t>.</w:t>
      </w:r>
      <w:r w:rsidR="00311FCE">
        <w:rPr>
          <w:sz w:val="28"/>
          <w:szCs w:val="28"/>
        </w:rPr>
        <w:t xml:space="preserve"> Протоколы заседания и решения </w:t>
      </w:r>
      <w:proofErr w:type="spellStart"/>
      <w:r w:rsidR="00311FCE">
        <w:rPr>
          <w:sz w:val="28"/>
          <w:szCs w:val="28"/>
        </w:rPr>
        <w:t>методсовета</w:t>
      </w:r>
      <w:proofErr w:type="spellEnd"/>
      <w:r w:rsidR="00311FCE">
        <w:rPr>
          <w:sz w:val="28"/>
          <w:szCs w:val="28"/>
        </w:rPr>
        <w:t xml:space="preserve"> подписываются председателем и секретарем.</w:t>
      </w: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467CF8" w:rsidRDefault="00467CF8" w:rsidP="00311FCE">
      <w:pPr>
        <w:jc w:val="center"/>
        <w:rPr>
          <w:b/>
          <w:sz w:val="28"/>
          <w:szCs w:val="28"/>
          <w:lang w:val="kk-KZ"/>
        </w:rPr>
      </w:pPr>
    </w:p>
    <w:p w:rsidR="00467CF8" w:rsidRDefault="00467CF8" w:rsidP="00311FCE">
      <w:pPr>
        <w:jc w:val="center"/>
        <w:rPr>
          <w:b/>
          <w:sz w:val="28"/>
          <w:szCs w:val="28"/>
          <w:lang w:val="kk-KZ"/>
        </w:rPr>
      </w:pPr>
    </w:p>
    <w:p w:rsidR="00467CF8" w:rsidRDefault="00467CF8" w:rsidP="00311FCE">
      <w:pPr>
        <w:jc w:val="center"/>
        <w:rPr>
          <w:b/>
          <w:sz w:val="28"/>
          <w:szCs w:val="28"/>
          <w:lang w:val="kk-KZ"/>
        </w:rPr>
      </w:pPr>
    </w:p>
    <w:p w:rsidR="00EB79BF" w:rsidRDefault="00EB79BF" w:rsidP="00741A19">
      <w:pPr>
        <w:jc w:val="center"/>
        <w:rPr>
          <w:b/>
          <w:sz w:val="28"/>
          <w:szCs w:val="28"/>
          <w:lang w:val="kk-KZ"/>
        </w:rPr>
      </w:pPr>
    </w:p>
    <w:p w:rsidR="00EB79BF" w:rsidRDefault="00EB79BF" w:rsidP="00741A19">
      <w:pPr>
        <w:jc w:val="center"/>
        <w:rPr>
          <w:b/>
          <w:sz w:val="28"/>
          <w:szCs w:val="28"/>
          <w:lang w:val="kk-KZ"/>
        </w:rPr>
      </w:pPr>
    </w:p>
    <w:p w:rsidR="00096B93" w:rsidRDefault="00096B93" w:rsidP="00741A19">
      <w:pPr>
        <w:jc w:val="center"/>
        <w:rPr>
          <w:b/>
          <w:sz w:val="28"/>
          <w:szCs w:val="28"/>
          <w:lang w:val="kk-KZ"/>
        </w:rPr>
        <w:sectPr w:rsidR="00096B93" w:rsidSect="004C11E7">
          <w:pgSz w:w="11906" w:h="16838"/>
          <w:pgMar w:top="709" w:right="851" w:bottom="851" w:left="1701" w:header="709" w:footer="709" w:gutter="0"/>
          <w:cols w:space="708"/>
          <w:docGrid w:linePitch="360"/>
        </w:sectPr>
      </w:pPr>
    </w:p>
    <w:p w:rsidR="00741A19" w:rsidRPr="00FC6FBC" w:rsidRDefault="00741A19" w:rsidP="00FC6FBC">
      <w:pPr>
        <w:ind w:firstLine="567"/>
        <w:jc w:val="center"/>
        <w:rPr>
          <w:b/>
          <w:sz w:val="28"/>
          <w:szCs w:val="28"/>
          <w:lang w:val="kk-KZ"/>
        </w:rPr>
      </w:pPr>
      <w:r w:rsidRPr="00FC6FBC">
        <w:rPr>
          <w:b/>
          <w:sz w:val="28"/>
          <w:szCs w:val="28"/>
          <w:lang w:val="kk-KZ"/>
        </w:rPr>
        <w:lastRenderedPageBreak/>
        <w:t>ПОЛОЖЕНИЕ</w:t>
      </w:r>
    </w:p>
    <w:p w:rsidR="00741A19" w:rsidRPr="00FC6FBC" w:rsidRDefault="00741A19" w:rsidP="00FC6FBC">
      <w:pPr>
        <w:ind w:firstLine="567"/>
        <w:jc w:val="center"/>
        <w:rPr>
          <w:b/>
          <w:sz w:val="28"/>
          <w:szCs w:val="28"/>
          <w:lang w:val="kk-KZ"/>
        </w:rPr>
      </w:pPr>
      <w:r w:rsidRPr="00FC6FBC">
        <w:rPr>
          <w:b/>
          <w:sz w:val="28"/>
          <w:szCs w:val="28"/>
          <w:lang w:val="kk-KZ"/>
        </w:rPr>
        <w:t>О ЦИКЛОВЫ</w:t>
      </w:r>
      <w:r w:rsidR="00096B93" w:rsidRPr="00FC6FBC">
        <w:rPr>
          <w:b/>
          <w:sz w:val="28"/>
          <w:szCs w:val="28"/>
          <w:lang w:val="kk-KZ"/>
        </w:rPr>
        <w:t>Х</w:t>
      </w:r>
      <w:r w:rsidRPr="00FC6FBC">
        <w:rPr>
          <w:b/>
          <w:sz w:val="28"/>
          <w:szCs w:val="28"/>
          <w:lang w:val="kk-KZ"/>
        </w:rPr>
        <w:t xml:space="preserve"> </w:t>
      </w:r>
      <w:r w:rsidR="00096B93" w:rsidRPr="00FC6FBC">
        <w:rPr>
          <w:b/>
          <w:sz w:val="28"/>
          <w:szCs w:val="28"/>
          <w:lang w:val="kk-KZ"/>
        </w:rPr>
        <w:t xml:space="preserve">ПРЕДМЕТНЫХ </w:t>
      </w:r>
      <w:r w:rsidRPr="00FC6FBC">
        <w:rPr>
          <w:b/>
          <w:sz w:val="28"/>
          <w:szCs w:val="28"/>
          <w:lang w:val="kk-KZ"/>
        </w:rPr>
        <w:t>КОМИССИЯХ</w:t>
      </w:r>
    </w:p>
    <w:p w:rsidR="00741A19" w:rsidRPr="00FC6FBC" w:rsidRDefault="004C11E7" w:rsidP="00FC6FBC">
      <w:pPr>
        <w:ind w:firstLine="567"/>
        <w:jc w:val="center"/>
        <w:rPr>
          <w:b/>
          <w:sz w:val="28"/>
          <w:szCs w:val="28"/>
        </w:rPr>
      </w:pPr>
      <w:r w:rsidRPr="00FC6FBC">
        <w:rPr>
          <w:b/>
          <w:sz w:val="28"/>
          <w:szCs w:val="28"/>
        </w:rPr>
        <w:t>ТОО «Екибастузский гуманитарно-технический колледж»</w:t>
      </w:r>
      <w:r w:rsidR="00741A19" w:rsidRPr="00FC6FBC">
        <w:rPr>
          <w:b/>
          <w:sz w:val="28"/>
          <w:szCs w:val="28"/>
        </w:rPr>
        <w:t xml:space="preserve"> </w:t>
      </w:r>
    </w:p>
    <w:p w:rsidR="00741A19" w:rsidRPr="00FC6FBC" w:rsidRDefault="00741A19" w:rsidP="00FC6FBC">
      <w:pPr>
        <w:ind w:firstLine="567"/>
        <w:jc w:val="center"/>
        <w:rPr>
          <w:b/>
          <w:sz w:val="28"/>
          <w:szCs w:val="28"/>
        </w:rPr>
      </w:pPr>
      <w:r w:rsidRPr="00FC6FBC">
        <w:rPr>
          <w:b/>
          <w:sz w:val="28"/>
          <w:szCs w:val="28"/>
        </w:rPr>
        <w:t xml:space="preserve">Управления образования </w:t>
      </w:r>
      <w:r w:rsidR="004C11E7" w:rsidRPr="00FC6FBC">
        <w:rPr>
          <w:b/>
          <w:sz w:val="28"/>
          <w:szCs w:val="28"/>
        </w:rPr>
        <w:t xml:space="preserve">Павлодарской </w:t>
      </w:r>
      <w:r w:rsidRPr="00FC6FBC">
        <w:rPr>
          <w:b/>
          <w:sz w:val="28"/>
          <w:szCs w:val="28"/>
        </w:rPr>
        <w:t>области</w:t>
      </w:r>
    </w:p>
    <w:p w:rsidR="00741A19" w:rsidRPr="00FC6FBC" w:rsidRDefault="00741A19" w:rsidP="00FC6FBC">
      <w:pPr>
        <w:pStyle w:val="a3"/>
        <w:spacing w:after="0" w:line="240" w:lineRule="auto"/>
        <w:ind w:left="0" w:firstLine="567"/>
        <w:rPr>
          <w:rFonts w:ascii="Times New Roman" w:hAnsi="Times New Roman" w:cs="Times New Roman"/>
          <w:b/>
          <w:sz w:val="28"/>
          <w:szCs w:val="28"/>
          <w:lang w:val="ru-RU"/>
        </w:rPr>
      </w:pPr>
    </w:p>
    <w:p w:rsidR="00741A19" w:rsidRPr="00FC6FBC" w:rsidRDefault="00741A19" w:rsidP="00FC6FBC">
      <w:pPr>
        <w:pStyle w:val="a3"/>
        <w:numPr>
          <w:ilvl w:val="0"/>
          <w:numId w:val="33"/>
        </w:numPr>
        <w:tabs>
          <w:tab w:val="left" w:pos="284"/>
        </w:tabs>
        <w:spacing w:after="0" w:line="240" w:lineRule="auto"/>
        <w:ind w:left="0" w:firstLine="567"/>
        <w:contextualSpacing/>
        <w:jc w:val="center"/>
        <w:rPr>
          <w:rFonts w:ascii="Times New Roman" w:hAnsi="Times New Roman" w:cs="Times New Roman"/>
          <w:b/>
          <w:sz w:val="28"/>
          <w:szCs w:val="28"/>
          <w:lang w:val="ru-RU"/>
        </w:rPr>
      </w:pPr>
      <w:r w:rsidRPr="00FC6FBC">
        <w:rPr>
          <w:rFonts w:ascii="Times New Roman" w:hAnsi="Times New Roman" w:cs="Times New Roman"/>
          <w:b/>
          <w:sz w:val="28"/>
          <w:szCs w:val="28"/>
          <w:lang w:val="ru-RU"/>
        </w:rPr>
        <w:t>Общие положения</w:t>
      </w:r>
    </w:p>
    <w:p w:rsidR="00741A19" w:rsidRPr="00FC6FBC" w:rsidRDefault="00741A19" w:rsidP="00FC6FBC">
      <w:pPr>
        <w:ind w:firstLine="567"/>
        <w:jc w:val="both"/>
        <w:rPr>
          <w:color w:val="000000"/>
          <w:sz w:val="28"/>
          <w:szCs w:val="28"/>
          <w:shd w:val="clear" w:color="auto" w:fill="FFFFFF"/>
        </w:rPr>
      </w:pPr>
      <w:r w:rsidRPr="00FC6FBC">
        <w:rPr>
          <w:sz w:val="28"/>
          <w:szCs w:val="28"/>
        </w:rPr>
        <w:t xml:space="preserve">1.1. Настоящее положение разработано в соответствии с приказом министра образования и науки Республики Казахстан от </w:t>
      </w:r>
      <w:r w:rsidRPr="00FC6FBC">
        <w:rPr>
          <w:color w:val="000000"/>
          <w:sz w:val="28"/>
          <w:szCs w:val="28"/>
          <w:shd w:val="clear" w:color="auto" w:fill="FFFFFF"/>
        </w:rPr>
        <w:t>29 ноября 2007 г. № 583 «Об утверждении Правил организации и осуществления учебно-методической и научно-методической работы».</w:t>
      </w:r>
    </w:p>
    <w:p w:rsidR="00741A19" w:rsidRPr="00FC6FBC" w:rsidRDefault="00741A19" w:rsidP="00FC6FBC">
      <w:pPr>
        <w:ind w:firstLine="567"/>
        <w:jc w:val="both"/>
        <w:rPr>
          <w:sz w:val="28"/>
          <w:szCs w:val="28"/>
        </w:rPr>
      </w:pPr>
      <w:r w:rsidRPr="00FC6FBC">
        <w:rPr>
          <w:sz w:val="28"/>
          <w:szCs w:val="28"/>
        </w:rPr>
        <w:t xml:space="preserve">1.2.Из преподавателей, работающих по одному циклу (гуманитарный, естественно-математический и д.р.) создается цикловая </w:t>
      </w:r>
      <w:proofErr w:type="spellStart"/>
      <w:r w:rsidR="00096B93" w:rsidRPr="00FC6FBC">
        <w:rPr>
          <w:sz w:val="28"/>
          <w:szCs w:val="28"/>
        </w:rPr>
        <w:t>предметн</w:t>
      </w:r>
      <w:proofErr w:type="spellEnd"/>
      <w:r w:rsidR="00096B93" w:rsidRPr="00FC6FBC">
        <w:rPr>
          <w:sz w:val="28"/>
          <w:szCs w:val="28"/>
          <w:lang w:val="kk-KZ"/>
        </w:rPr>
        <w:t xml:space="preserve">ая </w:t>
      </w:r>
      <w:r w:rsidRPr="00FC6FBC">
        <w:rPr>
          <w:sz w:val="28"/>
          <w:szCs w:val="28"/>
        </w:rPr>
        <w:t xml:space="preserve">комиссия (далее - </w:t>
      </w:r>
      <w:r w:rsidR="00096B93" w:rsidRPr="00FC6FBC">
        <w:rPr>
          <w:sz w:val="28"/>
          <w:szCs w:val="28"/>
        </w:rPr>
        <w:t>ЦПК</w:t>
      </w:r>
      <w:r w:rsidRPr="00FC6FBC">
        <w:rPr>
          <w:sz w:val="28"/>
          <w:szCs w:val="28"/>
        </w:rPr>
        <w:t>) педагогов, совершенствующих свое методическое и профессиональное мастерство, организующих взаимопомощь для обеспечения современных требований к обучению молодежи, объединяющих творческие инициативы, разрабатывающих современные требования к обучению и воспитанию молодежи.</w:t>
      </w:r>
    </w:p>
    <w:p w:rsidR="00741A19" w:rsidRPr="00FC6FBC" w:rsidRDefault="00741A19" w:rsidP="00FC6FBC">
      <w:pPr>
        <w:ind w:firstLine="567"/>
        <w:rPr>
          <w:b/>
          <w:sz w:val="28"/>
          <w:szCs w:val="28"/>
        </w:rPr>
      </w:pPr>
    </w:p>
    <w:p w:rsidR="00741A19" w:rsidRPr="00FC6FBC" w:rsidRDefault="00741A19" w:rsidP="00FC6FBC">
      <w:pPr>
        <w:pStyle w:val="a3"/>
        <w:numPr>
          <w:ilvl w:val="0"/>
          <w:numId w:val="33"/>
        </w:numPr>
        <w:tabs>
          <w:tab w:val="left" w:pos="284"/>
        </w:tabs>
        <w:spacing w:after="0" w:line="240" w:lineRule="auto"/>
        <w:ind w:left="0" w:firstLine="567"/>
        <w:contextualSpacing/>
        <w:jc w:val="center"/>
        <w:rPr>
          <w:rFonts w:ascii="Times New Roman" w:hAnsi="Times New Roman" w:cs="Times New Roman"/>
          <w:b/>
          <w:sz w:val="28"/>
          <w:szCs w:val="28"/>
          <w:lang w:val="ru-RU"/>
        </w:rPr>
      </w:pPr>
      <w:r w:rsidRPr="00FC6FBC">
        <w:rPr>
          <w:rFonts w:ascii="Times New Roman" w:hAnsi="Times New Roman" w:cs="Times New Roman"/>
          <w:b/>
          <w:sz w:val="28"/>
          <w:szCs w:val="28"/>
          <w:lang w:val="ru-RU"/>
        </w:rPr>
        <w:t>Задачи работы предметно-цикловой комиссии</w:t>
      </w:r>
    </w:p>
    <w:p w:rsidR="00741A19" w:rsidRPr="00FC6FBC" w:rsidRDefault="00741A19" w:rsidP="00FC6FBC">
      <w:pPr>
        <w:ind w:firstLine="567"/>
        <w:jc w:val="both"/>
        <w:rPr>
          <w:sz w:val="28"/>
          <w:szCs w:val="28"/>
        </w:rPr>
      </w:pPr>
      <w:r w:rsidRPr="00FC6FBC">
        <w:rPr>
          <w:sz w:val="28"/>
          <w:szCs w:val="28"/>
        </w:rPr>
        <w:t>2.1.Обеспечить профессиональный, культурный и творческий рост педагогов.</w:t>
      </w:r>
    </w:p>
    <w:p w:rsidR="00741A19" w:rsidRPr="00FC6FBC" w:rsidRDefault="00741A19" w:rsidP="00FC6FBC">
      <w:pPr>
        <w:ind w:firstLine="567"/>
        <w:jc w:val="both"/>
        <w:rPr>
          <w:sz w:val="28"/>
          <w:szCs w:val="28"/>
        </w:rPr>
      </w:pPr>
      <w:r w:rsidRPr="00FC6FBC">
        <w:rPr>
          <w:sz w:val="28"/>
          <w:szCs w:val="28"/>
        </w:rPr>
        <w:t>2.2. Осваивать   новое   содержание, технологии   и   методы   педагогической деятельности по своей дисциплине (модулю), направлению работы.</w:t>
      </w:r>
    </w:p>
    <w:p w:rsidR="00741A19" w:rsidRPr="00FC6FBC" w:rsidRDefault="00741A19" w:rsidP="00FC6FBC">
      <w:pPr>
        <w:ind w:firstLine="567"/>
        <w:jc w:val="both"/>
        <w:rPr>
          <w:sz w:val="28"/>
          <w:szCs w:val="28"/>
        </w:rPr>
      </w:pPr>
      <w:r w:rsidRPr="00FC6FBC">
        <w:rPr>
          <w:sz w:val="28"/>
          <w:szCs w:val="28"/>
        </w:rPr>
        <w:t>2.3. Создавать атмосферу ответственности за конечные результаты труда</w:t>
      </w:r>
    </w:p>
    <w:p w:rsidR="00741A19" w:rsidRPr="00FC6FBC" w:rsidRDefault="00741A19" w:rsidP="00FC6FBC">
      <w:pPr>
        <w:ind w:firstLine="567"/>
        <w:jc w:val="both"/>
        <w:rPr>
          <w:sz w:val="28"/>
          <w:szCs w:val="28"/>
        </w:rPr>
      </w:pPr>
      <w:r w:rsidRPr="00FC6FBC">
        <w:rPr>
          <w:sz w:val="28"/>
          <w:szCs w:val="28"/>
        </w:rPr>
        <w:t xml:space="preserve">2.4. Изучать и анализировать состояние преподавание по дисциплине (модулю) </w:t>
      </w:r>
    </w:p>
    <w:p w:rsidR="00741A19" w:rsidRPr="00FC6FBC" w:rsidRDefault="00741A19" w:rsidP="00FC6FBC">
      <w:pPr>
        <w:ind w:firstLine="567"/>
        <w:jc w:val="both"/>
        <w:rPr>
          <w:sz w:val="28"/>
          <w:szCs w:val="28"/>
        </w:rPr>
      </w:pPr>
      <w:r w:rsidRPr="00FC6FBC">
        <w:rPr>
          <w:sz w:val="28"/>
          <w:szCs w:val="28"/>
        </w:rPr>
        <w:t>2.5. Обобщать передовой педагогический опыт</w:t>
      </w:r>
    </w:p>
    <w:p w:rsidR="00741A19" w:rsidRPr="00FC6FBC" w:rsidRDefault="00741A19" w:rsidP="00FC6FBC">
      <w:pPr>
        <w:ind w:firstLine="567"/>
        <w:jc w:val="both"/>
        <w:rPr>
          <w:sz w:val="28"/>
          <w:szCs w:val="28"/>
        </w:rPr>
      </w:pPr>
      <w:r w:rsidRPr="00FC6FBC">
        <w:rPr>
          <w:sz w:val="28"/>
          <w:szCs w:val="28"/>
        </w:rPr>
        <w:t xml:space="preserve">2.6. Проводить конкурсы профессионального мастерства среди преподавателей </w:t>
      </w:r>
      <w:r w:rsidR="00096B93" w:rsidRPr="00FC6FBC">
        <w:rPr>
          <w:sz w:val="28"/>
          <w:szCs w:val="28"/>
        </w:rPr>
        <w:t>ЦПК</w:t>
      </w:r>
    </w:p>
    <w:p w:rsidR="00741A19" w:rsidRPr="00FC6FBC" w:rsidRDefault="00741A19" w:rsidP="00FC6FBC">
      <w:pPr>
        <w:ind w:firstLine="567"/>
        <w:rPr>
          <w:b/>
          <w:sz w:val="28"/>
          <w:szCs w:val="28"/>
        </w:rPr>
      </w:pPr>
    </w:p>
    <w:p w:rsidR="00741A19" w:rsidRPr="00FC6FBC" w:rsidRDefault="00741A19" w:rsidP="00FC6FBC">
      <w:pPr>
        <w:pStyle w:val="a3"/>
        <w:numPr>
          <w:ilvl w:val="0"/>
          <w:numId w:val="33"/>
        </w:numPr>
        <w:tabs>
          <w:tab w:val="left" w:pos="284"/>
        </w:tabs>
        <w:spacing w:after="0" w:line="240" w:lineRule="auto"/>
        <w:ind w:left="0" w:firstLine="567"/>
        <w:contextualSpacing/>
        <w:jc w:val="center"/>
        <w:rPr>
          <w:rFonts w:ascii="Times New Roman" w:hAnsi="Times New Roman" w:cs="Times New Roman"/>
          <w:b/>
          <w:sz w:val="28"/>
          <w:szCs w:val="28"/>
          <w:lang w:val="ru-RU"/>
        </w:rPr>
      </w:pPr>
      <w:r w:rsidRPr="00FC6FBC">
        <w:rPr>
          <w:rFonts w:ascii="Times New Roman" w:hAnsi="Times New Roman" w:cs="Times New Roman"/>
          <w:b/>
          <w:sz w:val="28"/>
          <w:szCs w:val="28"/>
          <w:lang w:val="ru-RU"/>
        </w:rPr>
        <w:t>Организация работы предметно-цикловых комиссий</w:t>
      </w:r>
    </w:p>
    <w:p w:rsidR="00741A19" w:rsidRPr="00FC6FBC" w:rsidRDefault="00741A19" w:rsidP="00FC6FBC">
      <w:pPr>
        <w:ind w:firstLine="567"/>
        <w:jc w:val="both"/>
        <w:rPr>
          <w:sz w:val="28"/>
          <w:szCs w:val="28"/>
        </w:rPr>
      </w:pPr>
      <w:r w:rsidRPr="00FC6FBC">
        <w:rPr>
          <w:sz w:val="28"/>
          <w:szCs w:val="28"/>
        </w:rPr>
        <w:t xml:space="preserve">3.1. </w:t>
      </w:r>
      <w:r w:rsidR="00096B93" w:rsidRPr="00FC6FBC">
        <w:rPr>
          <w:sz w:val="28"/>
          <w:szCs w:val="28"/>
        </w:rPr>
        <w:t>ЦПК</w:t>
      </w:r>
      <w:r w:rsidRPr="00FC6FBC">
        <w:rPr>
          <w:sz w:val="28"/>
          <w:szCs w:val="28"/>
        </w:rPr>
        <w:t xml:space="preserve"> возглавляется председателем.</w:t>
      </w:r>
    </w:p>
    <w:p w:rsidR="00741A19" w:rsidRPr="00FC6FBC" w:rsidRDefault="00741A19" w:rsidP="00FC6FBC">
      <w:pPr>
        <w:ind w:firstLine="567"/>
        <w:jc w:val="both"/>
        <w:rPr>
          <w:sz w:val="28"/>
          <w:szCs w:val="28"/>
        </w:rPr>
      </w:pPr>
      <w:r w:rsidRPr="00FC6FBC">
        <w:rPr>
          <w:sz w:val="28"/>
          <w:szCs w:val="28"/>
        </w:rPr>
        <w:t xml:space="preserve">3.2. Председатель </w:t>
      </w:r>
      <w:r w:rsidR="00096B93" w:rsidRPr="00FC6FBC">
        <w:rPr>
          <w:sz w:val="28"/>
          <w:szCs w:val="28"/>
        </w:rPr>
        <w:t>ЦПК</w:t>
      </w:r>
      <w:r w:rsidRPr="00FC6FBC">
        <w:rPr>
          <w:sz w:val="28"/>
          <w:szCs w:val="28"/>
        </w:rPr>
        <w:t xml:space="preserve">   выбирается   членами   </w:t>
      </w:r>
      <w:r w:rsidR="00096B93" w:rsidRPr="00FC6FBC">
        <w:rPr>
          <w:sz w:val="28"/>
          <w:szCs w:val="28"/>
        </w:rPr>
        <w:t>ЦПК</w:t>
      </w:r>
      <w:r w:rsidRPr="00FC6FBC">
        <w:rPr>
          <w:sz w:val="28"/>
          <w:szCs w:val="28"/>
        </w:rPr>
        <w:t xml:space="preserve">   из   числа   авторитетных преподавателей, имеющих высшую или первую квалификационную категорию </w:t>
      </w:r>
      <w:proofErr w:type="gramStart"/>
      <w:r w:rsidRPr="00FC6FBC">
        <w:rPr>
          <w:sz w:val="28"/>
          <w:szCs w:val="28"/>
        </w:rPr>
        <w:t>или</w:t>
      </w:r>
      <w:proofErr w:type="gramEnd"/>
      <w:r w:rsidR="00241D73" w:rsidRPr="00FC6FBC">
        <w:rPr>
          <w:sz w:val="28"/>
          <w:szCs w:val="28"/>
        </w:rPr>
        <w:t xml:space="preserve"> </w:t>
      </w:r>
      <w:r w:rsidRPr="00FC6FBC">
        <w:rPr>
          <w:sz w:val="28"/>
          <w:szCs w:val="28"/>
        </w:rPr>
        <w:t>назначается администрацией колледжа.</w:t>
      </w:r>
    </w:p>
    <w:p w:rsidR="00741A19" w:rsidRPr="00FC6FBC" w:rsidRDefault="00741A19" w:rsidP="00FC6FBC">
      <w:pPr>
        <w:ind w:firstLine="567"/>
        <w:jc w:val="both"/>
        <w:rPr>
          <w:sz w:val="28"/>
          <w:szCs w:val="28"/>
        </w:rPr>
      </w:pPr>
      <w:r w:rsidRPr="00FC6FBC">
        <w:rPr>
          <w:sz w:val="28"/>
          <w:szCs w:val="28"/>
        </w:rPr>
        <w:t xml:space="preserve">3.3. </w:t>
      </w:r>
      <w:r w:rsidR="00096B93" w:rsidRPr="00FC6FBC">
        <w:rPr>
          <w:sz w:val="28"/>
          <w:szCs w:val="28"/>
        </w:rPr>
        <w:t>ЦПК</w:t>
      </w:r>
      <w:r w:rsidRPr="00FC6FBC">
        <w:rPr>
          <w:sz w:val="28"/>
          <w:szCs w:val="28"/>
        </w:rPr>
        <w:t xml:space="preserve"> планирует свою работу на учебный год, включая проведение заседаний и </w:t>
      </w:r>
      <w:proofErr w:type="spellStart"/>
      <w:r w:rsidRPr="00FC6FBC">
        <w:rPr>
          <w:sz w:val="28"/>
          <w:szCs w:val="28"/>
        </w:rPr>
        <w:t>межсекционную</w:t>
      </w:r>
      <w:proofErr w:type="spellEnd"/>
      <w:r w:rsidRPr="00FC6FBC">
        <w:rPr>
          <w:sz w:val="28"/>
          <w:szCs w:val="28"/>
        </w:rPr>
        <w:t xml:space="preserve"> деятельность.</w:t>
      </w:r>
    </w:p>
    <w:p w:rsidR="00741A19" w:rsidRPr="00FC6FBC" w:rsidRDefault="00741A19" w:rsidP="00FC6FBC">
      <w:pPr>
        <w:ind w:firstLine="567"/>
        <w:jc w:val="both"/>
        <w:rPr>
          <w:sz w:val="28"/>
          <w:szCs w:val="28"/>
        </w:rPr>
      </w:pPr>
      <w:r w:rsidRPr="00FC6FBC">
        <w:rPr>
          <w:sz w:val="28"/>
          <w:szCs w:val="28"/>
        </w:rPr>
        <w:t xml:space="preserve">3.4. В течение учебного года проводится не менее 4-х заседаний </w:t>
      </w:r>
      <w:r w:rsidR="00096B93" w:rsidRPr="00FC6FBC">
        <w:rPr>
          <w:sz w:val="28"/>
          <w:szCs w:val="28"/>
        </w:rPr>
        <w:t>ЦПК</w:t>
      </w:r>
      <w:r w:rsidRPr="00FC6FBC">
        <w:rPr>
          <w:sz w:val="28"/>
          <w:szCs w:val="28"/>
        </w:rPr>
        <w:t>.</w:t>
      </w:r>
    </w:p>
    <w:p w:rsidR="00741A19" w:rsidRPr="00FC6FBC" w:rsidRDefault="00741A19" w:rsidP="00FC6FBC">
      <w:pPr>
        <w:ind w:firstLine="567"/>
        <w:jc w:val="both"/>
        <w:rPr>
          <w:sz w:val="28"/>
          <w:szCs w:val="28"/>
        </w:rPr>
      </w:pPr>
      <w:r w:rsidRPr="00FC6FBC">
        <w:rPr>
          <w:sz w:val="28"/>
          <w:szCs w:val="28"/>
        </w:rPr>
        <w:t xml:space="preserve">3.5. Заседания </w:t>
      </w:r>
      <w:r w:rsidR="00096B93" w:rsidRPr="00FC6FBC">
        <w:rPr>
          <w:sz w:val="28"/>
          <w:szCs w:val="28"/>
        </w:rPr>
        <w:t>ЦПК</w:t>
      </w:r>
      <w:r w:rsidRPr="00FC6FBC">
        <w:rPr>
          <w:sz w:val="28"/>
          <w:szCs w:val="28"/>
        </w:rPr>
        <w:t xml:space="preserve"> оформляются в виде протоколов.</w:t>
      </w:r>
    </w:p>
    <w:p w:rsidR="00741A19" w:rsidRPr="00FC6FBC" w:rsidRDefault="00741A19" w:rsidP="00FC6FBC">
      <w:pPr>
        <w:ind w:firstLine="567"/>
        <w:rPr>
          <w:b/>
          <w:sz w:val="28"/>
          <w:szCs w:val="28"/>
        </w:rPr>
      </w:pPr>
    </w:p>
    <w:p w:rsidR="00741A19" w:rsidRPr="00FC6FBC" w:rsidRDefault="00741A19" w:rsidP="00FC6FBC">
      <w:pPr>
        <w:ind w:firstLine="567"/>
        <w:jc w:val="center"/>
        <w:rPr>
          <w:b/>
          <w:sz w:val="28"/>
          <w:szCs w:val="28"/>
        </w:rPr>
      </w:pPr>
      <w:r w:rsidRPr="00FC6FBC">
        <w:rPr>
          <w:b/>
          <w:sz w:val="28"/>
          <w:szCs w:val="28"/>
        </w:rPr>
        <w:t>4. Обязанности членов предметно-цикловых комиссий</w:t>
      </w:r>
    </w:p>
    <w:p w:rsidR="00741A19" w:rsidRPr="00FC6FBC" w:rsidRDefault="00741A19" w:rsidP="00FC6FBC">
      <w:pPr>
        <w:ind w:firstLine="567"/>
        <w:jc w:val="both"/>
        <w:rPr>
          <w:sz w:val="28"/>
          <w:szCs w:val="28"/>
        </w:rPr>
      </w:pPr>
      <w:r w:rsidRPr="00FC6FBC">
        <w:rPr>
          <w:sz w:val="28"/>
          <w:szCs w:val="28"/>
        </w:rPr>
        <w:t xml:space="preserve">4.1.Каждый член </w:t>
      </w:r>
      <w:r w:rsidR="00096B93" w:rsidRPr="00FC6FBC">
        <w:rPr>
          <w:sz w:val="28"/>
          <w:szCs w:val="28"/>
        </w:rPr>
        <w:t>ЦПК</w:t>
      </w:r>
      <w:r w:rsidRPr="00FC6FBC">
        <w:rPr>
          <w:sz w:val="28"/>
          <w:szCs w:val="28"/>
        </w:rPr>
        <w:t xml:space="preserve"> обязан:</w:t>
      </w:r>
    </w:p>
    <w:p w:rsidR="00741A19" w:rsidRPr="00FC6FBC" w:rsidRDefault="00741A19" w:rsidP="00FC6FBC">
      <w:pPr>
        <w:ind w:firstLine="567"/>
        <w:jc w:val="both"/>
        <w:rPr>
          <w:sz w:val="28"/>
          <w:szCs w:val="28"/>
        </w:rPr>
      </w:pPr>
      <w:r w:rsidRPr="00FC6FBC">
        <w:rPr>
          <w:sz w:val="28"/>
          <w:szCs w:val="28"/>
        </w:rPr>
        <w:t xml:space="preserve">1) участвовать в работе </w:t>
      </w:r>
      <w:r w:rsidR="00096B93" w:rsidRPr="00FC6FBC">
        <w:rPr>
          <w:sz w:val="28"/>
          <w:szCs w:val="28"/>
        </w:rPr>
        <w:t>ЦПК</w:t>
      </w:r>
      <w:r w:rsidRPr="00FC6FBC">
        <w:rPr>
          <w:sz w:val="28"/>
          <w:szCs w:val="28"/>
        </w:rPr>
        <w:t>, его заседания;</w:t>
      </w:r>
    </w:p>
    <w:p w:rsidR="00741A19" w:rsidRPr="00FC6FBC" w:rsidRDefault="00741A19" w:rsidP="00FC6FBC">
      <w:pPr>
        <w:ind w:firstLine="567"/>
        <w:jc w:val="both"/>
        <w:rPr>
          <w:sz w:val="28"/>
          <w:szCs w:val="28"/>
        </w:rPr>
      </w:pPr>
      <w:r w:rsidRPr="00FC6FBC">
        <w:rPr>
          <w:sz w:val="28"/>
          <w:szCs w:val="28"/>
        </w:rPr>
        <w:t>2) стремиться к повышению уровня профессионального мастерства, иметь собственный план  профессионального самообразования;</w:t>
      </w:r>
    </w:p>
    <w:p w:rsidR="00741A19" w:rsidRPr="00FC6FBC" w:rsidRDefault="00741A19" w:rsidP="00FC6FBC">
      <w:pPr>
        <w:ind w:firstLine="567"/>
        <w:jc w:val="both"/>
        <w:rPr>
          <w:sz w:val="28"/>
          <w:szCs w:val="28"/>
        </w:rPr>
      </w:pPr>
      <w:r w:rsidRPr="00FC6FBC">
        <w:rPr>
          <w:sz w:val="28"/>
          <w:szCs w:val="28"/>
        </w:rPr>
        <w:t xml:space="preserve">3) участвовать в разработке мероприятий </w:t>
      </w:r>
      <w:r w:rsidR="00096B93" w:rsidRPr="00FC6FBC">
        <w:rPr>
          <w:sz w:val="28"/>
          <w:szCs w:val="28"/>
        </w:rPr>
        <w:t>ЦПК</w:t>
      </w:r>
      <w:r w:rsidRPr="00FC6FBC">
        <w:rPr>
          <w:sz w:val="28"/>
          <w:szCs w:val="28"/>
        </w:rPr>
        <w:t>.</w:t>
      </w:r>
    </w:p>
    <w:p w:rsidR="00741A19" w:rsidRPr="00FC6FBC" w:rsidRDefault="00741A19" w:rsidP="00FC6FBC">
      <w:pPr>
        <w:ind w:firstLine="567"/>
        <w:jc w:val="both"/>
        <w:rPr>
          <w:sz w:val="28"/>
          <w:szCs w:val="28"/>
        </w:rPr>
      </w:pPr>
    </w:p>
    <w:p w:rsidR="00741A19" w:rsidRPr="00FC6FBC" w:rsidRDefault="00741A19" w:rsidP="00FC6FBC">
      <w:pPr>
        <w:ind w:firstLine="567"/>
        <w:jc w:val="center"/>
        <w:rPr>
          <w:b/>
          <w:sz w:val="28"/>
          <w:szCs w:val="28"/>
        </w:rPr>
      </w:pPr>
      <w:r w:rsidRPr="00FC6FBC">
        <w:rPr>
          <w:b/>
          <w:sz w:val="28"/>
          <w:szCs w:val="28"/>
        </w:rPr>
        <w:t>5. Функции председателя предметно-цикловой комиссии</w:t>
      </w:r>
    </w:p>
    <w:p w:rsidR="00741A19" w:rsidRPr="00FC6FBC" w:rsidRDefault="00741A19" w:rsidP="00FC6FBC">
      <w:pPr>
        <w:ind w:firstLine="567"/>
        <w:jc w:val="both"/>
        <w:rPr>
          <w:sz w:val="28"/>
          <w:szCs w:val="28"/>
        </w:rPr>
      </w:pPr>
      <w:r w:rsidRPr="00FC6FBC">
        <w:rPr>
          <w:sz w:val="28"/>
          <w:szCs w:val="28"/>
        </w:rPr>
        <w:t xml:space="preserve">5.1. Председатель </w:t>
      </w:r>
      <w:proofErr w:type="gramStart"/>
      <w:r w:rsidR="00096B93" w:rsidRPr="00FC6FBC">
        <w:rPr>
          <w:sz w:val="28"/>
          <w:szCs w:val="28"/>
        </w:rPr>
        <w:t>ЦПК</w:t>
      </w:r>
      <w:r w:rsidRPr="00FC6FBC">
        <w:rPr>
          <w:sz w:val="28"/>
          <w:szCs w:val="28"/>
        </w:rPr>
        <w:t xml:space="preserve">  занимается</w:t>
      </w:r>
      <w:proofErr w:type="gramEnd"/>
      <w:r w:rsidRPr="00FC6FBC">
        <w:rPr>
          <w:sz w:val="28"/>
          <w:szCs w:val="28"/>
        </w:rPr>
        <w:t>:</w:t>
      </w:r>
    </w:p>
    <w:p w:rsidR="00741A19" w:rsidRPr="00FC6FBC" w:rsidRDefault="00741A19" w:rsidP="00FC6FBC">
      <w:pPr>
        <w:ind w:firstLine="567"/>
        <w:jc w:val="both"/>
        <w:rPr>
          <w:sz w:val="28"/>
          <w:szCs w:val="28"/>
        </w:rPr>
      </w:pPr>
      <w:r w:rsidRPr="00FC6FBC">
        <w:rPr>
          <w:sz w:val="28"/>
          <w:szCs w:val="28"/>
        </w:rPr>
        <w:t xml:space="preserve">1) планированием, подготовкой, проведением и анализом деятельности </w:t>
      </w:r>
      <w:r w:rsidR="00096B93" w:rsidRPr="00FC6FBC">
        <w:rPr>
          <w:sz w:val="28"/>
          <w:szCs w:val="28"/>
        </w:rPr>
        <w:t>ЦПК</w:t>
      </w:r>
      <w:r w:rsidRPr="00FC6FBC">
        <w:rPr>
          <w:sz w:val="28"/>
          <w:szCs w:val="28"/>
        </w:rPr>
        <w:t xml:space="preserve">; </w:t>
      </w:r>
    </w:p>
    <w:p w:rsidR="00741A19" w:rsidRPr="00FC6FBC" w:rsidRDefault="00741A19" w:rsidP="00FC6FBC">
      <w:pPr>
        <w:ind w:firstLine="567"/>
        <w:jc w:val="both"/>
        <w:rPr>
          <w:sz w:val="28"/>
          <w:szCs w:val="28"/>
        </w:rPr>
      </w:pPr>
      <w:r w:rsidRPr="00FC6FBC">
        <w:rPr>
          <w:sz w:val="28"/>
          <w:szCs w:val="28"/>
        </w:rPr>
        <w:t xml:space="preserve">2) пополнением "методической копилки"; </w:t>
      </w:r>
    </w:p>
    <w:p w:rsidR="00741A19" w:rsidRPr="00FC6FBC" w:rsidRDefault="00741A19" w:rsidP="00FC6FBC">
      <w:pPr>
        <w:ind w:firstLine="567"/>
        <w:jc w:val="both"/>
        <w:rPr>
          <w:sz w:val="28"/>
          <w:szCs w:val="28"/>
        </w:rPr>
      </w:pPr>
      <w:r w:rsidRPr="00FC6FBC">
        <w:rPr>
          <w:sz w:val="28"/>
          <w:szCs w:val="28"/>
        </w:rPr>
        <w:t xml:space="preserve">3) своевременным составлением документации о работе </w:t>
      </w:r>
      <w:r w:rsidR="00096B93" w:rsidRPr="00FC6FBC">
        <w:rPr>
          <w:sz w:val="28"/>
          <w:szCs w:val="28"/>
        </w:rPr>
        <w:t>ЦПК</w:t>
      </w:r>
      <w:r w:rsidRPr="00FC6FBC">
        <w:rPr>
          <w:sz w:val="28"/>
          <w:szCs w:val="28"/>
        </w:rPr>
        <w:t xml:space="preserve"> и проведенных мероприятиях; </w:t>
      </w:r>
    </w:p>
    <w:p w:rsidR="00741A19" w:rsidRPr="00FC6FBC" w:rsidRDefault="00741A19" w:rsidP="00FC6FBC">
      <w:pPr>
        <w:ind w:firstLine="567"/>
        <w:jc w:val="both"/>
        <w:rPr>
          <w:sz w:val="28"/>
          <w:szCs w:val="28"/>
        </w:rPr>
      </w:pPr>
      <w:r w:rsidRPr="00FC6FBC">
        <w:rPr>
          <w:sz w:val="28"/>
          <w:szCs w:val="28"/>
        </w:rPr>
        <w:t xml:space="preserve">4) проведением заседаний </w:t>
      </w:r>
      <w:r w:rsidR="00096B93" w:rsidRPr="00FC6FBC">
        <w:rPr>
          <w:sz w:val="28"/>
          <w:szCs w:val="28"/>
        </w:rPr>
        <w:t>ЦПК</w:t>
      </w:r>
      <w:r w:rsidRPr="00FC6FBC">
        <w:rPr>
          <w:sz w:val="28"/>
          <w:szCs w:val="28"/>
        </w:rPr>
        <w:t xml:space="preserve">; </w:t>
      </w:r>
    </w:p>
    <w:p w:rsidR="00741A19" w:rsidRPr="00FC6FBC" w:rsidRDefault="00741A19" w:rsidP="00FC6FBC">
      <w:pPr>
        <w:ind w:firstLine="567"/>
        <w:jc w:val="both"/>
        <w:rPr>
          <w:sz w:val="28"/>
          <w:szCs w:val="28"/>
        </w:rPr>
      </w:pPr>
      <w:r w:rsidRPr="00FC6FBC">
        <w:rPr>
          <w:sz w:val="28"/>
          <w:szCs w:val="28"/>
        </w:rPr>
        <w:t xml:space="preserve">5) повышением профессионального теоретического и практического уровня членов </w:t>
      </w:r>
      <w:r w:rsidR="00096B93" w:rsidRPr="00FC6FBC">
        <w:rPr>
          <w:sz w:val="28"/>
          <w:szCs w:val="28"/>
        </w:rPr>
        <w:t>ЦПК</w:t>
      </w:r>
      <w:r w:rsidRPr="00FC6FBC">
        <w:rPr>
          <w:sz w:val="28"/>
          <w:szCs w:val="28"/>
        </w:rPr>
        <w:t>.</w:t>
      </w:r>
    </w:p>
    <w:p w:rsidR="00741A19" w:rsidRPr="00FC6FBC" w:rsidRDefault="00741A19" w:rsidP="00FC6FBC">
      <w:pPr>
        <w:ind w:firstLine="567"/>
        <w:jc w:val="both"/>
        <w:rPr>
          <w:sz w:val="28"/>
          <w:szCs w:val="28"/>
        </w:rPr>
      </w:pPr>
      <w:r w:rsidRPr="00FC6FBC">
        <w:rPr>
          <w:sz w:val="28"/>
          <w:szCs w:val="28"/>
        </w:rPr>
        <w:t>5.</w:t>
      </w:r>
      <w:r w:rsidR="00241D73" w:rsidRPr="00FC6FBC">
        <w:rPr>
          <w:sz w:val="28"/>
          <w:szCs w:val="28"/>
        </w:rPr>
        <w:t>2</w:t>
      </w:r>
      <w:r w:rsidRPr="00FC6FBC">
        <w:rPr>
          <w:sz w:val="28"/>
          <w:szCs w:val="28"/>
        </w:rPr>
        <w:t xml:space="preserve">.Председатель </w:t>
      </w:r>
      <w:r w:rsidR="00096B93" w:rsidRPr="00FC6FBC">
        <w:rPr>
          <w:sz w:val="28"/>
          <w:szCs w:val="28"/>
        </w:rPr>
        <w:t>ЦПК</w:t>
      </w:r>
      <w:r w:rsidRPr="00FC6FBC">
        <w:rPr>
          <w:sz w:val="28"/>
          <w:szCs w:val="28"/>
        </w:rPr>
        <w:t xml:space="preserve">   организует:</w:t>
      </w:r>
    </w:p>
    <w:p w:rsidR="00741A19" w:rsidRPr="00FC6FBC" w:rsidRDefault="00741A19" w:rsidP="00FC6FBC">
      <w:pPr>
        <w:ind w:firstLine="567"/>
        <w:jc w:val="both"/>
        <w:rPr>
          <w:sz w:val="28"/>
          <w:szCs w:val="28"/>
        </w:rPr>
      </w:pPr>
      <w:r w:rsidRPr="00FC6FBC">
        <w:rPr>
          <w:sz w:val="28"/>
          <w:szCs w:val="28"/>
        </w:rPr>
        <w:t xml:space="preserve">1) взаимодействие с преподавателями других </w:t>
      </w:r>
      <w:r w:rsidR="00096B93" w:rsidRPr="00FC6FBC">
        <w:rPr>
          <w:sz w:val="28"/>
          <w:szCs w:val="28"/>
        </w:rPr>
        <w:t>ЦПК</w:t>
      </w:r>
      <w:r w:rsidRPr="00FC6FBC">
        <w:rPr>
          <w:sz w:val="28"/>
          <w:szCs w:val="28"/>
        </w:rPr>
        <w:t xml:space="preserve"> с целью обеспечения преемственности учебно-воспитательного процесса; </w:t>
      </w:r>
    </w:p>
    <w:p w:rsidR="00741A19" w:rsidRPr="00FC6FBC" w:rsidRDefault="00741A19" w:rsidP="00FC6FBC">
      <w:pPr>
        <w:ind w:firstLine="567"/>
        <w:jc w:val="both"/>
        <w:rPr>
          <w:sz w:val="28"/>
          <w:szCs w:val="28"/>
        </w:rPr>
      </w:pPr>
      <w:r w:rsidRPr="00FC6FBC">
        <w:rPr>
          <w:sz w:val="28"/>
          <w:szCs w:val="28"/>
        </w:rPr>
        <w:t xml:space="preserve">2) заседания </w:t>
      </w:r>
      <w:r w:rsidR="00096B93" w:rsidRPr="00FC6FBC">
        <w:rPr>
          <w:sz w:val="28"/>
          <w:szCs w:val="28"/>
        </w:rPr>
        <w:t>ЦПК</w:t>
      </w:r>
      <w:r w:rsidRPr="00FC6FBC">
        <w:rPr>
          <w:sz w:val="28"/>
          <w:szCs w:val="28"/>
        </w:rPr>
        <w:t xml:space="preserve">; </w:t>
      </w:r>
    </w:p>
    <w:p w:rsidR="00741A19" w:rsidRPr="00FC6FBC" w:rsidRDefault="00741A19" w:rsidP="00FC6FBC">
      <w:pPr>
        <w:ind w:firstLine="567"/>
        <w:jc w:val="both"/>
        <w:rPr>
          <w:sz w:val="28"/>
          <w:szCs w:val="28"/>
        </w:rPr>
      </w:pPr>
      <w:r w:rsidRPr="00FC6FBC">
        <w:rPr>
          <w:sz w:val="28"/>
          <w:szCs w:val="28"/>
        </w:rPr>
        <w:t xml:space="preserve">3) изучение, обобщение и использование в практике передового педагогического опыта работы преподавателей; </w:t>
      </w:r>
    </w:p>
    <w:p w:rsidR="00741A19" w:rsidRPr="00FC6FBC" w:rsidRDefault="00741A19" w:rsidP="00FC6FBC">
      <w:pPr>
        <w:ind w:firstLine="567"/>
        <w:jc w:val="both"/>
        <w:rPr>
          <w:sz w:val="28"/>
          <w:szCs w:val="28"/>
        </w:rPr>
      </w:pPr>
      <w:r w:rsidRPr="00FC6FBC">
        <w:rPr>
          <w:sz w:val="28"/>
          <w:szCs w:val="28"/>
        </w:rPr>
        <w:t xml:space="preserve">4) консультации по вопросам учебно-воспитательной работы преподавателей. </w:t>
      </w:r>
    </w:p>
    <w:p w:rsidR="00741A19" w:rsidRPr="00FC6FBC" w:rsidRDefault="00741A19" w:rsidP="00FC6FBC">
      <w:pPr>
        <w:ind w:firstLine="567"/>
        <w:jc w:val="both"/>
        <w:rPr>
          <w:sz w:val="28"/>
          <w:szCs w:val="28"/>
        </w:rPr>
      </w:pPr>
      <w:r w:rsidRPr="00FC6FBC">
        <w:rPr>
          <w:sz w:val="28"/>
          <w:szCs w:val="28"/>
        </w:rPr>
        <w:t>5.</w:t>
      </w:r>
      <w:r w:rsidR="00241D73" w:rsidRPr="00FC6FBC">
        <w:rPr>
          <w:sz w:val="28"/>
          <w:szCs w:val="28"/>
        </w:rPr>
        <w:t>3</w:t>
      </w:r>
      <w:r w:rsidRPr="00FC6FBC">
        <w:rPr>
          <w:sz w:val="28"/>
          <w:szCs w:val="28"/>
        </w:rPr>
        <w:t xml:space="preserve">.Преподаватели </w:t>
      </w:r>
      <w:r w:rsidR="00096B93" w:rsidRPr="00FC6FBC">
        <w:rPr>
          <w:sz w:val="28"/>
          <w:szCs w:val="28"/>
        </w:rPr>
        <w:t>ЦПК</w:t>
      </w:r>
      <w:r w:rsidR="00FC6FBC" w:rsidRPr="00FC6FBC">
        <w:rPr>
          <w:sz w:val="28"/>
          <w:szCs w:val="28"/>
        </w:rPr>
        <w:t xml:space="preserve"> </w:t>
      </w:r>
      <w:r w:rsidRPr="00FC6FBC">
        <w:rPr>
          <w:sz w:val="28"/>
          <w:szCs w:val="28"/>
        </w:rPr>
        <w:t>координирует планирование, организацию и педагогический анализ мероприятий преподавателей.</w:t>
      </w:r>
    </w:p>
    <w:p w:rsidR="00741A19" w:rsidRPr="00FC6FBC" w:rsidRDefault="00741A19" w:rsidP="00FC6FBC">
      <w:pPr>
        <w:ind w:firstLine="567"/>
        <w:jc w:val="both"/>
        <w:rPr>
          <w:sz w:val="28"/>
          <w:szCs w:val="28"/>
        </w:rPr>
      </w:pPr>
      <w:r w:rsidRPr="00FC6FBC">
        <w:rPr>
          <w:sz w:val="28"/>
          <w:szCs w:val="28"/>
        </w:rPr>
        <w:t>5.</w:t>
      </w:r>
      <w:r w:rsidR="00241D73" w:rsidRPr="00FC6FBC">
        <w:rPr>
          <w:sz w:val="28"/>
          <w:szCs w:val="28"/>
        </w:rPr>
        <w:t>4</w:t>
      </w:r>
      <w:r w:rsidRPr="00FC6FBC">
        <w:rPr>
          <w:sz w:val="28"/>
          <w:szCs w:val="28"/>
        </w:rPr>
        <w:t xml:space="preserve">. Преподаватели </w:t>
      </w:r>
      <w:proofErr w:type="gramStart"/>
      <w:r w:rsidR="00096B93" w:rsidRPr="00FC6FBC">
        <w:rPr>
          <w:sz w:val="28"/>
          <w:szCs w:val="28"/>
        </w:rPr>
        <w:t>ЦПК</w:t>
      </w:r>
      <w:r w:rsidRPr="00FC6FBC">
        <w:rPr>
          <w:sz w:val="28"/>
          <w:szCs w:val="28"/>
        </w:rPr>
        <w:t xml:space="preserve">  содействует</w:t>
      </w:r>
      <w:proofErr w:type="gramEnd"/>
      <w:r w:rsidRPr="00FC6FBC">
        <w:rPr>
          <w:sz w:val="28"/>
          <w:szCs w:val="28"/>
        </w:rPr>
        <w:t xml:space="preserve"> становлению и развитию системы учебно-воспитательного процесса в колледже.</w:t>
      </w:r>
    </w:p>
    <w:p w:rsidR="00741A19" w:rsidRPr="00FC6FBC" w:rsidRDefault="00741A19" w:rsidP="00FC6FBC">
      <w:pPr>
        <w:ind w:firstLine="567"/>
        <w:jc w:val="both"/>
        <w:rPr>
          <w:sz w:val="28"/>
          <w:szCs w:val="28"/>
        </w:rPr>
      </w:pPr>
      <w:r w:rsidRPr="00FC6FBC">
        <w:rPr>
          <w:sz w:val="28"/>
          <w:szCs w:val="28"/>
        </w:rPr>
        <w:t>5.</w:t>
      </w:r>
      <w:r w:rsidR="00241D73" w:rsidRPr="00FC6FBC">
        <w:rPr>
          <w:sz w:val="28"/>
          <w:szCs w:val="28"/>
        </w:rPr>
        <w:t>5</w:t>
      </w:r>
      <w:r w:rsidRPr="00FC6FBC">
        <w:rPr>
          <w:sz w:val="28"/>
          <w:szCs w:val="28"/>
        </w:rPr>
        <w:t xml:space="preserve">. Преподаватели </w:t>
      </w:r>
      <w:proofErr w:type="gramStart"/>
      <w:r w:rsidR="00096B93" w:rsidRPr="00FC6FBC">
        <w:rPr>
          <w:sz w:val="28"/>
          <w:szCs w:val="28"/>
        </w:rPr>
        <w:t>ЦПК</w:t>
      </w:r>
      <w:r w:rsidRPr="00FC6FBC">
        <w:rPr>
          <w:sz w:val="28"/>
          <w:szCs w:val="28"/>
        </w:rPr>
        <w:t xml:space="preserve">  участвует</w:t>
      </w:r>
      <w:proofErr w:type="gramEnd"/>
      <w:r w:rsidRPr="00FC6FBC">
        <w:rPr>
          <w:sz w:val="28"/>
          <w:szCs w:val="28"/>
        </w:rPr>
        <w:t xml:space="preserve"> в экспериментальной работе по внедрению современных образовательных технологий.</w:t>
      </w:r>
    </w:p>
    <w:p w:rsidR="00741A19" w:rsidRPr="00FC6FBC" w:rsidRDefault="00741A19" w:rsidP="00FC6FBC">
      <w:pPr>
        <w:ind w:firstLine="567"/>
        <w:jc w:val="both"/>
        <w:rPr>
          <w:sz w:val="28"/>
          <w:szCs w:val="28"/>
        </w:rPr>
      </w:pPr>
    </w:p>
    <w:p w:rsidR="00741A19" w:rsidRPr="00FC6FBC" w:rsidRDefault="00741A19" w:rsidP="00FC6FBC">
      <w:pPr>
        <w:pStyle w:val="a3"/>
        <w:spacing w:after="0" w:line="240" w:lineRule="auto"/>
        <w:ind w:left="0" w:firstLine="567"/>
        <w:jc w:val="center"/>
        <w:rPr>
          <w:rFonts w:ascii="Times New Roman" w:hAnsi="Times New Roman" w:cs="Times New Roman"/>
          <w:b/>
          <w:sz w:val="28"/>
          <w:szCs w:val="28"/>
          <w:lang w:val="ru-RU"/>
        </w:rPr>
      </w:pPr>
      <w:r w:rsidRPr="00FC6FBC">
        <w:rPr>
          <w:rFonts w:ascii="Times New Roman" w:hAnsi="Times New Roman" w:cs="Times New Roman"/>
          <w:b/>
          <w:sz w:val="28"/>
          <w:szCs w:val="28"/>
          <w:lang w:val="ru-RU"/>
        </w:rPr>
        <w:t>6. Содержание и основные формы деятельности</w:t>
      </w:r>
    </w:p>
    <w:p w:rsidR="00741A19" w:rsidRPr="00FC6FBC" w:rsidRDefault="00741A19" w:rsidP="00FC6FBC">
      <w:pPr>
        <w:pStyle w:val="a3"/>
        <w:spacing w:after="0" w:line="240" w:lineRule="auto"/>
        <w:ind w:left="0" w:firstLine="567"/>
        <w:jc w:val="center"/>
        <w:rPr>
          <w:rFonts w:ascii="Times New Roman" w:hAnsi="Times New Roman" w:cs="Times New Roman"/>
          <w:b/>
          <w:sz w:val="28"/>
          <w:szCs w:val="28"/>
          <w:lang w:val="ru-RU"/>
        </w:rPr>
      </w:pPr>
      <w:r w:rsidRPr="00FC6FBC">
        <w:rPr>
          <w:rFonts w:ascii="Times New Roman" w:hAnsi="Times New Roman" w:cs="Times New Roman"/>
          <w:b/>
          <w:sz w:val="28"/>
          <w:szCs w:val="28"/>
          <w:lang w:val="ru-RU"/>
        </w:rPr>
        <w:t>предметно-цикловых комиссий</w:t>
      </w:r>
    </w:p>
    <w:p w:rsidR="00741A19" w:rsidRPr="00FC6FBC" w:rsidRDefault="00741A19" w:rsidP="00FC6FBC">
      <w:pPr>
        <w:ind w:firstLine="567"/>
        <w:jc w:val="both"/>
        <w:rPr>
          <w:sz w:val="28"/>
          <w:szCs w:val="28"/>
        </w:rPr>
      </w:pPr>
      <w:r w:rsidRPr="00FC6FBC">
        <w:rPr>
          <w:sz w:val="28"/>
          <w:szCs w:val="28"/>
        </w:rPr>
        <w:t xml:space="preserve">6.1. В содержание деятельности </w:t>
      </w:r>
      <w:r w:rsidR="00096B93" w:rsidRPr="00FC6FBC">
        <w:rPr>
          <w:sz w:val="28"/>
          <w:szCs w:val="28"/>
        </w:rPr>
        <w:t>ЦПК</w:t>
      </w:r>
      <w:r w:rsidRPr="00FC6FBC">
        <w:rPr>
          <w:sz w:val="28"/>
          <w:szCs w:val="28"/>
        </w:rPr>
        <w:t xml:space="preserve"> входит:</w:t>
      </w:r>
    </w:p>
    <w:p w:rsidR="00741A19" w:rsidRPr="00FC6FBC" w:rsidRDefault="00741A19" w:rsidP="00FC6FBC">
      <w:pPr>
        <w:ind w:firstLine="567"/>
        <w:jc w:val="both"/>
        <w:rPr>
          <w:sz w:val="28"/>
          <w:szCs w:val="28"/>
        </w:rPr>
      </w:pPr>
      <w:r w:rsidRPr="00FC6FBC">
        <w:rPr>
          <w:sz w:val="28"/>
          <w:szCs w:val="28"/>
        </w:rPr>
        <w:t>1) изучение нормативной и методической документации по вопросам образования;</w:t>
      </w:r>
    </w:p>
    <w:p w:rsidR="00741A19" w:rsidRPr="00FC6FBC" w:rsidRDefault="00741A19" w:rsidP="00FC6FBC">
      <w:pPr>
        <w:ind w:firstLine="567"/>
        <w:jc w:val="both"/>
        <w:rPr>
          <w:sz w:val="28"/>
          <w:szCs w:val="28"/>
        </w:rPr>
      </w:pPr>
      <w:r w:rsidRPr="00FC6FBC">
        <w:rPr>
          <w:sz w:val="28"/>
          <w:szCs w:val="28"/>
        </w:rPr>
        <w:t xml:space="preserve">2) отбор содержания и составление рабочих программ по дисциплинам (модулю) с учётом вариативности и </w:t>
      </w:r>
      <w:proofErr w:type="spellStart"/>
      <w:r w:rsidRPr="00FC6FBC">
        <w:rPr>
          <w:sz w:val="28"/>
          <w:szCs w:val="28"/>
        </w:rPr>
        <w:t>разноуровневого</w:t>
      </w:r>
      <w:proofErr w:type="spellEnd"/>
      <w:r w:rsidRPr="00FC6FBC">
        <w:rPr>
          <w:sz w:val="28"/>
          <w:szCs w:val="28"/>
        </w:rPr>
        <w:t xml:space="preserve"> их преподавания;</w:t>
      </w:r>
    </w:p>
    <w:p w:rsidR="00741A19" w:rsidRPr="00FC6FBC" w:rsidRDefault="00741A19" w:rsidP="00FC6FBC">
      <w:pPr>
        <w:ind w:firstLine="567"/>
        <w:jc w:val="both"/>
        <w:rPr>
          <w:sz w:val="28"/>
          <w:szCs w:val="28"/>
        </w:rPr>
      </w:pPr>
      <w:r w:rsidRPr="00FC6FBC">
        <w:rPr>
          <w:sz w:val="28"/>
          <w:szCs w:val="28"/>
        </w:rPr>
        <w:t>3) проведение анализа состояния преподавания дисциплин (модуля);</w:t>
      </w:r>
    </w:p>
    <w:p w:rsidR="00741A19" w:rsidRPr="00FC6FBC" w:rsidRDefault="00741A19" w:rsidP="00FC6FBC">
      <w:pPr>
        <w:ind w:firstLine="567"/>
        <w:jc w:val="both"/>
        <w:rPr>
          <w:sz w:val="28"/>
          <w:szCs w:val="28"/>
        </w:rPr>
      </w:pPr>
      <w:r w:rsidRPr="00FC6FBC">
        <w:rPr>
          <w:sz w:val="28"/>
          <w:szCs w:val="28"/>
        </w:rPr>
        <w:t xml:space="preserve">4) организация </w:t>
      </w:r>
      <w:proofErr w:type="spellStart"/>
      <w:r w:rsidRPr="00FC6FBC">
        <w:rPr>
          <w:sz w:val="28"/>
          <w:szCs w:val="28"/>
        </w:rPr>
        <w:t>взаимопосещённых</w:t>
      </w:r>
      <w:proofErr w:type="spellEnd"/>
      <w:r w:rsidRPr="00FC6FBC">
        <w:rPr>
          <w:sz w:val="28"/>
          <w:szCs w:val="28"/>
        </w:rPr>
        <w:t xml:space="preserve"> занятий с последующим самоанализом преподавателя и анализом достигнутых результатов;</w:t>
      </w:r>
    </w:p>
    <w:p w:rsidR="00741A19" w:rsidRPr="00FC6FBC" w:rsidRDefault="00741A19" w:rsidP="00FC6FBC">
      <w:pPr>
        <w:ind w:firstLine="567"/>
        <w:jc w:val="both"/>
        <w:rPr>
          <w:sz w:val="28"/>
          <w:szCs w:val="28"/>
        </w:rPr>
      </w:pPr>
      <w:r w:rsidRPr="00FC6FBC">
        <w:rPr>
          <w:sz w:val="28"/>
          <w:szCs w:val="28"/>
        </w:rPr>
        <w:t>5) выработка единых требований к оценке результатов освоения обучающимися учебных программ;</w:t>
      </w:r>
    </w:p>
    <w:p w:rsidR="00741A19" w:rsidRPr="00FC6FBC" w:rsidRDefault="00741A19" w:rsidP="00FC6FBC">
      <w:pPr>
        <w:ind w:firstLine="567"/>
        <w:jc w:val="both"/>
        <w:rPr>
          <w:sz w:val="28"/>
          <w:szCs w:val="28"/>
        </w:rPr>
      </w:pPr>
      <w:r w:rsidRPr="00FC6FBC">
        <w:rPr>
          <w:sz w:val="28"/>
          <w:szCs w:val="28"/>
        </w:rPr>
        <w:t>6) обобщение и распространение передового опыта;</w:t>
      </w:r>
    </w:p>
    <w:p w:rsidR="00741A19" w:rsidRPr="00FC6FBC" w:rsidRDefault="00741A19" w:rsidP="00FC6FBC">
      <w:pPr>
        <w:ind w:firstLine="567"/>
        <w:jc w:val="both"/>
        <w:rPr>
          <w:sz w:val="28"/>
          <w:szCs w:val="28"/>
        </w:rPr>
      </w:pPr>
      <w:r w:rsidRPr="00FC6FBC">
        <w:rPr>
          <w:sz w:val="28"/>
          <w:szCs w:val="28"/>
        </w:rPr>
        <w:t>7) методическое сопровождение обучающихся при изучении наиболее трудных тем, вопросов, требующих взаимодействия преподавателей различных дисциплин (модулей);</w:t>
      </w:r>
    </w:p>
    <w:p w:rsidR="00741A19" w:rsidRPr="00FC6FBC" w:rsidRDefault="00741A19" w:rsidP="00FC6FBC">
      <w:pPr>
        <w:ind w:firstLine="567"/>
        <w:jc w:val="both"/>
        <w:rPr>
          <w:sz w:val="28"/>
          <w:szCs w:val="28"/>
        </w:rPr>
      </w:pPr>
      <w:r w:rsidRPr="00FC6FBC">
        <w:rPr>
          <w:sz w:val="28"/>
          <w:szCs w:val="28"/>
        </w:rPr>
        <w:t>8) проведение творческих отчётов, посвящённых профессиональному самообразованию преподавателей, работе на курсах повышения квалификации, заслушивание отчётов о творческих командировках;</w:t>
      </w:r>
    </w:p>
    <w:p w:rsidR="00741A19" w:rsidRPr="00FC6FBC" w:rsidRDefault="00741A19" w:rsidP="00FC6FBC">
      <w:pPr>
        <w:ind w:firstLine="567"/>
        <w:jc w:val="both"/>
        <w:rPr>
          <w:sz w:val="28"/>
          <w:szCs w:val="28"/>
        </w:rPr>
      </w:pPr>
      <w:r w:rsidRPr="00FC6FBC">
        <w:rPr>
          <w:sz w:val="28"/>
          <w:szCs w:val="28"/>
        </w:rPr>
        <w:t>9) организация и проведение предметных недель.</w:t>
      </w:r>
    </w:p>
    <w:p w:rsidR="00741A19" w:rsidRPr="00FC6FBC" w:rsidRDefault="00741A19" w:rsidP="00FC6FBC">
      <w:pPr>
        <w:ind w:firstLine="567"/>
        <w:jc w:val="both"/>
        <w:rPr>
          <w:sz w:val="28"/>
          <w:szCs w:val="28"/>
        </w:rPr>
      </w:pPr>
      <w:r w:rsidRPr="00FC6FBC">
        <w:rPr>
          <w:sz w:val="28"/>
          <w:szCs w:val="28"/>
        </w:rPr>
        <w:t xml:space="preserve">6.2. Основными формами работы </w:t>
      </w:r>
      <w:r w:rsidR="00096B93" w:rsidRPr="00FC6FBC">
        <w:rPr>
          <w:sz w:val="28"/>
          <w:szCs w:val="28"/>
        </w:rPr>
        <w:t>ЦПК</w:t>
      </w:r>
      <w:r w:rsidRPr="00FC6FBC">
        <w:rPr>
          <w:sz w:val="28"/>
          <w:szCs w:val="28"/>
        </w:rPr>
        <w:t xml:space="preserve"> являются:</w:t>
      </w:r>
    </w:p>
    <w:p w:rsidR="00741A19" w:rsidRPr="00FC6FBC" w:rsidRDefault="00741A19" w:rsidP="00FC6FBC">
      <w:pPr>
        <w:ind w:firstLine="567"/>
        <w:jc w:val="both"/>
        <w:rPr>
          <w:sz w:val="28"/>
          <w:szCs w:val="28"/>
        </w:rPr>
      </w:pPr>
      <w:r w:rsidRPr="00FC6FBC">
        <w:rPr>
          <w:sz w:val="28"/>
          <w:szCs w:val="28"/>
        </w:rPr>
        <w:lastRenderedPageBreak/>
        <w:t>1) заседания, посвящённые вопросам методики обучения и воспитания обучающихся;</w:t>
      </w:r>
    </w:p>
    <w:p w:rsidR="00741A19" w:rsidRPr="00FC6FBC" w:rsidRDefault="00741A19" w:rsidP="00FC6FBC">
      <w:pPr>
        <w:ind w:firstLine="567"/>
        <w:jc w:val="both"/>
        <w:rPr>
          <w:sz w:val="28"/>
          <w:szCs w:val="28"/>
        </w:rPr>
      </w:pPr>
      <w:r w:rsidRPr="00FC6FBC">
        <w:rPr>
          <w:sz w:val="28"/>
          <w:szCs w:val="28"/>
        </w:rPr>
        <w:t>2) круглые столы, семинары по учебно-методическим проблемам;</w:t>
      </w:r>
    </w:p>
    <w:p w:rsidR="00741A19" w:rsidRPr="00FC6FBC" w:rsidRDefault="00741A19" w:rsidP="00FC6FBC">
      <w:pPr>
        <w:ind w:firstLine="567"/>
        <w:jc w:val="both"/>
        <w:rPr>
          <w:sz w:val="28"/>
          <w:szCs w:val="28"/>
        </w:rPr>
      </w:pPr>
      <w:r w:rsidRPr="00FC6FBC">
        <w:rPr>
          <w:sz w:val="28"/>
          <w:szCs w:val="28"/>
        </w:rPr>
        <w:t>3) творческие отчёты преподавателей;</w:t>
      </w:r>
    </w:p>
    <w:p w:rsidR="00741A19" w:rsidRPr="00FC6FBC" w:rsidRDefault="00741A19" w:rsidP="00FC6FBC">
      <w:pPr>
        <w:ind w:firstLine="567"/>
        <w:jc w:val="both"/>
        <w:rPr>
          <w:sz w:val="28"/>
          <w:szCs w:val="28"/>
        </w:rPr>
      </w:pPr>
      <w:r w:rsidRPr="00FC6FBC">
        <w:rPr>
          <w:sz w:val="28"/>
          <w:szCs w:val="28"/>
        </w:rPr>
        <w:t>4) открытые занятия и внеклассные мероприятия;</w:t>
      </w:r>
    </w:p>
    <w:p w:rsidR="00741A19" w:rsidRPr="00FC6FBC" w:rsidRDefault="00741A19" w:rsidP="00FC6FBC">
      <w:pPr>
        <w:ind w:firstLine="567"/>
        <w:jc w:val="both"/>
        <w:rPr>
          <w:sz w:val="28"/>
          <w:szCs w:val="28"/>
        </w:rPr>
      </w:pPr>
      <w:r w:rsidRPr="00FC6FBC">
        <w:rPr>
          <w:sz w:val="28"/>
          <w:szCs w:val="28"/>
        </w:rPr>
        <w:t>5) лекции, доклады, сообщения и дискуссии по методикам обучения и воспитания, вопросам общей педагогики и психологии;</w:t>
      </w:r>
    </w:p>
    <w:p w:rsidR="00741A19" w:rsidRPr="00FC6FBC" w:rsidRDefault="00741A19" w:rsidP="00FC6FBC">
      <w:pPr>
        <w:ind w:firstLine="567"/>
        <w:jc w:val="both"/>
        <w:rPr>
          <w:sz w:val="28"/>
          <w:szCs w:val="28"/>
        </w:rPr>
      </w:pPr>
      <w:r w:rsidRPr="00FC6FBC">
        <w:rPr>
          <w:sz w:val="28"/>
          <w:szCs w:val="28"/>
        </w:rPr>
        <w:t>6) предметные недели;</w:t>
      </w:r>
    </w:p>
    <w:p w:rsidR="00741A19" w:rsidRPr="00FC6FBC" w:rsidRDefault="00741A19" w:rsidP="00FC6FBC">
      <w:pPr>
        <w:ind w:firstLine="567"/>
        <w:jc w:val="both"/>
        <w:rPr>
          <w:sz w:val="28"/>
          <w:szCs w:val="28"/>
        </w:rPr>
      </w:pPr>
      <w:r w:rsidRPr="00FC6FBC">
        <w:rPr>
          <w:sz w:val="28"/>
          <w:szCs w:val="28"/>
        </w:rPr>
        <w:t xml:space="preserve">7) </w:t>
      </w:r>
      <w:proofErr w:type="spellStart"/>
      <w:r w:rsidRPr="00FC6FBC">
        <w:rPr>
          <w:sz w:val="28"/>
          <w:szCs w:val="28"/>
        </w:rPr>
        <w:t>взаимопосещение</w:t>
      </w:r>
      <w:proofErr w:type="spellEnd"/>
      <w:r w:rsidRPr="00FC6FBC">
        <w:rPr>
          <w:sz w:val="28"/>
          <w:szCs w:val="28"/>
        </w:rPr>
        <w:t xml:space="preserve"> занятий;</w:t>
      </w:r>
    </w:p>
    <w:p w:rsidR="00741A19" w:rsidRPr="00FC6FBC" w:rsidRDefault="00741A19" w:rsidP="00FC6FBC">
      <w:pPr>
        <w:ind w:firstLine="567"/>
        <w:jc w:val="both"/>
        <w:rPr>
          <w:sz w:val="28"/>
          <w:szCs w:val="28"/>
        </w:rPr>
      </w:pPr>
      <w:r w:rsidRPr="00FC6FBC">
        <w:rPr>
          <w:sz w:val="28"/>
          <w:szCs w:val="28"/>
        </w:rPr>
        <w:t>8) организационно-деятельные игры.</w:t>
      </w: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741A19">
      <w:pPr>
        <w:tabs>
          <w:tab w:val="left" w:pos="284"/>
        </w:tabs>
        <w:rPr>
          <w:b/>
          <w:sz w:val="28"/>
          <w:szCs w:val="28"/>
        </w:rPr>
      </w:pPr>
    </w:p>
    <w:p w:rsidR="00241D73" w:rsidRDefault="00241D73" w:rsidP="00741A19">
      <w:pPr>
        <w:tabs>
          <w:tab w:val="left" w:pos="284"/>
        </w:tabs>
        <w:rPr>
          <w:b/>
          <w:sz w:val="28"/>
          <w:szCs w:val="28"/>
        </w:rPr>
      </w:pPr>
    </w:p>
    <w:p w:rsidR="000C5E1A" w:rsidRDefault="000C5E1A" w:rsidP="008B7F41">
      <w:pPr>
        <w:tabs>
          <w:tab w:val="left" w:pos="284"/>
        </w:tabs>
        <w:ind w:firstLine="567"/>
        <w:jc w:val="center"/>
        <w:rPr>
          <w:b/>
          <w:sz w:val="28"/>
          <w:szCs w:val="28"/>
        </w:rPr>
      </w:pPr>
    </w:p>
    <w:p w:rsidR="00FC6FBC" w:rsidRDefault="00FC6FBC" w:rsidP="00311FCE">
      <w:pPr>
        <w:jc w:val="center"/>
        <w:rPr>
          <w:b/>
          <w:sz w:val="28"/>
          <w:szCs w:val="28"/>
        </w:rPr>
        <w:sectPr w:rsidR="00FC6FBC" w:rsidSect="004C11E7">
          <w:pgSz w:w="11906" w:h="16838"/>
          <w:pgMar w:top="709" w:right="851" w:bottom="851" w:left="1701" w:header="709" w:footer="709" w:gutter="0"/>
          <w:cols w:space="708"/>
          <w:docGrid w:linePitch="360"/>
        </w:sectPr>
      </w:pPr>
    </w:p>
    <w:p w:rsidR="00311FCE" w:rsidRDefault="00311FCE" w:rsidP="00311FCE">
      <w:pPr>
        <w:jc w:val="center"/>
        <w:rPr>
          <w:b/>
          <w:sz w:val="28"/>
          <w:szCs w:val="28"/>
        </w:rPr>
      </w:pPr>
      <w:r>
        <w:rPr>
          <w:b/>
          <w:sz w:val="28"/>
          <w:szCs w:val="28"/>
        </w:rPr>
        <w:lastRenderedPageBreak/>
        <w:t>ПОЛОЖЕНИЕ</w:t>
      </w:r>
    </w:p>
    <w:p w:rsidR="00311FCE" w:rsidRDefault="00311FCE" w:rsidP="00311FCE">
      <w:pPr>
        <w:jc w:val="center"/>
        <w:rPr>
          <w:b/>
          <w:sz w:val="28"/>
          <w:szCs w:val="28"/>
        </w:rPr>
      </w:pPr>
      <w:r>
        <w:rPr>
          <w:b/>
          <w:sz w:val="28"/>
          <w:szCs w:val="28"/>
        </w:rPr>
        <w:t xml:space="preserve"> О РАБОТЕ АТТЕСТАЦИОННОЙ КОМИССИИ</w:t>
      </w:r>
    </w:p>
    <w:p w:rsidR="00311FCE" w:rsidRPr="00AB19AF" w:rsidRDefault="004C11E7" w:rsidP="00311FCE">
      <w:pPr>
        <w:jc w:val="center"/>
        <w:rPr>
          <w:b/>
          <w:sz w:val="28"/>
          <w:szCs w:val="28"/>
        </w:rPr>
      </w:pPr>
      <w:r>
        <w:rPr>
          <w:b/>
          <w:sz w:val="28"/>
          <w:szCs w:val="28"/>
        </w:rPr>
        <w:t>ТОО «Екибастузский гуманитарно-технический колледж»</w:t>
      </w:r>
    </w:p>
    <w:p w:rsidR="00311FCE" w:rsidRDefault="00311FCE" w:rsidP="00311FCE">
      <w:pPr>
        <w:jc w:val="center"/>
        <w:rPr>
          <w:b/>
          <w:sz w:val="28"/>
          <w:szCs w:val="28"/>
        </w:rPr>
      </w:pPr>
      <w:r>
        <w:rPr>
          <w:b/>
          <w:sz w:val="28"/>
          <w:szCs w:val="28"/>
        </w:rPr>
        <w:t xml:space="preserve"> Управления образования </w:t>
      </w:r>
      <w:r w:rsidR="004C11E7">
        <w:rPr>
          <w:b/>
          <w:sz w:val="28"/>
          <w:szCs w:val="28"/>
        </w:rPr>
        <w:t xml:space="preserve">Павлодарской </w:t>
      </w:r>
      <w:r>
        <w:rPr>
          <w:b/>
          <w:sz w:val="28"/>
          <w:szCs w:val="28"/>
        </w:rPr>
        <w:t>области</w:t>
      </w:r>
    </w:p>
    <w:p w:rsidR="000C5E1A" w:rsidRPr="00861098" w:rsidRDefault="000C5E1A" w:rsidP="00311FCE">
      <w:pPr>
        <w:jc w:val="center"/>
        <w:rPr>
          <w:b/>
          <w:sz w:val="28"/>
          <w:szCs w:val="28"/>
        </w:rPr>
      </w:pPr>
    </w:p>
    <w:p w:rsidR="00311FCE" w:rsidRPr="00AB19AF" w:rsidRDefault="00311FCE" w:rsidP="00271BCA">
      <w:pPr>
        <w:pStyle w:val="a3"/>
        <w:numPr>
          <w:ilvl w:val="0"/>
          <w:numId w:val="13"/>
        </w:numPr>
        <w:spacing w:after="0" w:line="240" w:lineRule="auto"/>
        <w:ind w:left="0"/>
        <w:contextualSpacing/>
        <w:jc w:val="center"/>
        <w:rPr>
          <w:rFonts w:ascii="Times New Roman" w:hAnsi="Times New Roman"/>
          <w:b/>
          <w:sz w:val="28"/>
          <w:szCs w:val="28"/>
        </w:rPr>
      </w:pPr>
      <w:proofErr w:type="spellStart"/>
      <w:r w:rsidRPr="00AB19AF">
        <w:rPr>
          <w:rFonts w:ascii="Times New Roman" w:hAnsi="Times New Roman"/>
          <w:b/>
          <w:sz w:val="28"/>
          <w:szCs w:val="28"/>
        </w:rPr>
        <w:t>Общие</w:t>
      </w:r>
      <w:proofErr w:type="spellEnd"/>
      <w:r w:rsidRPr="00AB19AF">
        <w:rPr>
          <w:rFonts w:ascii="Times New Roman" w:hAnsi="Times New Roman"/>
          <w:b/>
          <w:sz w:val="28"/>
          <w:szCs w:val="28"/>
        </w:rPr>
        <w:t xml:space="preserve"> </w:t>
      </w:r>
      <w:proofErr w:type="spellStart"/>
      <w:r w:rsidRPr="00AB19AF">
        <w:rPr>
          <w:rFonts w:ascii="Times New Roman" w:hAnsi="Times New Roman"/>
          <w:b/>
          <w:sz w:val="28"/>
          <w:szCs w:val="28"/>
        </w:rPr>
        <w:t>положения</w:t>
      </w:r>
      <w:proofErr w:type="spellEnd"/>
    </w:p>
    <w:p w:rsidR="00311FCE" w:rsidRDefault="00311FCE" w:rsidP="000C5E1A">
      <w:pPr>
        <w:ind w:firstLine="708"/>
        <w:jc w:val="both"/>
        <w:rPr>
          <w:sz w:val="28"/>
          <w:szCs w:val="28"/>
        </w:rPr>
      </w:pPr>
      <w:r w:rsidRPr="008D688D">
        <w:rPr>
          <w:sz w:val="28"/>
          <w:szCs w:val="28"/>
        </w:rPr>
        <w:t xml:space="preserve">1.1.Настоящее положение разработано в соответствии с </w:t>
      </w:r>
      <w:r w:rsidR="00FC6FBC">
        <w:rPr>
          <w:sz w:val="28"/>
          <w:szCs w:val="28"/>
        </w:rPr>
        <w:t>приказом Министра</w:t>
      </w:r>
      <w:r>
        <w:rPr>
          <w:sz w:val="28"/>
          <w:szCs w:val="28"/>
        </w:rPr>
        <w:t xml:space="preserve"> образования и науки Республики Казахстан от </w:t>
      </w:r>
      <w:r w:rsidRPr="009118C9">
        <w:rPr>
          <w:sz w:val="28"/>
          <w:szCs w:val="28"/>
        </w:rPr>
        <w:t>27 января 2016 года № 83</w:t>
      </w:r>
      <w:r>
        <w:rPr>
          <w:sz w:val="28"/>
          <w:szCs w:val="28"/>
        </w:rPr>
        <w:t xml:space="preserve">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образования»</w:t>
      </w:r>
    </w:p>
    <w:p w:rsidR="00311FCE" w:rsidRPr="008D688D" w:rsidRDefault="00311FCE" w:rsidP="00311FCE">
      <w:pPr>
        <w:ind w:firstLine="708"/>
        <w:jc w:val="both"/>
        <w:rPr>
          <w:sz w:val="28"/>
          <w:szCs w:val="28"/>
        </w:rPr>
      </w:pPr>
      <w:r w:rsidRPr="008D688D">
        <w:rPr>
          <w:sz w:val="28"/>
          <w:szCs w:val="28"/>
        </w:rPr>
        <w:t>1.2.Аттестационная ко</w:t>
      </w:r>
      <w:r>
        <w:rPr>
          <w:sz w:val="28"/>
          <w:szCs w:val="28"/>
        </w:rPr>
        <w:t>миссия - это коллегиальный орган, уполномоченный проводить процедуру аттестации.</w:t>
      </w:r>
    </w:p>
    <w:p w:rsidR="00311FCE" w:rsidRDefault="00311FCE" w:rsidP="00311FCE">
      <w:pPr>
        <w:ind w:firstLine="708"/>
        <w:jc w:val="both"/>
        <w:rPr>
          <w:sz w:val="28"/>
          <w:szCs w:val="28"/>
        </w:rPr>
      </w:pPr>
      <w:r w:rsidRPr="008D688D">
        <w:rPr>
          <w:sz w:val="28"/>
          <w:szCs w:val="28"/>
        </w:rPr>
        <w:t xml:space="preserve">1.3.Состав аттестационной комиссии </w:t>
      </w:r>
      <w:r>
        <w:rPr>
          <w:sz w:val="28"/>
          <w:szCs w:val="28"/>
        </w:rPr>
        <w:t>рассматривается</w:t>
      </w:r>
      <w:r w:rsidRPr="008D688D">
        <w:rPr>
          <w:sz w:val="28"/>
          <w:szCs w:val="28"/>
        </w:rPr>
        <w:t xml:space="preserve"> на пе</w:t>
      </w:r>
      <w:r>
        <w:rPr>
          <w:sz w:val="28"/>
          <w:szCs w:val="28"/>
        </w:rPr>
        <w:t>дагогическом совете  и утверждае</w:t>
      </w:r>
      <w:r w:rsidRPr="008D688D">
        <w:rPr>
          <w:sz w:val="28"/>
          <w:szCs w:val="28"/>
        </w:rPr>
        <w:t xml:space="preserve">тся приказом директора </w:t>
      </w:r>
      <w:r>
        <w:rPr>
          <w:sz w:val="28"/>
          <w:szCs w:val="28"/>
        </w:rPr>
        <w:t>колледжа</w:t>
      </w:r>
      <w:r w:rsidRPr="008D688D">
        <w:rPr>
          <w:sz w:val="28"/>
          <w:szCs w:val="28"/>
        </w:rPr>
        <w:t>. Все изменения в состав аттестационной комис</w:t>
      </w:r>
      <w:r w:rsidRPr="008D688D">
        <w:rPr>
          <w:sz w:val="28"/>
          <w:szCs w:val="28"/>
        </w:rPr>
        <w:softHyphen/>
        <w:t xml:space="preserve">сии в период действия её полномочий утверждаются </w:t>
      </w:r>
      <w:r>
        <w:rPr>
          <w:sz w:val="28"/>
          <w:szCs w:val="28"/>
        </w:rPr>
        <w:t>приказом директора</w:t>
      </w:r>
      <w:r w:rsidR="00EB79BF">
        <w:rPr>
          <w:sz w:val="28"/>
          <w:szCs w:val="28"/>
        </w:rPr>
        <w:t xml:space="preserve"> </w:t>
      </w:r>
      <w:r>
        <w:rPr>
          <w:sz w:val="28"/>
          <w:szCs w:val="28"/>
        </w:rPr>
        <w:t>колледжа</w:t>
      </w:r>
      <w:r w:rsidRPr="008D688D">
        <w:rPr>
          <w:sz w:val="28"/>
          <w:szCs w:val="28"/>
        </w:rPr>
        <w:t>.</w:t>
      </w:r>
    </w:p>
    <w:p w:rsidR="00311FCE" w:rsidRDefault="00311FCE" w:rsidP="00311FCE">
      <w:pPr>
        <w:ind w:firstLine="708"/>
        <w:jc w:val="both"/>
        <w:rPr>
          <w:sz w:val="28"/>
          <w:szCs w:val="28"/>
        </w:rPr>
      </w:pPr>
      <w:r>
        <w:rPr>
          <w:sz w:val="28"/>
          <w:szCs w:val="28"/>
        </w:rPr>
        <w:t>1.4. Списочный состав аттестуемых ежегодно утверждается решением педагогического совета до 10 июня.</w:t>
      </w:r>
    </w:p>
    <w:p w:rsidR="00311FCE" w:rsidRDefault="00311FCE" w:rsidP="00311FCE">
      <w:pPr>
        <w:ind w:firstLine="708"/>
        <w:jc w:val="both"/>
        <w:rPr>
          <w:sz w:val="28"/>
          <w:szCs w:val="28"/>
        </w:rPr>
      </w:pPr>
      <w:r>
        <w:rPr>
          <w:sz w:val="28"/>
          <w:szCs w:val="28"/>
        </w:rPr>
        <w:t>1.5.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311FCE" w:rsidRDefault="00311FCE" w:rsidP="00311FCE">
      <w:pPr>
        <w:ind w:firstLine="708"/>
        <w:jc w:val="both"/>
        <w:rPr>
          <w:sz w:val="28"/>
          <w:szCs w:val="28"/>
        </w:rPr>
      </w:pPr>
      <w:r>
        <w:rPr>
          <w:sz w:val="28"/>
          <w:szCs w:val="28"/>
        </w:rPr>
        <w:t>1.6. Досрочная аттестация проводится на основании заявления аттестуемого в 2 этапа: 1 этап – квалификационное тестирование, 2 этап – комплексное аналитическое обобщение итогов деятельности.</w:t>
      </w:r>
    </w:p>
    <w:p w:rsidR="00311FCE" w:rsidRDefault="00311FCE" w:rsidP="00311FCE">
      <w:pPr>
        <w:ind w:firstLine="708"/>
        <w:jc w:val="both"/>
        <w:rPr>
          <w:sz w:val="28"/>
          <w:szCs w:val="28"/>
        </w:rPr>
      </w:pPr>
      <w:r>
        <w:rPr>
          <w:sz w:val="28"/>
          <w:szCs w:val="28"/>
        </w:rPr>
        <w:t>1.7. В настоящем положении применяются следующие основные термины:</w:t>
      </w:r>
    </w:p>
    <w:p w:rsidR="00311FCE" w:rsidRDefault="00311FCE" w:rsidP="00311FCE">
      <w:pPr>
        <w:ind w:firstLine="708"/>
        <w:jc w:val="both"/>
        <w:rPr>
          <w:sz w:val="28"/>
          <w:szCs w:val="28"/>
        </w:rPr>
      </w:pPr>
      <w:r w:rsidRPr="00AB19AF">
        <w:rPr>
          <w:i/>
          <w:sz w:val="28"/>
          <w:szCs w:val="28"/>
        </w:rPr>
        <w:t>аттестация педагогических работников и приравненных к ним лиц</w:t>
      </w:r>
      <w:r w:rsidRPr="005901B2">
        <w:rPr>
          <w:sz w:val="28"/>
          <w:szCs w:val="28"/>
        </w:rPr>
        <w:t xml:space="preserve"> - порядок последовательных действий по присвоению (подтверждению) квалификационной категории, определяющий</w:t>
      </w:r>
      <w:r>
        <w:rPr>
          <w:sz w:val="28"/>
          <w:szCs w:val="28"/>
        </w:rPr>
        <w:t xml:space="preserve">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tab/>
      </w:r>
      <w:r w:rsidRPr="00AB19AF">
        <w:rPr>
          <w:i/>
          <w:sz w:val="28"/>
          <w:szCs w:val="28"/>
        </w:rPr>
        <w:t>педагогические работники и приравненные к ним лица</w:t>
      </w:r>
      <w:r>
        <w:rPr>
          <w:sz w:val="28"/>
          <w:szCs w:val="28"/>
        </w:rPr>
        <w:t xml:space="preserve">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311FCE" w:rsidRDefault="00311FCE" w:rsidP="00311FCE">
      <w:pPr>
        <w:ind w:firstLine="708"/>
        <w:jc w:val="both"/>
        <w:rPr>
          <w:sz w:val="28"/>
          <w:szCs w:val="28"/>
        </w:rPr>
      </w:pPr>
      <w:r w:rsidRPr="002F5059">
        <w:rPr>
          <w:i/>
          <w:sz w:val="28"/>
          <w:szCs w:val="28"/>
        </w:rPr>
        <w:t>повышение квалификации педагогических работников и приравненных к ним лиц</w:t>
      </w:r>
      <w:r>
        <w:rPr>
          <w:sz w:val="28"/>
          <w:szCs w:val="28"/>
        </w:rPr>
        <w:t xml:space="preserve">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lastRenderedPageBreak/>
        <w:tab/>
      </w:r>
      <w:r w:rsidRPr="00AB19AF">
        <w:rPr>
          <w:i/>
          <w:sz w:val="28"/>
          <w:szCs w:val="28"/>
        </w:rPr>
        <w:t>квалификационная категория</w:t>
      </w:r>
      <w:r>
        <w:rPr>
          <w:sz w:val="28"/>
          <w:szCs w:val="28"/>
          <w:lang w:val="kk-KZ"/>
        </w:rPr>
        <w:t xml:space="preserve"> - </w:t>
      </w:r>
      <w:r>
        <w:rPr>
          <w:sz w:val="28"/>
          <w:szCs w:val="28"/>
        </w:rPr>
        <w:t xml:space="preserve">уровень профессиональной компетентности педагогических работников и приравненных к ним лиц, соответствующий квалификационным требованиям; </w:t>
      </w:r>
    </w:p>
    <w:p w:rsidR="00311FCE" w:rsidRDefault="00311FCE" w:rsidP="00311FCE">
      <w:pPr>
        <w:ind w:firstLine="708"/>
        <w:jc w:val="both"/>
        <w:rPr>
          <w:sz w:val="28"/>
          <w:szCs w:val="28"/>
        </w:rPr>
      </w:pPr>
      <w:r w:rsidRPr="00AB19AF">
        <w:rPr>
          <w:i/>
          <w:sz w:val="28"/>
          <w:szCs w:val="28"/>
        </w:rPr>
        <w:t>квалификационное тестирование</w:t>
      </w:r>
      <w:r>
        <w:rPr>
          <w:sz w:val="28"/>
          <w:szCs w:val="28"/>
        </w:rPr>
        <w:t xml:space="preserve">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образования; </w:t>
      </w:r>
    </w:p>
    <w:p w:rsidR="00311FCE" w:rsidRDefault="00311FCE" w:rsidP="00311FCE">
      <w:pPr>
        <w:widowControl w:val="0"/>
        <w:tabs>
          <w:tab w:val="left" w:pos="0"/>
          <w:tab w:val="left" w:pos="284"/>
          <w:tab w:val="left" w:pos="851"/>
          <w:tab w:val="left" w:pos="993"/>
        </w:tabs>
        <w:suppressAutoHyphens/>
        <w:spacing w:line="100" w:lineRule="atLeast"/>
        <w:jc w:val="both"/>
        <w:rPr>
          <w:sz w:val="28"/>
          <w:szCs w:val="28"/>
        </w:rPr>
      </w:pPr>
      <w:r>
        <w:rPr>
          <w:sz w:val="28"/>
          <w:szCs w:val="28"/>
        </w:rPr>
        <w:tab/>
      </w:r>
      <w:r>
        <w:rPr>
          <w:sz w:val="28"/>
          <w:szCs w:val="28"/>
        </w:rPr>
        <w:tab/>
      </w:r>
      <w:r w:rsidRPr="00AB19AF">
        <w:rPr>
          <w:i/>
          <w:sz w:val="28"/>
          <w:szCs w:val="28"/>
        </w:rPr>
        <w:t>комплексное аналитическое обобщение итогов деятельности</w:t>
      </w:r>
      <w:r>
        <w:rPr>
          <w:sz w:val="28"/>
          <w:szCs w:val="28"/>
        </w:rPr>
        <w:t xml:space="preserve">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w:t>
      </w:r>
      <w:r w:rsidRPr="00104163">
        <w:rPr>
          <w:sz w:val="28"/>
          <w:szCs w:val="28"/>
        </w:rPr>
        <w:t>умени</w:t>
      </w:r>
      <w:r>
        <w:rPr>
          <w:sz w:val="28"/>
          <w:szCs w:val="28"/>
        </w:rPr>
        <w:t>й</w:t>
      </w:r>
      <w:r w:rsidRPr="00104163">
        <w:rPr>
          <w:sz w:val="28"/>
          <w:szCs w:val="28"/>
        </w:rPr>
        <w:t xml:space="preserve"> и навы</w:t>
      </w:r>
      <w:r>
        <w:rPr>
          <w:sz w:val="28"/>
          <w:szCs w:val="28"/>
        </w:rPr>
        <w:t>ков, достижения обучающихся, качество преподавания (воспитания и обучения) и профессиональные достижения за аттестационный период;</w:t>
      </w:r>
    </w:p>
    <w:p w:rsidR="00311FCE" w:rsidRDefault="00311FCE" w:rsidP="00311FCE">
      <w:pPr>
        <w:ind w:firstLine="708"/>
        <w:jc w:val="both"/>
        <w:rPr>
          <w:sz w:val="28"/>
          <w:szCs w:val="28"/>
        </w:rPr>
      </w:pPr>
      <w:r w:rsidRPr="00AB19AF">
        <w:rPr>
          <w:i/>
          <w:sz w:val="28"/>
          <w:szCs w:val="28"/>
        </w:rPr>
        <w:t>досрочная аттестация</w:t>
      </w:r>
      <w:r>
        <w:rPr>
          <w:sz w:val="28"/>
          <w:szCs w:val="28"/>
        </w:rPr>
        <w:t xml:space="preserve">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tab/>
      </w:r>
      <w:r w:rsidRPr="002F5059">
        <w:rPr>
          <w:i/>
          <w:sz w:val="28"/>
          <w:szCs w:val="28"/>
        </w:rPr>
        <w:t>портфолио педагогического работника и приравненного к нему лица</w:t>
      </w:r>
      <w:r>
        <w:rPr>
          <w:sz w:val="28"/>
          <w:szCs w:val="28"/>
        </w:rPr>
        <w:t xml:space="preserve"> – материалы комплексного аналитического обобщения итогов деятельности;</w:t>
      </w:r>
    </w:p>
    <w:p w:rsidR="00311FCE" w:rsidRPr="008D688D" w:rsidRDefault="00311FCE" w:rsidP="00311FCE">
      <w:pPr>
        <w:ind w:firstLine="708"/>
        <w:jc w:val="both"/>
        <w:rPr>
          <w:sz w:val="28"/>
          <w:szCs w:val="28"/>
        </w:rPr>
      </w:pPr>
      <w:r w:rsidRPr="002F5059">
        <w:rPr>
          <w:i/>
          <w:sz w:val="28"/>
          <w:szCs w:val="28"/>
        </w:rPr>
        <w:t>экспертный совет</w:t>
      </w:r>
      <w:r>
        <w:rPr>
          <w:sz w:val="28"/>
          <w:szCs w:val="28"/>
        </w:rPr>
        <w:t xml:space="preserve">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w:t>
      </w:r>
    </w:p>
    <w:p w:rsidR="00311FCE" w:rsidRDefault="00311FCE" w:rsidP="00311FCE">
      <w:pPr>
        <w:ind w:firstLine="708"/>
        <w:jc w:val="center"/>
        <w:rPr>
          <w:b/>
          <w:sz w:val="28"/>
          <w:szCs w:val="28"/>
        </w:rPr>
      </w:pPr>
    </w:p>
    <w:p w:rsidR="00311FCE" w:rsidRPr="002F5059" w:rsidRDefault="00311FCE" w:rsidP="00271BCA">
      <w:pPr>
        <w:pStyle w:val="a3"/>
        <w:numPr>
          <w:ilvl w:val="0"/>
          <w:numId w:val="13"/>
        </w:numPr>
        <w:spacing w:after="0" w:line="240" w:lineRule="auto"/>
        <w:ind w:left="0"/>
        <w:contextualSpacing/>
        <w:jc w:val="center"/>
        <w:rPr>
          <w:rFonts w:ascii="Times New Roman" w:hAnsi="Times New Roman"/>
          <w:b/>
          <w:sz w:val="28"/>
          <w:szCs w:val="28"/>
        </w:rPr>
      </w:pPr>
      <w:proofErr w:type="spellStart"/>
      <w:r w:rsidRPr="002F5059">
        <w:rPr>
          <w:rFonts w:ascii="Times New Roman" w:hAnsi="Times New Roman"/>
          <w:b/>
          <w:sz w:val="28"/>
          <w:szCs w:val="28"/>
        </w:rPr>
        <w:t>Задачи</w:t>
      </w:r>
      <w:proofErr w:type="spellEnd"/>
      <w:r w:rsidRPr="002F5059">
        <w:rPr>
          <w:rFonts w:ascii="Times New Roman" w:hAnsi="Times New Roman"/>
          <w:b/>
          <w:sz w:val="28"/>
          <w:szCs w:val="28"/>
        </w:rPr>
        <w:t xml:space="preserve"> </w:t>
      </w:r>
      <w:r>
        <w:rPr>
          <w:rFonts w:ascii="Times New Roman" w:hAnsi="Times New Roman"/>
          <w:b/>
          <w:sz w:val="28"/>
          <w:szCs w:val="28"/>
          <w:lang w:val="ru-RU"/>
        </w:rPr>
        <w:t xml:space="preserve">работы </w:t>
      </w:r>
      <w:proofErr w:type="spellStart"/>
      <w:r w:rsidRPr="002F5059">
        <w:rPr>
          <w:rFonts w:ascii="Times New Roman" w:hAnsi="Times New Roman"/>
          <w:b/>
          <w:sz w:val="28"/>
          <w:szCs w:val="28"/>
        </w:rPr>
        <w:t>аттестационной</w:t>
      </w:r>
      <w:proofErr w:type="spellEnd"/>
      <w:r w:rsidRPr="002F5059">
        <w:rPr>
          <w:rFonts w:ascii="Times New Roman" w:hAnsi="Times New Roman"/>
          <w:b/>
          <w:sz w:val="28"/>
          <w:szCs w:val="28"/>
        </w:rPr>
        <w:t xml:space="preserve"> </w:t>
      </w:r>
      <w:proofErr w:type="spellStart"/>
      <w:r w:rsidRPr="002F5059">
        <w:rPr>
          <w:rFonts w:ascii="Times New Roman" w:hAnsi="Times New Roman"/>
          <w:b/>
          <w:sz w:val="28"/>
          <w:szCs w:val="28"/>
        </w:rPr>
        <w:t>комиссии</w:t>
      </w:r>
      <w:proofErr w:type="spellEnd"/>
    </w:p>
    <w:p w:rsidR="00311FCE" w:rsidRDefault="00311FCE" w:rsidP="000C5E1A">
      <w:pPr>
        <w:ind w:firstLine="708"/>
        <w:jc w:val="both"/>
        <w:rPr>
          <w:sz w:val="28"/>
          <w:szCs w:val="28"/>
        </w:rPr>
      </w:pPr>
      <w:r w:rsidRPr="008D688D">
        <w:rPr>
          <w:sz w:val="28"/>
          <w:szCs w:val="28"/>
        </w:rPr>
        <w:t xml:space="preserve">2.1. Аттестационная комиссия </w:t>
      </w:r>
      <w:r>
        <w:rPr>
          <w:sz w:val="28"/>
          <w:szCs w:val="28"/>
        </w:rPr>
        <w:t>колледжа</w:t>
      </w:r>
      <w:r w:rsidRPr="008D688D">
        <w:rPr>
          <w:sz w:val="28"/>
          <w:szCs w:val="28"/>
        </w:rPr>
        <w:t xml:space="preserve"> призвана решать сле</w:t>
      </w:r>
      <w:r w:rsidRPr="008D688D">
        <w:rPr>
          <w:sz w:val="28"/>
          <w:szCs w:val="28"/>
        </w:rPr>
        <w:softHyphen/>
        <w:t>дующие задачи:</w:t>
      </w:r>
    </w:p>
    <w:p w:rsidR="00311FCE" w:rsidRDefault="00311FCE" w:rsidP="00311FCE">
      <w:pPr>
        <w:pStyle w:val="22"/>
        <w:ind w:left="0"/>
        <w:jc w:val="both"/>
        <w:rPr>
          <w:rFonts w:ascii="Times New Roman" w:hAnsi="Times New Roman" w:cs="Times New Roman"/>
          <w:sz w:val="28"/>
          <w:szCs w:val="28"/>
        </w:rPr>
      </w:pPr>
      <w:r>
        <w:rPr>
          <w:sz w:val="28"/>
          <w:szCs w:val="28"/>
        </w:rPr>
        <w:t xml:space="preserve">- </w:t>
      </w:r>
      <w:r>
        <w:rPr>
          <w:rFonts w:ascii="Times New Roman" w:eastAsia="Times New Roman" w:hAnsi="Times New Roman" w:cs="Times New Roman"/>
          <w:color w:val="000000"/>
          <w:spacing w:val="2"/>
          <w:sz w:val="28"/>
          <w:szCs w:val="28"/>
        </w:rPr>
        <w:t xml:space="preserve">рассматривать   и   анализировать    итоги   деятельности    аттестуемых педагогических работников и приравненных к ним лиц; </w:t>
      </w:r>
    </w:p>
    <w:p w:rsidR="00311FCE" w:rsidRDefault="00311FCE" w:rsidP="00311FCE">
      <w:pPr>
        <w:pStyle w:val="22"/>
        <w:tabs>
          <w:tab w:val="left" w:pos="993"/>
        </w:tabs>
        <w:ind w:left="0"/>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 оценивать профессиональную компетентность аттестуемых; </w:t>
      </w:r>
    </w:p>
    <w:p w:rsidR="00311FCE" w:rsidRPr="008D688D" w:rsidRDefault="00311FCE" w:rsidP="00311FCE">
      <w:pPr>
        <w:jc w:val="both"/>
        <w:rPr>
          <w:sz w:val="28"/>
          <w:szCs w:val="28"/>
        </w:rPr>
      </w:pPr>
      <w:r>
        <w:rPr>
          <w:sz w:val="28"/>
          <w:szCs w:val="28"/>
        </w:rPr>
        <w:t xml:space="preserve">- </w:t>
      </w:r>
      <w:r w:rsidRPr="008D688D">
        <w:rPr>
          <w:sz w:val="28"/>
          <w:szCs w:val="28"/>
        </w:rPr>
        <w:t>определять соответствие уровня профессиональной компе</w:t>
      </w:r>
      <w:r w:rsidRPr="008D688D">
        <w:rPr>
          <w:sz w:val="28"/>
          <w:szCs w:val="28"/>
        </w:rPr>
        <w:softHyphen/>
        <w:t>тентности педагогических работников</w:t>
      </w:r>
      <w:r w:rsidR="00241D73">
        <w:rPr>
          <w:sz w:val="28"/>
          <w:szCs w:val="28"/>
        </w:rPr>
        <w:t xml:space="preserve"> </w:t>
      </w:r>
      <w:r>
        <w:rPr>
          <w:color w:val="000000"/>
          <w:spacing w:val="2"/>
          <w:sz w:val="28"/>
          <w:szCs w:val="28"/>
        </w:rPr>
        <w:t>и приравненных к ним лиц</w:t>
      </w:r>
      <w:r w:rsidR="00241D73">
        <w:rPr>
          <w:color w:val="000000"/>
          <w:spacing w:val="2"/>
          <w:sz w:val="28"/>
          <w:szCs w:val="28"/>
        </w:rPr>
        <w:t xml:space="preserve"> </w:t>
      </w:r>
      <w:r>
        <w:rPr>
          <w:sz w:val="28"/>
          <w:szCs w:val="28"/>
        </w:rPr>
        <w:t>колледжа</w:t>
      </w:r>
      <w:r w:rsidRPr="008D688D">
        <w:rPr>
          <w:sz w:val="28"/>
          <w:szCs w:val="28"/>
        </w:rPr>
        <w:t xml:space="preserve">  требованиям квалификацион</w:t>
      </w:r>
      <w:r w:rsidRPr="008D688D">
        <w:rPr>
          <w:sz w:val="28"/>
          <w:szCs w:val="28"/>
        </w:rPr>
        <w:softHyphen/>
        <w:t>ны</w:t>
      </w:r>
      <w:r>
        <w:rPr>
          <w:sz w:val="28"/>
          <w:szCs w:val="28"/>
        </w:rPr>
        <w:t>х</w:t>
      </w:r>
      <w:r w:rsidRPr="008D688D">
        <w:rPr>
          <w:sz w:val="28"/>
          <w:szCs w:val="28"/>
        </w:rPr>
        <w:t xml:space="preserve"> категори</w:t>
      </w:r>
      <w:r>
        <w:rPr>
          <w:sz w:val="28"/>
          <w:szCs w:val="28"/>
        </w:rPr>
        <w:t>й</w:t>
      </w:r>
      <w:r w:rsidRPr="008D688D">
        <w:rPr>
          <w:sz w:val="28"/>
          <w:szCs w:val="28"/>
        </w:rPr>
        <w:t>;</w:t>
      </w:r>
    </w:p>
    <w:p w:rsidR="00311FCE" w:rsidRDefault="00311FCE" w:rsidP="00311FCE">
      <w:pPr>
        <w:jc w:val="both"/>
        <w:rPr>
          <w:color w:val="000000"/>
          <w:spacing w:val="2"/>
          <w:sz w:val="28"/>
          <w:szCs w:val="28"/>
        </w:rPr>
      </w:pPr>
      <w:r w:rsidRPr="008D688D">
        <w:rPr>
          <w:sz w:val="28"/>
          <w:szCs w:val="28"/>
        </w:rPr>
        <w:t xml:space="preserve">- </w:t>
      </w:r>
      <w:r>
        <w:rPr>
          <w:color w:val="000000"/>
          <w:spacing w:val="2"/>
          <w:sz w:val="28"/>
          <w:szCs w:val="28"/>
        </w:rPr>
        <w:t>присваивать (подтверждать) вторую квалификационную категорию;</w:t>
      </w:r>
    </w:p>
    <w:p w:rsidR="00311FCE" w:rsidRDefault="00311FCE" w:rsidP="00311FCE">
      <w:pPr>
        <w:jc w:val="both"/>
        <w:rPr>
          <w:sz w:val="28"/>
          <w:szCs w:val="28"/>
        </w:rPr>
      </w:pPr>
      <w:r>
        <w:rPr>
          <w:color w:val="000000"/>
          <w:spacing w:val="2"/>
          <w:sz w:val="28"/>
          <w:szCs w:val="28"/>
        </w:rPr>
        <w:t xml:space="preserve">- формировать материалы </w:t>
      </w:r>
      <w:r w:rsidRPr="008D688D">
        <w:rPr>
          <w:sz w:val="28"/>
          <w:szCs w:val="28"/>
        </w:rPr>
        <w:t>педагогических работников</w:t>
      </w:r>
      <w:r w:rsidR="00241D73">
        <w:rPr>
          <w:sz w:val="28"/>
          <w:szCs w:val="28"/>
        </w:rPr>
        <w:t xml:space="preserve"> </w:t>
      </w:r>
      <w:r>
        <w:rPr>
          <w:color w:val="000000"/>
          <w:spacing w:val="2"/>
          <w:sz w:val="28"/>
          <w:szCs w:val="28"/>
        </w:rPr>
        <w:t>и приравненных к ним лиц</w:t>
      </w:r>
      <w:r w:rsidR="00241D73">
        <w:rPr>
          <w:color w:val="000000"/>
          <w:spacing w:val="2"/>
          <w:sz w:val="28"/>
          <w:szCs w:val="28"/>
        </w:rPr>
        <w:t xml:space="preserve"> </w:t>
      </w:r>
      <w:r>
        <w:rPr>
          <w:color w:val="000000"/>
          <w:spacing w:val="2"/>
          <w:sz w:val="28"/>
          <w:szCs w:val="28"/>
        </w:rPr>
        <w:t xml:space="preserve">для присвоения (подтверждения) первой и высшей категории; </w:t>
      </w:r>
    </w:p>
    <w:p w:rsidR="00311FCE" w:rsidRPr="008D688D" w:rsidRDefault="00311FCE" w:rsidP="00311FCE">
      <w:pPr>
        <w:jc w:val="both"/>
        <w:rPr>
          <w:sz w:val="28"/>
          <w:szCs w:val="28"/>
        </w:rPr>
      </w:pPr>
      <w:r w:rsidRPr="008D688D">
        <w:rPr>
          <w:sz w:val="28"/>
          <w:szCs w:val="28"/>
        </w:rPr>
        <w:t>- соблюдать основные принципы проведения аттестации, обеспечивать объективность экспертизы и процедуры прове</w:t>
      </w:r>
      <w:r w:rsidRPr="008D688D">
        <w:rPr>
          <w:sz w:val="28"/>
          <w:szCs w:val="28"/>
        </w:rPr>
        <w:softHyphen/>
        <w:t>дения аттестации;</w:t>
      </w:r>
    </w:p>
    <w:p w:rsidR="00311FCE" w:rsidRDefault="00311FCE" w:rsidP="00311FCE">
      <w:pPr>
        <w:jc w:val="both"/>
        <w:rPr>
          <w:sz w:val="28"/>
          <w:szCs w:val="28"/>
        </w:rPr>
      </w:pPr>
      <w:r w:rsidRPr="008D688D">
        <w:rPr>
          <w:sz w:val="28"/>
          <w:szCs w:val="28"/>
        </w:rPr>
        <w:t>- определять сроки прохождения аттестации педагогических работников</w:t>
      </w:r>
      <w:r w:rsidR="00241D73">
        <w:rPr>
          <w:sz w:val="28"/>
          <w:szCs w:val="28"/>
        </w:rPr>
        <w:t xml:space="preserve"> </w:t>
      </w:r>
      <w:r>
        <w:rPr>
          <w:color w:val="000000"/>
          <w:spacing w:val="2"/>
          <w:sz w:val="28"/>
          <w:szCs w:val="28"/>
        </w:rPr>
        <w:t>и приравненных к ним лиц</w:t>
      </w:r>
    </w:p>
    <w:p w:rsidR="00311FCE" w:rsidRPr="008D688D" w:rsidRDefault="00311FCE" w:rsidP="00311FCE">
      <w:pPr>
        <w:jc w:val="both"/>
        <w:rPr>
          <w:sz w:val="28"/>
          <w:szCs w:val="28"/>
        </w:rPr>
      </w:pPr>
      <w:r w:rsidRPr="008D688D">
        <w:rPr>
          <w:sz w:val="28"/>
          <w:szCs w:val="28"/>
        </w:rPr>
        <w:t>- оказывать консультативную помощь аттестуемым работни</w:t>
      </w:r>
      <w:r w:rsidRPr="008D688D">
        <w:rPr>
          <w:sz w:val="28"/>
          <w:szCs w:val="28"/>
        </w:rPr>
        <w:softHyphen/>
        <w:t>кам</w:t>
      </w:r>
      <w:r>
        <w:rPr>
          <w:sz w:val="28"/>
          <w:szCs w:val="28"/>
        </w:rPr>
        <w:t xml:space="preserve"> колледжа</w:t>
      </w:r>
      <w:r w:rsidRPr="008D688D">
        <w:rPr>
          <w:sz w:val="28"/>
          <w:szCs w:val="28"/>
        </w:rPr>
        <w:t>;</w:t>
      </w:r>
    </w:p>
    <w:p w:rsidR="00311FCE" w:rsidRDefault="00311FCE" w:rsidP="00311FCE">
      <w:pPr>
        <w:jc w:val="both"/>
        <w:rPr>
          <w:color w:val="000000"/>
          <w:spacing w:val="2"/>
          <w:sz w:val="28"/>
          <w:szCs w:val="28"/>
        </w:rPr>
      </w:pPr>
      <w:r w:rsidRPr="008D688D">
        <w:rPr>
          <w:sz w:val="28"/>
          <w:szCs w:val="28"/>
        </w:rPr>
        <w:t>- обобщат</w:t>
      </w:r>
      <w:r>
        <w:rPr>
          <w:sz w:val="28"/>
          <w:szCs w:val="28"/>
        </w:rPr>
        <w:t xml:space="preserve">ь итоги аттестационной работы </w:t>
      </w:r>
      <w:r w:rsidRPr="008D688D">
        <w:rPr>
          <w:sz w:val="28"/>
          <w:szCs w:val="28"/>
        </w:rPr>
        <w:t>педагогических работников</w:t>
      </w:r>
      <w:r w:rsidR="00241D73">
        <w:rPr>
          <w:sz w:val="28"/>
          <w:szCs w:val="28"/>
        </w:rPr>
        <w:t xml:space="preserve"> </w:t>
      </w:r>
      <w:r>
        <w:rPr>
          <w:color w:val="000000"/>
          <w:spacing w:val="2"/>
          <w:sz w:val="28"/>
          <w:szCs w:val="28"/>
        </w:rPr>
        <w:t>и приравненных к ним лиц.</w:t>
      </w:r>
    </w:p>
    <w:p w:rsidR="00175E3C" w:rsidRDefault="00175E3C" w:rsidP="00311FCE">
      <w:pPr>
        <w:jc w:val="both"/>
        <w:rPr>
          <w:color w:val="000000"/>
          <w:spacing w:val="2"/>
          <w:sz w:val="28"/>
          <w:szCs w:val="28"/>
        </w:rPr>
      </w:pPr>
    </w:p>
    <w:p w:rsidR="00175E3C" w:rsidRDefault="00175E3C" w:rsidP="00311FCE">
      <w:pPr>
        <w:jc w:val="both"/>
        <w:rPr>
          <w:color w:val="000000"/>
          <w:spacing w:val="2"/>
          <w:sz w:val="28"/>
          <w:szCs w:val="28"/>
        </w:rPr>
      </w:pPr>
    </w:p>
    <w:p w:rsidR="00311FCE" w:rsidRPr="00782625" w:rsidRDefault="00311FCE" w:rsidP="00311FCE">
      <w:pPr>
        <w:jc w:val="both"/>
        <w:rPr>
          <w:sz w:val="28"/>
          <w:szCs w:val="28"/>
        </w:rPr>
      </w:pPr>
    </w:p>
    <w:p w:rsidR="00311FCE" w:rsidRPr="008D688D" w:rsidRDefault="00311FCE" w:rsidP="00311FCE">
      <w:pPr>
        <w:ind w:firstLine="708"/>
        <w:jc w:val="center"/>
        <w:rPr>
          <w:b/>
          <w:sz w:val="28"/>
          <w:szCs w:val="28"/>
        </w:rPr>
      </w:pPr>
      <w:r w:rsidRPr="008D688D">
        <w:rPr>
          <w:b/>
          <w:sz w:val="28"/>
          <w:szCs w:val="28"/>
        </w:rPr>
        <w:lastRenderedPageBreak/>
        <w:t xml:space="preserve">3. Организация работы аттестационной комиссии </w:t>
      </w:r>
      <w:r>
        <w:rPr>
          <w:b/>
          <w:sz w:val="28"/>
          <w:szCs w:val="28"/>
        </w:rPr>
        <w:t>колледжа</w:t>
      </w:r>
    </w:p>
    <w:p w:rsidR="00311FCE" w:rsidRPr="008D688D" w:rsidRDefault="00311FCE" w:rsidP="00311FCE">
      <w:pPr>
        <w:ind w:firstLine="708"/>
        <w:jc w:val="both"/>
        <w:rPr>
          <w:sz w:val="28"/>
          <w:szCs w:val="28"/>
        </w:rPr>
      </w:pPr>
      <w:r w:rsidRPr="008D688D">
        <w:rPr>
          <w:sz w:val="28"/>
          <w:szCs w:val="28"/>
        </w:rPr>
        <w:t>3.1.</w:t>
      </w:r>
      <w:r w:rsidRPr="008D688D">
        <w:rPr>
          <w:sz w:val="28"/>
          <w:szCs w:val="28"/>
        </w:rPr>
        <w:tab/>
        <w:t>Основанием для проведения аттестации педагогических работников на квалификационную категорию является личное заявление работника, которое подается в аттестационную комиссию до 25 мая текущего года</w:t>
      </w:r>
      <w:r>
        <w:rPr>
          <w:sz w:val="28"/>
          <w:szCs w:val="28"/>
        </w:rPr>
        <w:t>.</w:t>
      </w:r>
    </w:p>
    <w:p w:rsidR="00311FCE" w:rsidRPr="008D688D" w:rsidRDefault="00311FCE" w:rsidP="00311FCE">
      <w:pPr>
        <w:ind w:firstLine="708"/>
        <w:jc w:val="both"/>
        <w:rPr>
          <w:sz w:val="28"/>
          <w:szCs w:val="28"/>
        </w:rPr>
      </w:pPr>
      <w:r w:rsidRPr="008D688D">
        <w:rPr>
          <w:sz w:val="28"/>
          <w:szCs w:val="28"/>
        </w:rPr>
        <w:t>В исключительных случаях с целью определения уровня про</w:t>
      </w:r>
      <w:r w:rsidRPr="008D688D">
        <w:rPr>
          <w:sz w:val="28"/>
          <w:szCs w:val="28"/>
        </w:rPr>
        <w:softHyphen/>
        <w:t xml:space="preserve">фессионализма работника и его соответствия занимаемой должности аттестация может быть проведена по инициативе администрации или педагогического совета </w:t>
      </w:r>
      <w:r>
        <w:rPr>
          <w:sz w:val="28"/>
          <w:szCs w:val="28"/>
        </w:rPr>
        <w:t>колледжа</w:t>
      </w:r>
      <w:r w:rsidRPr="008D688D">
        <w:rPr>
          <w:sz w:val="28"/>
          <w:szCs w:val="28"/>
        </w:rPr>
        <w:t>.</w:t>
      </w:r>
    </w:p>
    <w:p w:rsidR="00311FCE" w:rsidRPr="008D688D" w:rsidRDefault="00311FCE" w:rsidP="00311FCE">
      <w:pPr>
        <w:ind w:firstLine="708"/>
        <w:jc w:val="both"/>
        <w:rPr>
          <w:sz w:val="28"/>
          <w:szCs w:val="28"/>
        </w:rPr>
      </w:pPr>
      <w:r w:rsidRPr="008D688D">
        <w:rPr>
          <w:sz w:val="28"/>
          <w:szCs w:val="28"/>
        </w:rPr>
        <w:t xml:space="preserve">3.2. Заседания аттестационной комиссии </w:t>
      </w:r>
      <w:r>
        <w:rPr>
          <w:sz w:val="28"/>
          <w:szCs w:val="28"/>
        </w:rPr>
        <w:t xml:space="preserve">могут плановые и внеплановые. Плановые заседания </w:t>
      </w:r>
      <w:r w:rsidRPr="008D688D">
        <w:rPr>
          <w:sz w:val="28"/>
          <w:szCs w:val="28"/>
        </w:rPr>
        <w:t>проводятся не реже</w:t>
      </w:r>
      <w:r>
        <w:rPr>
          <w:sz w:val="28"/>
          <w:szCs w:val="28"/>
        </w:rPr>
        <w:t xml:space="preserve"> 3</w:t>
      </w:r>
      <w:r w:rsidRPr="008D688D">
        <w:rPr>
          <w:sz w:val="28"/>
          <w:szCs w:val="28"/>
        </w:rPr>
        <w:t xml:space="preserve"> раз в год.</w:t>
      </w:r>
    </w:p>
    <w:p w:rsidR="00311FCE" w:rsidRDefault="00311FCE" w:rsidP="00311FCE">
      <w:pPr>
        <w:tabs>
          <w:tab w:val="left" w:pos="567"/>
        </w:tabs>
        <w:jc w:val="both"/>
        <w:rPr>
          <w:sz w:val="28"/>
          <w:szCs w:val="28"/>
        </w:rPr>
      </w:pPr>
      <w:r>
        <w:rPr>
          <w:sz w:val="28"/>
          <w:szCs w:val="28"/>
        </w:rPr>
        <w:tab/>
        <w:t xml:space="preserve">  3.3</w:t>
      </w:r>
      <w:r w:rsidRPr="008D688D">
        <w:rPr>
          <w:sz w:val="28"/>
          <w:szCs w:val="28"/>
        </w:rPr>
        <w:t>.</w:t>
      </w:r>
      <w:r w:rsidRPr="008D688D">
        <w:rPr>
          <w:sz w:val="28"/>
          <w:szCs w:val="28"/>
        </w:rPr>
        <w:tab/>
      </w:r>
      <w:r>
        <w:rPr>
          <w:sz w:val="28"/>
          <w:szCs w:val="28"/>
          <w:lang w:eastAsia="ar-SA"/>
        </w:rPr>
        <w:t>По    каждому   педагогическому   работнику   и   приравненному   к   нему лицу организации образования аттестационная комиссия выносит одно из следующих решений:</w:t>
      </w:r>
    </w:p>
    <w:p w:rsidR="00311FCE" w:rsidRDefault="00311FCE" w:rsidP="00311FCE">
      <w:pPr>
        <w:ind w:firstLine="567"/>
        <w:jc w:val="both"/>
        <w:rPr>
          <w:sz w:val="28"/>
          <w:szCs w:val="28"/>
        </w:rPr>
      </w:pPr>
      <w:r>
        <w:rPr>
          <w:sz w:val="28"/>
          <w:szCs w:val="28"/>
        </w:rPr>
        <w:t>1) соответствует заявляемой квалификационной категории;</w:t>
      </w:r>
    </w:p>
    <w:p w:rsidR="00311FCE" w:rsidRDefault="00311FCE" w:rsidP="00311FCE">
      <w:pPr>
        <w:ind w:firstLine="567"/>
        <w:jc w:val="both"/>
        <w:rPr>
          <w:sz w:val="28"/>
          <w:szCs w:val="28"/>
        </w:rPr>
      </w:pPr>
      <w:r>
        <w:rPr>
          <w:sz w:val="28"/>
          <w:szCs w:val="28"/>
        </w:rPr>
        <w:t>2) не соответствует заявляемой квалификационной категории.</w:t>
      </w:r>
    </w:p>
    <w:p w:rsidR="00311FCE" w:rsidRDefault="00311FCE" w:rsidP="00311FCE">
      <w:pPr>
        <w:tabs>
          <w:tab w:val="left" w:pos="567"/>
        </w:tabs>
        <w:jc w:val="both"/>
        <w:rPr>
          <w:sz w:val="28"/>
          <w:szCs w:val="28"/>
        </w:rPr>
      </w:pPr>
      <w:r>
        <w:rPr>
          <w:sz w:val="28"/>
          <w:szCs w:val="28"/>
        </w:rPr>
        <w:t xml:space="preserve">         3.4</w:t>
      </w:r>
      <w:r w:rsidRPr="00AE7023">
        <w:rPr>
          <w:sz w:val="28"/>
          <w:szCs w:val="28"/>
        </w:rPr>
        <w:t>.</w:t>
      </w:r>
      <w:r>
        <w:rPr>
          <w:sz w:val="28"/>
          <w:szCs w:val="28"/>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311FCE" w:rsidRDefault="00311FCE" w:rsidP="00311FCE">
      <w:pPr>
        <w:pStyle w:val="22"/>
        <w:tabs>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 3.5. Решение       аттестационной       комиссии       оформляется      протоколом аттестационной комиссии, который подписывается всеми членами. По итогам решения руководителем издается приказ, с последующей </w:t>
      </w:r>
      <w:r w:rsidRPr="00991C53">
        <w:rPr>
          <w:rFonts w:ascii="Times New Roman" w:hAnsi="Times New Roman" w:cs="Times New Roman"/>
          <w:sz w:val="28"/>
          <w:szCs w:val="28"/>
        </w:rPr>
        <w:t>выдачей удостоверения</w:t>
      </w:r>
      <w:r w:rsidR="00241D73">
        <w:rPr>
          <w:rFonts w:ascii="Times New Roman" w:hAnsi="Times New Roman" w:cs="Times New Roman"/>
          <w:sz w:val="28"/>
          <w:szCs w:val="28"/>
        </w:rPr>
        <w:t xml:space="preserve"> </w:t>
      </w:r>
      <w:r w:rsidRPr="008C0CD1">
        <w:rPr>
          <w:rFonts w:ascii="Times New Roman" w:hAnsi="Times New Roman" w:cs="Times New Roman"/>
          <w:bCs/>
          <w:sz w:val="28"/>
          <w:szCs w:val="28"/>
        </w:rPr>
        <w:t>об аттестации аттестуемого</w:t>
      </w:r>
      <w:r w:rsidR="00241D73">
        <w:rPr>
          <w:rFonts w:ascii="Times New Roman" w:hAnsi="Times New Roman" w:cs="Times New Roman"/>
          <w:bCs/>
          <w:sz w:val="28"/>
          <w:szCs w:val="28"/>
        </w:rPr>
        <w:t xml:space="preserve"> </w:t>
      </w:r>
      <w:r w:rsidRPr="008C0CD1">
        <w:rPr>
          <w:rFonts w:ascii="Times New Roman" w:hAnsi="Times New Roman" w:cs="Times New Roman"/>
          <w:bCs/>
          <w:sz w:val="28"/>
          <w:szCs w:val="28"/>
        </w:rPr>
        <w:t>на присвоение (подтверждение) квалификационной категории</w:t>
      </w:r>
      <w:r>
        <w:rPr>
          <w:rFonts w:ascii="Times New Roman" w:hAnsi="Times New Roman" w:cs="Times New Roman"/>
          <w:sz w:val="28"/>
          <w:szCs w:val="28"/>
        </w:rPr>
        <w:t>.</w:t>
      </w:r>
    </w:p>
    <w:p w:rsidR="00311FCE" w:rsidRDefault="00311FCE" w:rsidP="00311FCE">
      <w:pPr>
        <w:tabs>
          <w:tab w:val="left" w:pos="567"/>
        </w:tabs>
        <w:jc w:val="both"/>
        <w:rPr>
          <w:sz w:val="28"/>
          <w:szCs w:val="28"/>
        </w:rPr>
      </w:pPr>
      <w:r>
        <w:rPr>
          <w:color w:val="000000"/>
          <w:spacing w:val="2"/>
          <w:sz w:val="28"/>
          <w:szCs w:val="28"/>
        </w:rPr>
        <w:tab/>
      </w:r>
      <w:r w:rsidRPr="008D688D">
        <w:rPr>
          <w:sz w:val="28"/>
          <w:szCs w:val="28"/>
        </w:rPr>
        <w:t>3.6. При аттестации работника, являющегося членом аттестацион</w:t>
      </w:r>
      <w:r w:rsidRPr="008D688D">
        <w:rPr>
          <w:sz w:val="28"/>
          <w:szCs w:val="28"/>
        </w:rPr>
        <w:softHyphen/>
        <w:t>ной комиссии, аттестуемый в голосовании не участвует.</w:t>
      </w:r>
    </w:p>
    <w:p w:rsidR="00311FCE" w:rsidRPr="008D688D" w:rsidRDefault="00311FCE" w:rsidP="00311FCE">
      <w:pPr>
        <w:tabs>
          <w:tab w:val="left" w:pos="567"/>
        </w:tabs>
        <w:jc w:val="both"/>
        <w:rPr>
          <w:sz w:val="28"/>
          <w:szCs w:val="28"/>
        </w:rPr>
      </w:pPr>
    </w:p>
    <w:p w:rsidR="00311FCE" w:rsidRPr="008D688D" w:rsidRDefault="00311FCE" w:rsidP="00311FCE">
      <w:pPr>
        <w:ind w:firstLine="708"/>
        <w:jc w:val="center"/>
        <w:rPr>
          <w:b/>
          <w:sz w:val="28"/>
          <w:szCs w:val="28"/>
        </w:rPr>
      </w:pPr>
      <w:r w:rsidRPr="008D688D">
        <w:rPr>
          <w:b/>
          <w:sz w:val="28"/>
          <w:szCs w:val="28"/>
        </w:rPr>
        <w:t xml:space="preserve">4. Порядок работы аттестационной комиссии </w:t>
      </w:r>
      <w:r>
        <w:rPr>
          <w:b/>
          <w:sz w:val="28"/>
          <w:szCs w:val="28"/>
        </w:rPr>
        <w:t>колледжа</w:t>
      </w:r>
    </w:p>
    <w:p w:rsidR="00311FCE" w:rsidRPr="008D688D" w:rsidRDefault="00311FCE" w:rsidP="00311FCE">
      <w:pPr>
        <w:ind w:firstLine="708"/>
        <w:jc w:val="both"/>
        <w:rPr>
          <w:sz w:val="28"/>
          <w:szCs w:val="28"/>
        </w:rPr>
      </w:pPr>
      <w:r>
        <w:rPr>
          <w:sz w:val="28"/>
          <w:szCs w:val="28"/>
        </w:rPr>
        <w:t>4.1</w:t>
      </w:r>
      <w:r w:rsidRPr="008D688D">
        <w:rPr>
          <w:sz w:val="28"/>
          <w:szCs w:val="28"/>
        </w:rPr>
        <w:t>. В работе аттестационной комиссии можно выделить следующие основные этапы:</w:t>
      </w:r>
    </w:p>
    <w:p w:rsidR="00311FCE" w:rsidRDefault="00311FCE" w:rsidP="00311FCE">
      <w:pPr>
        <w:ind w:left="360"/>
        <w:contextualSpacing/>
        <w:jc w:val="both"/>
        <w:rPr>
          <w:sz w:val="28"/>
          <w:szCs w:val="28"/>
        </w:rPr>
      </w:pPr>
      <w:r>
        <w:rPr>
          <w:sz w:val="28"/>
          <w:szCs w:val="28"/>
        </w:rPr>
        <w:t>1.</w:t>
      </w:r>
      <w:r w:rsidRPr="008D688D">
        <w:rPr>
          <w:sz w:val="28"/>
          <w:szCs w:val="28"/>
        </w:rPr>
        <w:t>Подготовительный этап.</w:t>
      </w:r>
    </w:p>
    <w:p w:rsidR="00311FCE" w:rsidRPr="008D688D" w:rsidRDefault="00311FCE" w:rsidP="00311FCE">
      <w:pPr>
        <w:ind w:left="360"/>
        <w:contextualSpacing/>
        <w:jc w:val="both"/>
        <w:rPr>
          <w:sz w:val="28"/>
          <w:szCs w:val="28"/>
        </w:rPr>
      </w:pPr>
      <w:r>
        <w:rPr>
          <w:sz w:val="28"/>
          <w:szCs w:val="28"/>
        </w:rPr>
        <w:t xml:space="preserve">2. </w:t>
      </w:r>
      <w:r w:rsidRPr="008D688D">
        <w:rPr>
          <w:sz w:val="28"/>
          <w:szCs w:val="28"/>
        </w:rPr>
        <w:t>Организационный этап.</w:t>
      </w:r>
    </w:p>
    <w:p w:rsidR="00311FCE" w:rsidRDefault="00311FCE" w:rsidP="00311FCE">
      <w:pPr>
        <w:ind w:left="360"/>
        <w:contextualSpacing/>
        <w:jc w:val="both"/>
        <w:rPr>
          <w:sz w:val="28"/>
          <w:szCs w:val="28"/>
        </w:rPr>
      </w:pPr>
      <w:r>
        <w:rPr>
          <w:sz w:val="28"/>
          <w:szCs w:val="28"/>
        </w:rPr>
        <w:t xml:space="preserve">3.Этап проведения экспертизы  </w:t>
      </w:r>
    </w:p>
    <w:p w:rsidR="00311FCE" w:rsidRDefault="00311FCE" w:rsidP="00311FCE">
      <w:pPr>
        <w:ind w:left="360"/>
        <w:contextualSpacing/>
        <w:jc w:val="both"/>
        <w:rPr>
          <w:sz w:val="28"/>
          <w:szCs w:val="28"/>
        </w:rPr>
      </w:pPr>
      <w:r>
        <w:rPr>
          <w:sz w:val="28"/>
          <w:szCs w:val="28"/>
        </w:rPr>
        <w:t>4.</w:t>
      </w:r>
      <w:r w:rsidRPr="008D688D">
        <w:rPr>
          <w:sz w:val="28"/>
          <w:szCs w:val="28"/>
        </w:rPr>
        <w:t>Итоговые зас</w:t>
      </w:r>
      <w:r>
        <w:rPr>
          <w:sz w:val="28"/>
          <w:szCs w:val="28"/>
        </w:rPr>
        <w:t xml:space="preserve">едания аттестационной комиссии. </w:t>
      </w:r>
    </w:p>
    <w:p w:rsidR="00311FCE" w:rsidRPr="008D688D" w:rsidRDefault="00311FCE" w:rsidP="00311FCE">
      <w:pPr>
        <w:ind w:left="360"/>
        <w:contextualSpacing/>
        <w:jc w:val="both"/>
        <w:rPr>
          <w:sz w:val="28"/>
          <w:szCs w:val="28"/>
        </w:rPr>
      </w:pPr>
      <w:r>
        <w:rPr>
          <w:sz w:val="28"/>
          <w:szCs w:val="28"/>
        </w:rPr>
        <w:t>5.</w:t>
      </w:r>
      <w:r w:rsidRPr="008D688D">
        <w:rPr>
          <w:sz w:val="28"/>
          <w:szCs w:val="28"/>
        </w:rPr>
        <w:t>Оформление решения аттестационной комиссии.</w:t>
      </w:r>
    </w:p>
    <w:p w:rsidR="00311FCE" w:rsidRPr="008D688D" w:rsidRDefault="00311FCE" w:rsidP="00311FCE">
      <w:pPr>
        <w:ind w:left="360"/>
        <w:contextualSpacing/>
        <w:jc w:val="both"/>
        <w:rPr>
          <w:sz w:val="28"/>
          <w:szCs w:val="28"/>
        </w:rPr>
      </w:pPr>
      <w:r>
        <w:rPr>
          <w:sz w:val="28"/>
          <w:szCs w:val="28"/>
        </w:rPr>
        <w:t>6.</w:t>
      </w:r>
      <w:r w:rsidRPr="008D688D">
        <w:rPr>
          <w:sz w:val="28"/>
          <w:szCs w:val="28"/>
        </w:rPr>
        <w:t>Анализ результатов аттестации педагогических работников за год.</w:t>
      </w:r>
    </w:p>
    <w:p w:rsidR="00311FCE" w:rsidRPr="008D688D" w:rsidRDefault="00311FCE" w:rsidP="00311FCE">
      <w:pPr>
        <w:ind w:left="360"/>
        <w:contextualSpacing/>
        <w:jc w:val="both"/>
        <w:rPr>
          <w:sz w:val="28"/>
          <w:szCs w:val="28"/>
        </w:rPr>
      </w:pPr>
      <w:r>
        <w:rPr>
          <w:sz w:val="28"/>
          <w:szCs w:val="28"/>
        </w:rPr>
        <w:t>7.</w:t>
      </w:r>
      <w:r w:rsidRPr="008D688D">
        <w:rPr>
          <w:sz w:val="28"/>
          <w:szCs w:val="28"/>
        </w:rPr>
        <w:t>Алгоритм работы аттестационной комиссии представлен ниже.</w:t>
      </w:r>
    </w:p>
    <w:p w:rsidR="00311FCE" w:rsidRDefault="00311FCE" w:rsidP="00311FCE">
      <w:pPr>
        <w:ind w:firstLine="708"/>
        <w:jc w:val="both"/>
        <w:rPr>
          <w:i/>
          <w:sz w:val="28"/>
          <w:szCs w:val="28"/>
        </w:rPr>
      </w:pPr>
      <w:r w:rsidRPr="00335838">
        <w:rPr>
          <w:sz w:val="28"/>
          <w:szCs w:val="28"/>
        </w:rPr>
        <w:t>4.2</w:t>
      </w:r>
      <w:r>
        <w:rPr>
          <w:sz w:val="28"/>
          <w:szCs w:val="28"/>
        </w:rPr>
        <w:t>.Подготовительный этап работы включает в себя:</w:t>
      </w:r>
    </w:p>
    <w:p w:rsidR="00311FCE" w:rsidRPr="008D688D" w:rsidRDefault="00311FCE" w:rsidP="00311FCE">
      <w:pPr>
        <w:jc w:val="both"/>
        <w:rPr>
          <w:sz w:val="28"/>
          <w:szCs w:val="28"/>
        </w:rPr>
      </w:pPr>
      <w:r>
        <w:rPr>
          <w:sz w:val="28"/>
          <w:szCs w:val="28"/>
        </w:rPr>
        <w:t>1) п</w:t>
      </w:r>
      <w:r w:rsidRPr="008D688D">
        <w:rPr>
          <w:sz w:val="28"/>
          <w:szCs w:val="28"/>
        </w:rPr>
        <w:t>роведение консультаций по вопросам подачи заявлений для ат</w:t>
      </w:r>
      <w:r w:rsidRPr="008D688D">
        <w:rPr>
          <w:sz w:val="28"/>
          <w:szCs w:val="28"/>
        </w:rPr>
        <w:softHyphen/>
        <w:t>тестации на квалификационную категорию, формам и проце</w:t>
      </w:r>
      <w:r w:rsidRPr="008D688D">
        <w:rPr>
          <w:sz w:val="28"/>
          <w:szCs w:val="28"/>
        </w:rPr>
        <w:softHyphen/>
        <w:t xml:space="preserve">дурам проведения аттестации. </w:t>
      </w:r>
    </w:p>
    <w:p w:rsidR="00311FCE" w:rsidRPr="008D688D" w:rsidRDefault="00311FCE" w:rsidP="00311FCE">
      <w:pPr>
        <w:jc w:val="both"/>
        <w:rPr>
          <w:sz w:val="28"/>
          <w:szCs w:val="28"/>
        </w:rPr>
      </w:pPr>
      <w:r>
        <w:rPr>
          <w:sz w:val="28"/>
          <w:szCs w:val="28"/>
        </w:rPr>
        <w:t>2) о</w:t>
      </w:r>
      <w:r w:rsidRPr="008D688D">
        <w:rPr>
          <w:sz w:val="28"/>
          <w:szCs w:val="28"/>
        </w:rPr>
        <w:t>пределение перечня материалов, необходимых для оценки уров</w:t>
      </w:r>
      <w:r w:rsidRPr="008D688D">
        <w:rPr>
          <w:sz w:val="28"/>
          <w:szCs w:val="28"/>
        </w:rPr>
        <w:softHyphen/>
        <w:t xml:space="preserve">ня квалификации сотрудника </w:t>
      </w:r>
      <w:r>
        <w:rPr>
          <w:sz w:val="28"/>
          <w:szCs w:val="28"/>
        </w:rPr>
        <w:t>колледжа</w:t>
      </w:r>
      <w:r w:rsidRPr="008D688D">
        <w:rPr>
          <w:sz w:val="28"/>
          <w:szCs w:val="28"/>
        </w:rPr>
        <w:t xml:space="preserve"> и эффективности его работы. </w:t>
      </w:r>
    </w:p>
    <w:p w:rsidR="00311FCE" w:rsidRDefault="00311FCE" w:rsidP="00311FCE">
      <w:pPr>
        <w:jc w:val="both"/>
        <w:rPr>
          <w:sz w:val="28"/>
          <w:szCs w:val="28"/>
        </w:rPr>
      </w:pPr>
      <w:r>
        <w:rPr>
          <w:sz w:val="28"/>
          <w:szCs w:val="28"/>
        </w:rPr>
        <w:t>3) п</w:t>
      </w:r>
      <w:r w:rsidRPr="008D688D">
        <w:rPr>
          <w:sz w:val="28"/>
          <w:szCs w:val="28"/>
        </w:rPr>
        <w:t>роведение инструктажа и обучение членов аттестационной ко</w:t>
      </w:r>
      <w:r w:rsidRPr="008D688D">
        <w:rPr>
          <w:sz w:val="28"/>
          <w:szCs w:val="28"/>
        </w:rPr>
        <w:softHyphen/>
        <w:t>миссии.</w:t>
      </w:r>
    </w:p>
    <w:p w:rsidR="00311FCE" w:rsidRPr="00335838" w:rsidRDefault="00311FCE" w:rsidP="00311FCE">
      <w:pPr>
        <w:jc w:val="both"/>
        <w:rPr>
          <w:sz w:val="28"/>
          <w:szCs w:val="28"/>
        </w:rPr>
      </w:pPr>
      <w:r>
        <w:rPr>
          <w:sz w:val="28"/>
          <w:szCs w:val="28"/>
        </w:rPr>
        <w:tab/>
        <w:t xml:space="preserve">4.3. </w:t>
      </w:r>
      <w:r w:rsidRPr="00335838">
        <w:rPr>
          <w:sz w:val="28"/>
          <w:szCs w:val="28"/>
        </w:rPr>
        <w:t>Организационный этап</w:t>
      </w:r>
      <w:r>
        <w:rPr>
          <w:sz w:val="28"/>
          <w:szCs w:val="28"/>
        </w:rPr>
        <w:t xml:space="preserve"> включает в себя:</w:t>
      </w:r>
    </w:p>
    <w:p w:rsidR="00311FCE" w:rsidRPr="008D688D" w:rsidRDefault="00311FCE" w:rsidP="00311FCE">
      <w:pPr>
        <w:jc w:val="both"/>
        <w:rPr>
          <w:sz w:val="28"/>
          <w:szCs w:val="28"/>
        </w:rPr>
      </w:pPr>
      <w:r>
        <w:rPr>
          <w:sz w:val="28"/>
          <w:szCs w:val="28"/>
        </w:rPr>
        <w:lastRenderedPageBreak/>
        <w:t>1) п</w:t>
      </w:r>
      <w:r w:rsidRPr="008D688D">
        <w:rPr>
          <w:sz w:val="28"/>
          <w:szCs w:val="28"/>
        </w:rPr>
        <w:t xml:space="preserve">рием заявлений от </w:t>
      </w:r>
      <w:r>
        <w:rPr>
          <w:sz w:val="28"/>
          <w:szCs w:val="28"/>
        </w:rPr>
        <w:t>педагогических работников и приравненных к ним лиц</w:t>
      </w:r>
      <w:r w:rsidRPr="008D688D">
        <w:rPr>
          <w:sz w:val="28"/>
          <w:szCs w:val="28"/>
        </w:rPr>
        <w:t xml:space="preserve"> на квалификационную категорию.</w:t>
      </w:r>
    </w:p>
    <w:p w:rsidR="00311FCE" w:rsidRDefault="00311FCE" w:rsidP="00311FCE">
      <w:pPr>
        <w:jc w:val="both"/>
        <w:rPr>
          <w:sz w:val="28"/>
          <w:szCs w:val="28"/>
        </w:rPr>
      </w:pPr>
      <w:r>
        <w:rPr>
          <w:sz w:val="28"/>
          <w:szCs w:val="28"/>
        </w:rPr>
        <w:t>2) с</w:t>
      </w:r>
      <w:r w:rsidRPr="008D688D">
        <w:rPr>
          <w:sz w:val="28"/>
          <w:szCs w:val="28"/>
        </w:rPr>
        <w:t>оставление спис</w:t>
      </w:r>
      <w:r>
        <w:rPr>
          <w:sz w:val="28"/>
          <w:szCs w:val="28"/>
        </w:rPr>
        <w:t>ка педагогических работников и приравненных к ним лиц, выходящих на</w:t>
      </w:r>
      <w:r w:rsidRPr="008D688D">
        <w:rPr>
          <w:sz w:val="28"/>
          <w:szCs w:val="28"/>
        </w:rPr>
        <w:t xml:space="preserve"> ат</w:t>
      </w:r>
      <w:r w:rsidRPr="008D688D">
        <w:rPr>
          <w:sz w:val="28"/>
          <w:szCs w:val="28"/>
        </w:rPr>
        <w:softHyphen/>
        <w:t>тестацию по плану в текущем учебном году</w:t>
      </w:r>
      <w:r>
        <w:rPr>
          <w:sz w:val="28"/>
          <w:szCs w:val="28"/>
        </w:rPr>
        <w:t>, а также претендующих на досрочную аттестацию</w:t>
      </w:r>
      <w:r w:rsidRPr="008D688D">
        <w:rPr>
          <w:sz w:val="28"/>
          <w:szCs w:val="28"/>
        </w:rPr>
        <w:t xml:space="preserve"> и графика прохождения аттестации </w:t>
      </w:r>
      <w:r>
        <w:rPr>
          <w:sz w:val="28"/>
          <w:szCs w:val="28"/>
        </w:rPr>
        <w:t>преподавателями</w:t>
      </w:r>
      <w:r w:rsidR="00241D73">
        <w:rPr>
          <w:sz w:val="28"/>
          <w:szCs w:val="28"/>
        </w:rPr>
        <w:t xml:space="preserve"> </w:t>
      </w:r>
      <w:r>
        <w:rPr>
          <w:sz w:val="28"/>
          <w:szCs w:val="28"/>
        </w:rPr>
        <w:t xml:space="preserve">колледжа </w:t>
      </w:r>
    </w:p>
    <w:p w:rsidR="00311FCE" w:rsidRPr="008D688D" w:rsidRDefault="00311FCE" w:rsidP="00311FCE">
      <w:pPr>
        <w:jc w:val="both"/>
        <w:rPr>
          <w:sz w:val="28"/>
          <w:szCs w:val="28"/>
        </w:rPr>
      </w:pPr>
      <w:r>
        <w:rPr>
          <w:sz w:val="28"/>
          <w:szCs w:val="28"/>
        </w:rPr>
        <w:t>3) ф</w:t>
      </w:r>
      <w:r w:rsidRPr="008D688D">
        <w:rPr>
          <w:sz w:val="28"/>
          <w:szCs w:val="28"/>
        </w:rPr>
        <w:t>ормирование экспе</w:t>
      </w:r>
      <w:r>
        <w:rPr>
          <w:sz w:val="28"/>
          <w:szCs w:val="28"/>
        </w:rPr>
        <w:t>ртного совета</w:t>
      </w:r>
      <w:r w:rsidRPr="008D688D">
        <w:rPr>
          <w:sz w:val="28"/>
          <w:szCs w:val="28"/>
        </w:rPr>
        <w:t xml:space="preserve"> в соответствие со списком педаго</w:t>
      </w:r>
      <w:r w:rsidRPr="008D688D">
        <w:rPr>
          <w:sz w:val="28"/>
          <w:szCs w:val="28"/>
        </w:rPr>
        <w:softHyphen/>
        <w:t>гических работников</w:t>
      </w:r>
      <w:r>
        <w:rPr>
          <w:sz w:val="28"/>
          <w:szCs w:val="28"/>
        </w:rPr>
        <w:t xml:space="preserve"> и приравненных к ним лиц</w:t>
      </w:r>
      <w:r w:rsidRPr="008D688D">
        <w:rPr>
          <w:sz w:val="28"/>
          <w:szCs w:val="28"/>
        </w:rPr>
        <w:t>, выходящих на аттестацию.</w:t>
      </w:r>
    </w:p>
    <w:p w:rsidR="00311FCE" w:rsidRDefault="00311FCE" w:rsidP="00311FCE">
      <w:pPr>
        <w:ind w:firstLine="708"/>
        <w:jc w:val="both"/>
        <w:rPr>
          <w:sz w:val="28"/>
          <w:szCs w:val="28"/>
        </w:rPr>
      </w:pPr>
      <w:r>
        <w:rPr>
          <w:sz w:val="28"/>
          <w:szCs w:val="28"/>
        </w:rPr>
        <w:t xml:space="preserve">4.4. </w:t>
      </w:r>
      <w:r w:rsidRPr="00335838">
        <w:rPr>
          <w:sz w:val="28"/>
          <w:szCs w:val="28"/>
        </w:rPr>
        <w:t>Этап проведения экспертизы</w:t>
      </w:r>
      <w:r>
        <w:rPr>
          <w:sz w:val="28"/>
          <w:szCs w:val="28"/>
        </w:rPr>
        <w:t xml:space="preserve"> включает в себя</w:t>
      </w:r>
    </w:p>
    <w:p w:rsidR="00311FCE" w:rsidRPr="00B7535E" w:rsidRDefault="00311FCE" w:rsidP="00311FCE">
      <w:pPr>
        <w:jc w:val="both"/>
        <w:rPr>
          <w:i/>
          <w:sz w:val="28"/>
          <w:szCs w:val="28"/>
        </w:rPr>
      </w:pPr>
      <w:r>
        <w:rPr>
          <w:sz w:val="28"/>
          <w:szCs w:val="28"/>
        </w:rPr>
        <w:t>1)а</w:t>
      </w:r>
      <w:r w:rsidRPr="00B7535E">
        <w:rPr>
          <w:sz w:val="28"/>
          <w:szCs w:val="28"/>
        </w:rPr>
        <w:t>нализ документации, представленной аттестуемым.</w:t>
      </w:r>
    </w:p>
    <w:p w:rsidR="00311FCE" w:rsidRPr="00801935" w:rsidRDefault="00311FCE" w:rsidP="00311FCE">
      <w:pPr>
        <w:shd w:val="clear" w:color="auto" w:fill="FFFFFF"/>
        <w:ind w:firstLine="708"/>
        <w:jc w:val="both"/>
        <w:rPr>
          <w:color w:val="000000"/>
          <w:spacing w:val="1"/>
          <w:sz w:val="28"/>
          <w:szCs w:val="28"/>
        </w:rPr>
      </w:pPr>
      <w:r>
        <w:rPr>
          <w:color w:val="000000"/>
          <w:spacing w:val="1"/>
          <w:sz w:val="28"/>
          <w:szCs w:val="28"/>
        </w:rPr>
        <w:t xml:space="preserve">На рассмотрение аттестационной комиссий </w:t>
      </w:r>
      <w:r w:rsidRPr="00801935">
        <w:rPr>
          <w:color w:val="000000"/>
          <w:spacing w:val="1"/>
          <w:sz w:val="28"/>
          <w:szCs w:val="28"/>
        </w:rPr>
        <w:t>представляются следующие документы:</w:t>
      </w:r>
    </w:p>
    <w:p w:rsidR="00311FCE" w:rsidRPr="009E68CF" w:rsidRDefault="00311FCE" w:rsidP="00311FCE">
      <w:pPr>
        <w:pStyle w:val="12"/>
        <w:shd w:val="clear" w:color="auto" w:fill="FFFFFF"/>
        <w:spacing w:before="0" w:after="0"/>
        <w:rPr>
          <w:color w:val="000000"/>
          <w:spacing w:val="1"/>
          <w:sz w:val="28"/>
          <w:szCs w:val="28"/>
        </w:rPr>
      </w:pPr>
      <w:r>
        <w:rPr>
          <w:color w:val="000000"/>
          <w:spacing w:val="1"/>
          <w:sz w:val="28"/>
          <w:szCs w:val="28"/>
        </w:rPr>
        <w:t xml:space="preserve">А) </w:t>
      </w:r>
      <w:r w:rsidRPr="009E68CF">
        <w:rPr>
          <w:color w:val="000000"/>
          <w:spacing w:val="1"/>
          <w:sz w:val="28"/>
          <w:szCs w:val="28"/>
        </w:rPr>
        <w:t>заявление на аттестацию;</w:t>
      </w:r>
    </w:p>
    <w:p w:rsidR="00311FCE" w:rsidRDefault="00311FCE" w:rsidP="00311FCE">
      <w:pPr>
        <w:pStyle w:val="12"/>
        <w:shd w:val="clear" w:color="auto" w:fill="FFFFFF"/>
        <w:spacing w:before="0" w:after="0"/>
        <w:jc w:val="both"/>
        <w:rPr>
          <w:color w:val="000000"/>
          <w:spacing w:val="1"/>
          <w:sz w:val="28"/>
          <w:szCs w:val="28"/>
        </w:rPr>
      </w:pPr>
      <w:r>
        <w:rPr>
          <w:color w:val="000000"/>
          <w:spacing w:val="1"/>
          <w:sz w:val="28"/>
          <w:szCs w:val="28"/>
        </w:rPr>
        <w:t>Б) копии документов: документ, удостоверяющий личность; диплом</w:t>
      </w:r>
      <w:r w:rsidRPr="009E68CF">
        <w:rPr>
          <w:color w:val="000000"/>
          <w:spacing w:val="1"/>
          <w:sz w:val="28"/>
          <w:szCs w:val="28"/>
        </w:rPr>
        <w:t xml:space="preserve"> об образовании;</w:t>
      </w:r>
      <w:r w:rsidR="00241D73">
        <w:rPr>
          <w:color w:val="000000"/>
          <w:spacing w:val="1"/>
          <w:sz w:val="28"/>
          <w:szCs w:val="28"/>
        </w:rPr>
        <w:t xml:space="preserve"> </w:t>
      </w:r>
      <w:r>
        <w:rPr>
          <w:color w:val="000000"/>
          <w:spacing w:val="1"/>
          <w:sz w:val="28"/>
          <w:szCs w:val="28"/>
        </w:rPr>
        <w:t>документ</w:t>
      </w:r>
      <w:r w:rsidRPr="009E68CF">
        <w:rPr>
          <w:color w:val="000000"/>
          <w:spacing w:val="1"/>
          <w:sz w:val="28"/>
          <w:szCs w:val="28"/>
        </w:rPr>
        <w:t>, подтверждающего трудовую деятельность работника</w:t>
      </w:r>
      <w:r>
        <w:rPr>
          <w:color w:val="000000"/>
          <w:spacing w:val="1"/>
          <w:sz w:val="28"/>
          <w:szCs w:val="28"/>
        </w:rPr>
        <w:t>; документ</w:t>
      </w:r>
      <w:r w:rsidRPr="009E68CF">
        <w:rPr>
          <w:color w:val="000000"/>
          <w:spacing w:val="1"/>
          <w:sz w:val="28"/>
          <w:szCs w:val="28"/>
        </w:rPr>
        <w:t xml:space="preserve"> о </w:t>
      </w:r>
      <w:r>
        <w:rPr>
          <w:color w:val="000000"/>
          <w:spacing w:val="1"/>
          <w:sz w:val="28"/>
          <w:szCs w:val="28"/>
        </w:rPr>
        <w:t>прохождении курсов повышения</w:t>
      </w:r>
      <w:r w:rsidRPr="009E68CF">
        <w:rPr>
          <w:color w:val="000000"/>
          <w:spacing w:val="1"/>
          <w:sz w:val="28"/>
          <w:szCs w:val="28"/>
        </w:rPr>
        <w:t xml:space="preserve"> квалификации;</w:t>
      </w:r>
      <w:r w:rsidR="00241D73">
        <w:rPr>
          <w:color w:val="000000"/>
          <w:spacing w:val="1"/>
          <w:sz w:val="28"/>
          <w:szCs w:val="28"/>
        </w:rPr>
        <w:t xml:space="preserve"> </w:t>
      </w:r>
      <w:r w:rsidRPr="009E68CF">
        <w:rPr>
          <w:color w:val="000000"/>
          <w:spacing w:val="1"/>
          <w:sz w:val="28"/>
          <w:szCs w:val="28"/>
        </w:rPr>
        <w:t>удосто</w:t>
      </w:r>
      <w:r>
        <w:rPr>
          <w:color w:val="000000"/>
          <w:spacing w:val="1"/>
          <w:sz w:val="28"/>
          <w:szCs w:val="28"/>
        </w:rPr>
        <w:t>верение</w:t>
      </w:r>
      <w:r w:rsidRPr="009E68CF">
        <w:rPr>
          <w:color w:val="000000"/>
          <w:spacing w:val="1"/>
          <w:sz w:val="28"/>
          <w:szCs w:val="28"/>
        </w:rPr>
        <w:t xml:space="preserve"> о ранее присвоенной квалификационной категории</w:t>
      </w:r>
      <w:r>
        <w:rPr>
          <w:color w:val="000000"/>
          <w:spacing w:val="1"/>
          <w:sz w:val="28"/>
          <w:szCs w:val="28"/>
        </w:rPr>
        <w:t>;</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В) сведения о профессиональных достижениях (при их наличии):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материалы обобщения педагогического опыта: эссе, творческий отчет, самоанализ профессиональной деятельности;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p w:rsidR="00311FCE" w:rsidRPr="009E68CF"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динамика результативности профессиональной деятельности аттестуемых за последние три года (при досрочной аттестации - 1-2 года).</w:t>
      </w:r>
    </w:p>
    <w:p w:rsidR="00311FCE" w:rsidRPr="008D688D" w:rsidRDefault="00311FCE" w:rsidP="00311FCE">
      <w:pPr>
        <w:jc w:val="both"/>
        <w:rPr>
          <w:sz w:val="28"/>
          <w:szCs w:val="28"/>
        </w:rPr>
      </w:pPr>
      <w:r>
        <w:rPr>
          <w:sz w:val="28"/>
          <w:szCs w:val="28"/>
        </w:rPr>
        <w:t>2) о</w:t>
      </w:r>
      <w:r w:rsidRPr="008D688D">
        <w:rPr>
          <w:sz w:val="28"/>
          <w:szCs w:val="28"/>
        </w:rPr>
        <w:t>бобщение результатов экспертизы.</w:t>
      </w:r>
      <w:r w:rsidRPr="008D688D">
        <w:rPr>
          <w:sz w:val="28"/>
          <w:szCs w:val="28"/>
        </w:rPr>
        <w:tab/>
      </w:r>
    </w:p>
    <w:p w:rsidR="00311FCE" w:rsidRPr="008D688D" w:rsidRDefault="00311FCE" w:rsidP="00311FCE">
      <w:pPr>
        <w:jc w:val="both"/>
        <w:rPr>
          <w:sz w:val="28"/>
          <w:szCs w:val="28"/>
        </w:rPr>
      </w:pPr>
      <w:r>
        <w:rPr>
          <w:sz w:val="28"/>
          <w:szCs w:val="28"/>
        </w:rPr>
        <w:t>3) о</w:t>
      </w:r>
      <w:r w:rsidRPr="008D688D">
        <w:rPr>
          <w:sz w:val="28"/>
          <w:szCs w:val="28"/>
        </w:rPr>
        <w:t>знакомление аттестуемого с предварительными итогами аттеста</w:t>
      </w:r>
      <w:r w:rsidRPr="008D688D">
        <w:rPr>
          <w:sz w:val="28"/>
          <w:szCs w:val="28"/>
        </w:rPr>
        <w:softHyphen/>
        <w:t>ции.</w:t>
      </w:r>
    </w:p>
    <w:p w:rsidR="00311FCE" w:rsidRPr="009E68CF" w:rsidRDefault="00311FCE" w:rsidP="00311FCE">
      <w:pPr>
        <w:ind w:firstLine="708"/>
        <w:jc w:val="both"/>
        <w:rPr>
          <w:sz w:val="28"/>
          <w:szCs w:val="28"/>
        </w:rPr>
      </w:pPr>
      <w:r>
        <w:rPr>
          <w:sz w:val="28"/>
          <w:szCs w:val="28"/>
        </w:rPr>
        <w:t>4</w:t>
      </w:r>
      <w:r w:rsidRPr="009E68CF">
        <w:rPr>
          <w:sz w:val="28"/>
          <w:szCs w:val="28"/>
        </w:rPr>
        <w:t>.</w:t>
      </w:r>
      <w:r>
        <w:rPr>
          <w:sz w:val="28"/>
          <w:szCs w:val="28"/>
        </w:rPr>
        <w:t>5.</w:t>
      </w:r>
      <w:r w:rsidRPr="009E68CF">
        <w:rPr>
          <w:sz w:val="28"/>
          <w:szCs w:val="28"/>
        </w:rPr>
        <w:t xml:space="preserve"> Итоговое заседание аттестационной комиссии</w:t>
      </w:r>
      <w:r>
        <w:rPr>
          <w:sz w:val="28"/>
          <w:szCs w:val="28"/>
        </w:rPr>
        <w:t xml:space="preserve"> включает в себя:</w:t>
      </w:r>
    </w:p>
    <w:p w:rsidR="00311FCE" w:rsidRPr="008D688D" w:rsidRDefault="00311FCE" w:rsidP="00311FCE">
      <w:pPr>
        <w:jc w:val="both"/>
        <w:rPr>
          <w:sz w:val="28"/>
          <w:szCs w:val="28"/>
        </w:rPr>
      </w:pPr>
      <w:r>
        <w:rPr>
          <w:sz w:val="28"/>
          <w:szCs w:val="28"/>
        </w:rPr>
        <w:t xml:space="preserve">1) рассмотрение результатов </w:t>
      </w:r>
      <w:r w:rsidRPr="008D688D">
        <w:rPr>
          <w:sz w:val="28"/>
          <w:szCs w:val="28"/>
        </w:rPr>
        <w:t>экс</w:t>
      </w:r>
      <w:r w:rsidRPr="008D688D">
        <w:rPr>
          <w:sz w:val="28"/>
          <w:szCs w:val="28"/>
        </w:rPr>
        <w:softHyphen/>
        <w:t xml:space="preserve">пертизы каждого аттестуемого (экспертное заключение). </w:t>
      </w:r>
    </w:p>
    <w:p w:rsidR="00311FCE" w:rsidRPr="008D688D" w:rsidRDefault="00311FCE" w:rsidP="00311FCE">
      <w:pPr>
        <w:jc w:val="both"/>
        <w:rPr>
          <w:sz w:val="28"/>
          <w:szCs w:val="28"/>
        </w:rPr>
      </w:pPr>
      <w:r>
        <w:rPr>
          <w:sz w:val="28"/>
          <w:szCs w:val="28"/>
        </w:rPr>
        <w:t>2) о</w:t>
      </w:r>
      <w:r w:rsidRPr="008D688D">
        <w:rPr>
          <w:sz w:val="28"/>
          <w:szCs w:val="28"/>
        </w:rPr>
        <w:t xml:space="preserve">бсуждение экспертного заключения.  </w:t>
      </w:r>
    </w:p>
    <w:p w:rsidR="00311FCE" w:rsidRPr="008D688D" w:rsidRDefault="00311FCE" w:rsidP="00311FCE">
      <w:pPr>
        <w:jc w:val="both"/>
        <w:rPr>
          <w:sz w:val="28"/>
          <w:szCs w:val="28"/>
        </w:rPr>
      </w:pPr>
      <w:r>
        <w:rPr>
          <w:sz w:val="28"/>
          <w:szCs w:val="28"/>
        </w:rPr>
        <w:t>3) п</w:t>
      </w:r>
      <w:r w:rsidRPr="008D688D">
        <w:rPr>
          <w:sz w:val="28"/>
          <w:szCs w:val="28"/>
        </w:rPr>
        <w:t>ринятие решения о соответствии (несоответствии) аттестуемого квалификационной категории (по каждому аттестуемому отдельно).</w:t>
      </w:r>
      <w:r w:rsidRPr="008D688D">
        <w:rPr>
          <w:sz w:val="28"/>
          <w:szCs w:val="28"/>
        </w:rPr>
        <w:tab/>
      </w:r>
    </w:p>
    <w:p w:rsidR="00311FCE" w:rsidRPr="009E68CF" w:rsidRDefault="00311FCE" w:rsidP="00311FCE">
      <w:pPr>
        <w:ind w:firstLine="708"/>
        <w:jc w:val="both"/>
        <w:rPr>
          <w:sz w:val="28"/>
          <w:szCs w:val="28"/>
        </w:rPr>
      </w:pPr>
      <w:r>
        <w:rPr>
          <w:sz w:val="28"/>
          <w:szCs w:val="28"/>
        </w:rPr>
        <w:t>4</w:t>
      </w:r>
      <w:r w:rsidRPr="009E68CF">
        <w:rPr>
          <w:sz w:val="28"/>
          <w:szCs w:val="28"/>
        </w:rPr>
        <w:t>.</w:t>
      </w:r>
      <w:r>
        <w:rPr>
          <w:sz w:val="28"/>
          <w:szCs w:val="28"/>
        </w:rPr>
        <w:t>6.</w:t>
      </w:r>
      <w:r w:rsidRPr="009E68CF">
        <w:rPr>
          <w:sz w:val="28"/>
          <w:szCs w:val="28"/>
        </w:rPr>
        <w:t xml:space="preserve"> Оформление решения аттестационной комиссии</w:t>
      </w:r>
      <w:r>
        <w:rPr>
          <w:sz w:val="28"/>
          <w:szCs w:val="28"/>
        </w:rPr>
        <w:t xml:space="preserve"> включает в себя:</w:t>
      </w:r>
    </w:p>
    <w:p w:rsidR="00311FCE" w:rsidRPr="008D688D" w:rsidRDefault="00311FCE" w:rsidP="00311FCE">
      <w:pPr>
        <w:jc w:val="both"/>
        <w:rPr>
          <w:sz w:val="28"/>
          <w:szCs w:val="28"/>
        </w:rPr>
      </w:pPr>
      <w:r>
        <w:rPr>
          <w:sz w:val="28"/>
          <w:szCs w:val="28"/>
        </w:rPr>
        <w:t>1) о</w:t>
      </w:r>
      <w:r w:rsidRPr="008D688D">
        <w:rPr>
          <w:sz w:val="28"/>
          <w:szCs w:val="28"/>
        </w:rPr>
        <w:t xml:space="preserve">формление протокола заседания аттестационной комиссии. </w:t>
      </w:r>
    </w:p>
    <w:p w:rsidR="00311FCE" w:rsidRPr="008D688D" w:rsidRDefault="00311FCE" w:rsidP="00311FCE">
      <w:pPr>
        <w:jc w:val="both"/>
        <w:rPr>
          <w:sz w:val="28"/>
          <w:szCs w:val="28"/>
        </w:rPr>
      </w:pPr>
      <w:r>
        <w:rPr>
          <w:sz w:val="28"/>
          <w:szCs w:val="28"/>
        </w:rPr>
        <w:t>2) и</w:t>
      </w:r>
      <w:r w:rsidRPr="008D688D">
        <w:rPr>
          <w:sz w:val="28"/>
          <w:szCs w:val="28"/>
        </w:rPr>
        <w:t xml:space="preserve">здание приказа по </w:t>
      </w:r>
      <w:r>
        <w:rPr>
          <w:sz w:val="28"/>
          <w:szCs w:val="28"/>
        </w:rPr>
        <w:t>колледжу</w:t>
      </w:r>
      <w:r w:rsidRPr="008D688D">
        <w:rPr>
          <w:sz w:val="28"/>
          <w:szCs w:val="28"/>
        </w:rPr>
        <w:t xml:space="preserve"> о присвоении</w:t>
      </w:r>
      <w:r>
        <w:rPr>
          <w:sz w:val="28"/>
          <w:szCs w:val="28"/>
        </w:rPr>
        <w:t xml:space="preserve"> (подтверждении)педагогическим работникам и приравненным к ним лиц </w:t>
      </w:r>
      <w:r w:rsidRPr="008D688D">
        <w:rPr>
          <w:sz w:val="28"/>
          <w:szCs w:val="28"/>
        </w:rPr>
        <w:t>второй квали</w:t>
      </w:r>
      <w:r w:rsidRPr="008D688D">
        <w:rPr>
          <w:sz w:val="28"/>
          <w:szCs w:val="28"/>
        </w:rPr>
        <w:softHyphen/>
        <w:t xml:space="preserve">фикационной категории. </w:t>
      </w:r>
    </w:p>
    <w:p w:rsidR="00311FCE" w:rsidRPr="009E68CF" w:rsidRDefault="00311FCE" w:rsidP="00311FCE">
      <w:pPr>
        <w:ind w:firstLine="708"/>
        <w:jc w:val="both"/>
        <w:rPr>
          <w:sz w:val="28"/>
          <w:szCs w:val="28"/>
        </w:rPr>
      </w:pPr>
      <w:r w:rsidRPr="009E68CF">
        <w:rPr>
          <w:sz w:val="28"/>
          <w:szCs w:val="28"/>
        </w:rPr>
        <w:t>4.7. Анализ результатов аттестации педагогических работников</w:t>
      </w:r>
      <w:r>
        <w:rPr>
          <w:sz w:val="28"/>
          <w:szCs w:val="28"/>
        </w:rPr>
        <w:t xml:space="preserve"> и приравненным к ним лиц.</w:t>
      </w:r>
    </w:p>
    <w:p w:rsidR="00311FCE" w:rsidRDefault="00311FCE" w:rsidP="00311FCE">
      <w:pPr>
        <w:ind w:firstLine="708"/>
        <w:jc w:val="center"/>
        <w:rPr>
          <w:b/>
          <w:sz w:val="28"/>
          <w:szCs w:val="28"/>
        </w:rPr>
      </w:pPr>
    </w:p>
    <w:p w:rsidR="00311FCE" w:rsidRPr="008D688D" w:rsidRDefault="00311FCE" w:rsidP="00311FCE">
      <w:pPr>
        <w:ind w:firstLine="708"/>
        <w:jc w:val="center"/>
        <w:rPr>
          <w:b/>
          <w:sz w:val="28"/>
          <w:szCs w:val="28"/>
        </w:rPr>
      </w:pPr>
      <w:r>
        <w:rPr>
          <w:b/>
          <w:sz w:val="28"/>
          <w:szCs w:val="28"/>
        </w:rPr>
        <w:lastRenderedPageBreak/>
        <w:t>5</w:t>
      </w:r>
      <w:r w:rsidRPr="008D688D">
        <w:rPr>
          <w:b/>
          <w:sz w:val="28"/>
          <w:szCs w:val="28"/>
        </w:rPr>
        <w:t xml:space="preserve">. Права аттестационной комиссии </w:t>
      </w:r>
      <w:r>
        <w:rPr>
          <w:b/>
          <w:sz w:val="28"/>
          <w:szCs w:val="28"/>
        </w:rPr>
        <w:t>колледжа</w:t>
      </w:r>
    </w:p>
    <w:p w:rsidR="00311FCE" w:rsidRPr="008D688D" w:rsidRDefault="00311FCE" w:rsidP="00311FCE">
      <w:pPr>
        <w:ind w:firstLine="708"/>
        <w:jc w:val="both"/>
        <w:rPr>
          <w:sz w:val="28"/>
          <w:szCs w:val="28"/>
        </w:rPr>
      </w:pPr>
      <w:r w:rsidRPr="008D688D">
        <w:rPr>
          <w:sz w:val="28"/>
          <w:szCs w:val="28"/>
        </w:rPr>
        <w:t xml:space="preserve">Члены аттестационной комиссии </w:t>
      </w:r>
      <w:r>
        <w:rPr>
          <w:sz w:val="28"/>
          <w:szCs w:val="28"/>
        </w:rPr>
        <w:t>колледжа</w:t>
      </w:r>
      <w:r w:rsidRPr="008D688D">
        <w:rPr>
          <w:sz w:val="28"/>
          <w:szCs w:val="28"/>
        </w:rPr>
        <w:t xml:space="preserve"> имеют право:</w:t>
      </w:r>
    </w:p>
    <w:p w:rsidR="00311FCE" w:rsidRPr="008D688D" w:rsidRDefault="00311FCE" w:rsidP="00311FCE">
      <w:pPr>
        <w:ind w:firstLine="708"/>
        <w:jc w:val="both"/>
        <w:rPr>
          <w:sz w:val="28"/>
          <w:szCs w:val="28"/>
        </w:rPr>
      </w:pPr>
      <w:r>
        <w:rPr>
          <w:sz w:val="28"/>
          <w:szCs w:val="28"/>
        </w:rPr>
        <w:t>5</w:t>
      </w:r>
      <w:r w:rsidRPr="008D688D">
        <w:rPr>
          <w:sz w:val="28"/>
          <w:szCs w:val="28"/>
        </w:rPr>
        <w:t xml:space="preserve">.1. Запрашивать у аттестуемого дополнительную документацию и статистические данные, необходимые для аттестации на </w:t>
      </w:r>
      <w:proofErr w:type="gramStart"/>
      <w:r w:rsidRPr="008D688D">
        <w:rPr>
          <w:sz w:val="28"/>
          <w:szCs w:val="28"/>
        </w:rPr>
        <w:t>заявленную  квалификационную</w:t>
      </w:r>
      <w:proofErr w:type="gramEnd"/>
      <w:r w:rsidRPr="008D688D">
        <w:rPr>
          <w:sz w:val="28"/>
          <w:szCs w:val="28"/>
        </w:rPr>
        <w:t xml:space="preserve"> категорию.</w:t>
      </w:r>
    </w:p>
    <w:p w:rsidR="00311FCE" w:rsidRPr="008D688D" w:rsidRDefault="00311FCE" w:rsidP="00311FCE">
      <w:pPr>
        <w:ind w:firstLine="708"/>
        <w:jc w:val="both"/>
        <w:rPr>
          <w:sz w:val="28"/>
          <w:szCs w:val="28"/>
        </w:rPr>
      </w:pPr>
      <w:r>
        <w:rPr>
          <w:sz w:val="28"/>
          <w:szCs w:val="28"/>
        </w:rPr>
        <w:t>5</w:t>
      </w:r>
      <w:r w:rsidRPr="008D688D">
        <w:rPr>
          <w:sz w:val="28"/>
          <w:szCs w:val="28"/>
        </w:rPr>
        <w:t>.2. Привлекать на договорной основе специалистов по обмену опытом аттестации кадров.</w:t>
      </w:r>
    </w:p>
    <w:p w:rsidR="00311FCE" w:rsidRPr="008D688D" w:rsidRDefault="00311FCE" w:rsidP="00311FCE">
      <w:pPr>
        <w:ind w:firstLine="708"/>
        <w:jc w:val="both"/>
        <w:rPr>
          <w:sz w:val="28"/>
          <w:szCs w:val="28"/>
        </w:rPr>
      </w:pPr>
      <w:r>
        <w:rPr>
          <w:sz w:val="28"/>
          <w:szCs w:val="28"/>
        </w:rPr>
        <w:t>5</w:t>
      </w:r>
      <w:r w:rsidRPr="008D688D">
        <w:rPr>
          <w:sz w:val="28"/>
          <w:szCs w:val="28"/>
        </w:rPr>
        <w:t xml:space="preserve">.3. Привлекать для проведения экспертизы профессиональной компетентности </w:t>
      </w:r>
      <w:r>
        <w:rPr>
          <w:sz w:val="28"/>
          <w:szCs w:val="28"/>
        </w:rPr>
        <w:t>преподавателя</w:t>
      </w:r>
      <w:r w:rsidRPr="008D688D">
        <w:rPr>
          <w:sz w:val="28"/>
          <w:szCs w:val="28"/>
        </w:rPr>
        <w:t xml:space="preserve"> специалистов соответствующей предметной об</w:t>
      </w:r>
      <w:r w:rsidRPr="008D688D">
        <w:rPr>
          <w:sz w:val="28"/>
          <w:szCs w:val="28"/>
        </w:rPr>
        <w:softHyphen/>
        <w:t xml:space="preserve">ласти,  </w:t>
      </w:r>
      <w:r>
        <w:rPr>
          <w:sz w:val="28"/>
          <w:szCs w:val="28"/>
        </w:rPr>
        <w:t xml:space="preserve">методистов, сотрудников Вузов, </w:t>
      </w:r>
      <w:r w:rsidRPr="008D688D">
        <w:rPr>
          <w:sz w:val="28"/>
          <w:szCs w:val="28"/>
        </w:rPr>
        <w:t>организаций</w:t>
      </w:r>
      <w:r>
        <w:rPr>
          <w:sz w:val="28"/>
          <w:szCs w:val="28"/>
        </w:rPr>
        <w:t xml:space="preserve"> по профилю аттестации работника</w:t>
      </w:r>
      <w:r w:rsidRPr="008D688D">
        <w:rPr>
          <w:sz w:val="28"/>
          <w:szCs w:val="28"/>
        </w:rPr>
        <w:t>.</w:t>
      </w:r>
    </w:p>
    <w:p w:rsidR="00311FCE" w:rsidRPr="008D688D" w:rsidRDefault="00311FCE" w:rsidP="00311FCE">
      <w:pPr>
        <w:ind w:firstLine="708"/>
        <w:jc w:val="both"/>
        <w:rPr>
          <w:sz w:val="28"/>
          <w:szCs w:val="28"/>
        </w:rPr>
      </w:pPr>
      <w:r>
        <w:rPr>
          <w:sz w:val="28"/>
          <w:szCs w:val="28"/>
        </w:rPr>
        <w:t>5</w:t>
      </w:r>
      <w:r w:rsidRPr="008D688D">
        <w:rPr>
          <w:sz w:val="28"/>
          <w:szCs w:val="28"/>
        </w:rPr>
        <w:t>.4. Осуществлять конт</w:t>
      </w:r>
      <w:r>
        <w:rPr>
          <w:sz w:val="28"/>
          <w:szCs w:val="28"/>
        </w:rPr>
        <w:t>роль за деятельностью экспертного совета</w:t>
      </w:r>
      <w:r w:rsidRPr="008D688D">
        <w:rPr>
          <w:sz w:val="28"/>
          <w:szCs w:val="28"/>
        </w:rPr>
        <w:t xml:space="preserve"> и объективностью проведения экспертизы.</w:t>
      </w:r>
    </w:p>
    <w:p w:rsidR="00311FCE" w:rsidRPr="008D688D" w:rsidRDefault="00311FCE" w:rsidP="00311FCE">
      <w:pPr>
        <w:ind w:firstLine="708"/>
        <w:jc w:val="both"/>
        <w:rPr>
          <w:sz w:val="28"/>
          <w:szCs w:val="28"/>
        </w:rPr>
      </w:pPr>
      <w:r>
        <w:rPr>
          <w:sz w:val="28"/>
          <w:szCs w:val="28"/>
        </w:rPr>
        <w:t>5</w:t>
      </w:r>
      <w:r w:rsidRPr="008D688D">
        <w:rPr>
          <w:sz w:val="28"/>
          <w:szCs w:val="28"/>
        </w:rPr>
        <w:t>.5. Давать обязательные для исполнения распоряжения и указания в пределах своей компетенции.</w:t>
      </w:r>
    </w:p>
    <w:p w:rsidR="00311FCE" w:rsidRPr="008D688D" w:rsidRDefault="00311FCE" w:rsidP="00311FCE">
      <w:pPr>
        <w:ind w:firstLine="708"/>
        <w:jc w:val="both"/>
        <w:rPr>
          <w:sz w:val="28"/>
          <w:szCs w:val="28"/>
        </w:rPr>
      </w:pPr>
      <w:r>
        <w:rPr>
          <w:sz w:val="28"/>
          <w:szCs w:val="28"/>
        </w:rPr>
        <w:t>5</w:t>
      </w:r>
      <w:r w:rsidRPr="008D688D">
        <w:rPr>
          <w:sz w:val="28"/>
          <w:szCs w:val="28"/>
        </w:rPr>
        <w:t>.6. Готовить проекты распоряжений и приказов по вопросам аттестации педагогических работников</w:t>
      </w:r>
      <w:r>
        <w:rPr>
          <w:sz w:val="28"/>
          <w:szCs w:val="28"/>
        </w:rPr>
        <w:t xml:space="preserve"> и приравненных к ним лиц</w:t>
      </w:r>
      <w:r w:rsidRPr="008D688D">
        <w:rPr>
          <w:sz w:val="28"/>
          <w:szCs w:val="28"/>
        </w:rPr>
        <w:t xml:space="preserve"> и представлять их на рассмотре</w:t>
      </w:r>
      <w:r w:rsidRPr="008D688D">
        <w:rPr>
          <w:sz w:val="28"/>
          <w:szCs w:val="28"/>
        </w:rPr>
        <w:softHyphen/>
        <w:t>ние директору.</w:t>
      </w:r>
    </w:p>
    <w:p w:rsidR="00311FCE" w:rsidRPr="008D688D" w:rsidRDefault="00311FCE" w:rsidP="00311FCE">
      <w:pPr>
        <w:ind w:firstLine="708"/>
        <w:jc w:val="both"/>
        <w:rPr>
          <w:sz w:val="28"/>
          <w:szCs w:val="28"/>
        </w:rPr>
      </w:pPr>
      <w:r>
        <w:rPr>
          <w:sz w:val="28"/>
          <w:szCs w:val="28"/>
        </w:rPr>
        <w:t>5</w:t>
      </w:r>
      <w:r w:rsidRPr="008D688D">
        <w:rPr>
          <w:sz w:val="28"/>
          <w:szCs w:val="28"/>
        </w:rPr>
        <w:t>.7. Вносить предложения по совершенствованию деятельности аттестационной комиссии.</w:t>
      </w:r>
    </w:p>
    <w:p w:rsidR="00311FCE" w:rsidRPr="008D688D" w:rsidRDefault="00311FCE" w:rsidP="00311FCE">
      <w:pPr>
        <w:ind w:firstLine="708"/>
        <w:jc w:val="both"/>
        <w:rPr>
          <w:sz w:val="28"/>
          <w:szCs w:val="28"/>
        </w:rPr>
      </w:pPr>
      <w:r>
        <w:rPr>
          <w:sz w:val="28"/>
          <w:szCs w:val="28"/>
        </w:rPr>
        <w:t>5</w:t>
      </w:r>
      <w:r w:rsidRPr="008D688D">
        <w:rPr>
          <w:sz w:val="28"/>
          <w:szCs w:val="28"/>
        </w:rPr>
        <w:t xml:space="preserve">.8. Представлять членов аттестационной комиссии и экспертов к награждению и поощрению директором </w:t>
      </w:r>
      <w:r>
        <w:rPr>
          <w:sz w:val="28"/>
          <w:szCs w:val="28"/>
        </w:rPr>
        <w:t>колледжа</w:t>
      </w:r>
      <w:r w:rsidRPr="008D688D">
        <w:rPr>
          <w:sz w:val="28"/>
          <w:szCs w:val="28"/>
        </w:rPr>
        <w:t>.</w:t>
      </w:r>
    </w:p>
    <w:p w:rsidR="00311FCE" w:rsidRPr="008D688D" w:rsidRDefault="00311FCE" w:rsidP="00311FCE">
      <w:pPr>
        <w:ind w:firstLine="708"/>
        <w:jc w:val="both"/>
        <w:rPr>
          <w:sz w:val="28"/>
          <w:szCs w:val="28"/>
        </w:rPr>
      </w:pPr>
      <w:r>
        <w:rPr>
          <w:sz w:val="28"/>
          <w:szCs w:val="28"/>
        </w:rPr>
        <w:t xml:space="preserve">5.9. </w:t>
      </w:r>
      <w:r w:rsidRPr="008D688D">
        <w:rPr>
          <w:sz w:val="28"/>
          <w:szCs w:val="28"/>
        </w:rPr>
        <w:t>Разрабатывать рекомендации по совершенствованию аттестационных процедур.</w:t>
      </w:r>
    </w:p>
    <w:p w:rsidR="00311FCE" w:rsidRPr="008D688D" w:rsidRDefault="00311FCE" w:rsidP="00311FCE">
      <w:pPr>
        <w:ind w:firstLine="708"/>
        <w:jc w:val="both"/>
        <w:rPr>
          <w:sz w:val="28"/>
          <w:szCs w:val="28"/>
        </w:rPr>
      </w:pPr>
    </w:p>
    <w:p w:rsidR="00311FCE" w:rsidRPr="008D688D" w:rsidRDefault="00311FCE" w:rsidP="000C5E1A">
      <w:pPr>
        <w:ind w:firstLine="708"/>
        <w:jc w:val="center"/>
        <w:rPr>
          <w:b/>
          <w:sz w:val="28"/>
          <w:szCs w:val="28"/>
        </w:rPr>
      </w:pPr>
      <w:r>
        <w:rPr>
          <w:b/>
          <w:sz w:val="28"/>
          <w:szCs w:val="28"/>
        </w:rPr>
        <w:t>6</w:t>
      </w:r>
      <w:r w:rsidRPr="008D688D">
        <w:rPr>
          <w:b/>
          <w:sz w:val="28"/>
          <w:szCs w:val="28"/>
        </w:rPr>
        <w:t xml:space="preserve">. Контроль деятельности аттестационной комиссии </w:t>
      </w:r>
      <w:r w:rsidR="000C5E1A">
        <w:rPr>
          <w:b/>
          <w:sz w:val="28"/>
          <w:szCs w:val="28"/>
        </w:rPr>
        <w:t>колледжа</w:t>
      </w:r>
    </w:p>
    <w:p w:rsidR="00311FCE" w:rsidRPr="008D688D" w:rsidRDefault="00311FCE" w:rsidP="00311FCE">
      <w:pPr>
        <w:ind w:firstLine="708"/>
        <w:jc w:val="both"/>
        <w:rPr>
          <w:sz w:val="28"/>
          <w:szCs w:val="28"/>
        </w:rPr>
      </w:pPr>
      <w:r>
        <w:rPr>
          <w:sz w:val="28"/>
          <w:szCs w:val="28"/>
        </w:rPr>
        <w:t>6</w:t>
      </w:r>
      <w:r w:rsidRPr="008D688D">
        <w:rPr>
          <w:sz w:val="28"/>
          <w:szCs w:val="28"/>
        </w:rPr>
        <w:t>.1. Контроль деятельности аттестационной комиссии осущест</w:t>
      </w:r>
      <w:r w:rsidRPr="008D688D">
        <w:rPr>
          <w:sz w:val="28"/>
          <w:szCs w:val="28"/>
        </w:rPr>
        <w:softHyphen/>
        <w:t xml:space="preserve">вляется директором </w:t>
      </w:r>
      <w:r>
        <w:rPr>
          <w:sz w:val="28"/>
          <w:szCs w:val="28"/>
        </w:rPr>
        <w:t>колледжа</w:t>
      </w:r>
      <w:r w:rsidRPr="008D688D">
        <w:rPr>
          <w:sz w:val="28"/>
          <w:szCs w:val="28"/>
        </w:rPr>
        <w:t>, его заместителями в соответствии с планом ко</w:t>
      </w:r>
      <w:r>
        <w:rPr>
          <w:sz w:val="28"/>
          <w:szCs w:val="28"/>
        </w:rPr>
        <w:t>нтроля.</w:t>
      </w:r>
    </w:p>
    <w:p w:rsidR="00311FCE" w:rsidRPr="008D688D" w:rsidRDefault="00311FCE" w:rsidP="00311FCE">
      <w:pPr>
        <w:jc w:val="both"/>
        <w:rPr>
          <w:sz w:val="28"/>
          <w:szCs w:val="28"/>
        </w:rPr>
      </w:pPr>
    </w:p>
    <w:p w:rsidR="00311FCE" w:rsidRDefault="00311FCE" w:rsidP="00311FCE">
      <w:pPr>
        <w:jc w:val="center"/>
        <w:rPr>
          <w:b/>
          <w:sz w:val="28"/>
          <w:szCs w:val="28"/>
        </w:rPr>
      </w:pPr>
    </w:p>
    <w:p w:rsidR="00311FCE" w:rsidRDefault="00311FCE" w:rsidP="00311FCE">
      <w:pPr>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Pr="00E13322" w:rsidRDefault="00311FCE" w:rsidP="00311FCE">
      <w:pPr>
        <w:jc w:val="center"/>
        <w:rPr>
          <w:b/>
          <w:sz w:val="28"/>
          <w:szCs w:val="28"/>
        </w:rPr>
      </w:pPr>
      <w:r w:rsidRPr="00E13322">
        <w:rPr>
          <w:b/>
          <w:sz w:val="28"/>
          <w:szCs w:val="28"/>
        </w:rPr>
        <w:lastRenderedPageBreak/>
        <w:t>П</w:t>
      </w:r>
      <w:r>
        <w:rPr>
          <w:b/>
          <w:sz w:val="28"/>
          <w:szCs w:val="28"/>
        </w:rPr>
        <w:t>ОЛОЖЕНИЕ</w:t>
      </w:r>
    </w:p>
    <w:p w:rsidR="00311FCE" w:rsidRDefault="00311FCE" w:rsidP="00311FCE">
      <w:pPr>
        <w:jc w:val="center"/>
        <w:rPr>
          <w:b/>
          <w:sz w:val="28"/>
          <w:szCs w:val="28"/>
        </w:rPr>
      </w:pPr>
      <w:r>
        <w:rPr>
          <w:b/>
          <w:sz w:val="28"/>
          <w:szCs w:val="28"/>
        </w:rPr>
        <w:t xml:space="preserve">О РАБОТЕ ЭКСПЕРТНОГО СОВЕТА </w:t>
      </w:r>
    </w:p>
    <w:p w:rsidR="00FC6FBC" w:rsidRPr="00FC6FBC" w:rsidRDefault="00FC6FBC" w:rsidP="00311FCE">
      <w:pPr>
        <w:jc w:val="center"/>
        <w:rPr>
          <w:b/>
          <w:sz w:val="28"/>
          <w:szCs w:val="28"/>
        </w:rPr>
      </w:pPr>
      <w:r w:rsidRPr="00FC6FBC">
        <w:rPr>
          <w:b/>
          <w:sz w:val="28"/>
          <w:szCs w:val="28"/>
        </w:rPr>
        <w:t>ТОО «Екибастузский гуманитарно-технический колледж»</w:t>
      </w:r>
      <w:r w:rsidR="00311FCE" w:rsidRPr="00FC6FBC">
        <w:rPr>
          <w:b/>
          <w:sz w:val="28"/>
          <w:szCs w:val="28"/>
        </w:rPr>
        <w:t xml:space="preserve"> </w:t>
      </w:r>
    </w:p>
    <w:p w:rsidR="00311FCE" w:rsidRDefault="00311FCE" w:rsidP="00311FCE">
      <w:pPr>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311FCE" w:rsidRDefault="00311FCE" w:rsidP="00311FCE">
      <w:pPr>
        <w:jc w:val="center"/>
        <w:rPr>
          <w:b/>
          <w:sz w:val="28"/>
          <w:szCs w:val="28"/>
        </w:rPr>
      </w:pPr>
    </w:p>
    <w:p w:rsidR="00311FCE" w:rsidRPr="00504477" w:rsidRDefault="00311FCE" w:rsidP="00311FCE">
      <w:pPr>
        <w:jc w:val="center"/>
        <w:rPr>
          <w:b/>
          <w:sz w:val="28"/>
          <w:szCs w:val="28"/>
        </w:rPr>
      </w:pPr>
    </w:p>
    <w:p w:rsidR="00311FCE" w:rsidRPr="000C5E1A" w:rsidRDefault="00311FCE" w:rsidP="00271BCA">
      <w:pPr>
        <w:numPr>
          <w:ilvl w:val="0"/>
          <w:numId w:val="14"/>
        </w:numPr>
        <w:tabs>
          <w:tab w:val="clear" w:pos="360"/>
          <w:tab w:val="left" w:pos="180"/>
          <w:tab w:val="left" w:pos="540"/>
          <w:tab w:val="left" w:pos="900"/>
        </w:tabs>
        <w:suppressAutoHyphens/>
        <w:ind w:left="900"/>
        <w:jc w:val="center"/>
        <w:rPr>
          <w:b/>
          <w:sz w:val="28"/>
          <w:szCs w:val="28"/>
        </w:rPr>
      </w:pPr>
      <w:r>
        <w:rPr>
          <w:b/>
          <w:sz w:val="28"/>
          <w:szCs w:val="28"/>
        </w:rPr>
        <w:t>Общие положения</w:t>
      </w:r>
    </w:p>
    <w:p w:rsidR="00311FCE" w:rsidRDefault="00311FCE" w:rsidP="00311FCE">
      <w:pPr>
        <w:ind w:firstLine="540"/>
        <w:jc w:val="both"/>
        <w:rPr>
          <w:sz w:val="28"/>
          <w:szCs w:val="28"/>
        </w:rPr>
      </w:pPr>
      <w:r>
        <w:rPr>
          <w:sz w:val="28"/>
          <w:szCs w:val="28"/>
        </w:rPr>
        <w:t>1.1. Настоящее положение разработано в соответствии с приказом Министра образования и науки Республики Казахстан от 27 января 2016 года № 83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образования»</w:t>
      </w:r>
    </w:p>
    <w:p w:rsidR="00311FCE" w:rsidRPr="00CA1E38" w:rsidRDefault="00311FCE" w:rsidP="00311FCE">
      <w:pPr>
        <w:tabs>
          <w:tab w:val="left" w:pos="0"/>
        </w:tabs>
        <w:suppressAutoHyphens/>
        <w:jc w:val="both"/>
        <w:rPr>
          <w:sz w:val="28"/>
          <w:szCs w:val="28"/>
        </w:rPr>
      </w:pPr>
      <w:r>
        <w:rPr>
          <w:sz w:val="28"/>
          <w:szCs w:val="28"/>
        </w:rPr>
        <w:tab/>
        <w:t xml:space="preserve">1.2. </w:t>
      </w:r>
      <w:r w:rsidRPr="00CA1E38">
        <w:rPr>
          <w:sz w:val="28"/>
          <w:szCs w:val="28"/>
        </w:rPr>
        <w:t>Настоящее Положение разрабо</w:t>
      </w:r>
      <w:r>
        <w:rPr>
          <w:sz w:val="28"/>
          <w:szCs w:val="28"/>
        </w:rPr>
        <w:t>тано для деятельности экспертного</w:t>
      </w:r>
      <w:r w:rsidR="00EB79BF">
        <w:rPr>
          <w:sz w:val="28"/>
          <w:szCs w:val="28"/>
        </w:rPr>
        <w:t xml:space="preserve"> </w:t>
      </w:r>
      <w:r>
        <w:rPr>
          <w:sz w:val="28"/>
          <w:szCs w:val="28"/>
        </w:rPr>
        <w:t>совета</w:t>
      </w:r>
      <w:r w:rsidR="00EB79BF">
        <w:rPr>
          <w:sz w:val="28"/>
          <w:szCs w:val="28"/>
        </w:rPr>
        <w:t xml:space="preserve"> </w:t>
      </w:r>
      <w:r>
        <w:rPr>
          <w:sz w:val="28"/>
          <w:szCs w:val="28"/>
        </w:rPr>
        <w:t>колледжа</w:t>
      </w:r>
      <w:r w:rsidRPr="00CA1E38">
        <w:rPr>
          <w:sz w:val="28"/>
          <w:szCs w:val="28"/>
        </w:rPr>
        <w:t>.</w:t>
      </w:r>
    </w:p>
    <w:p w:rsidR="00311FCE" w:rsidRDefault="00311FCE" w:rsidP="00311FCE">
      <w:pPr>
        <w:tabs>
          <w:tab w:val="left" w:pos="0"/>
        </w:tabs>
        <w:suppressAutoHyphens/>
        <w:jc w:val="both"/>
        <w:rPr>
          <w:sz w:val="28"/>
          <w:szCs w:val="28"/>
        </w:rPr>
      </w:pPr>
      <w:r>
        <w:rPr>
          <w:sz w:val="28"/>
          <w:szCs w:val="28"/>
        </w:rPr>
        <w:tab/>
        <w:t>1.3. Положение определяет цель, задачи, принципы, содержание,  порядок работы и ответственность членов экспертного</w:t>
      </w:r>
      <w:r w:rsidR="00EB79BF">
        <w:rPr>
          <w:sz w:val="28"/>
          <w:szCs w:val="28"/>
        </w:rPr>
        <w:t xml:space="preserve"> </w:t>
      </w:r>
      <w:r>
        <w:rPr>
          <w:sz w:val="28"/>
          <w:szCs w:val="28"/>
        </w:rPr>
        <w:t xml:space="preserve">совета по аттестации педагогических и приравненных к ним лиц. </w:t>
      </w:r>
    </w:p>
    <w:p w:rsidR="00311FCE" w:rsidRDefault="00311FCE" w:rsidP="00311FCE">
      <w:pPr>
        <w:tabs>
          <w:tab w:val="left" w:pos="0"/>
        </w:tabs>
        <w:suppressAutoHyphens/>
        <w:ind w:left="360"/>
        <w:jc w:val="both"/>
        <w:rPr>
          <w:sz w:val="28"/>
          <w:szCs w:val="28"/>
        </w:rPr>
      </w:pPr>
    </w:p>
    <w:p w:rsidR="00311FCE" w:rsidRDefault="00311FCE" w:rsidP="000C5E1A">
      <w:pPr>
        <w:tabs>
          <w:tab w:val="left" w:pos="0"/>
          <w:tab w:val="left" w:pos="885"/>
        </w:tabs>
        <w:suppressAutoHyphens/>
        <w:jc w:val="center"/>
        <w:rPr>
          <w:b/>
          <w:sz w:val="28"/>
          <w:szCs w:val="28"/>
        </w:rPr>
      </w:pPr>
      <w:r>
        <w:rPr>
          <w:b/>
          <w:sz w:val="28"/>
          <w:szCs w:val="28"/>
        </w:rPr>
        <w:t xml:space="preserve">2.Основные цели и принципы деятельности </w:t>
      </w:r>
      <w:r w:rsidRPr="00AD77E6">
        <w:rPr>
          <w:b/>
          <w:sz w:val="28"/>
          <w:szCs w:val="28"/>
        </w:rPr>
        <w:t>экспертного совета</w:t>
      </w:r>
    </w:p>
    <w:p w:rsidR="00311FCE" w:rsidRDefault="00311FCE" w:rsidP="00311FCE">
      <w:pPr>
        <w:ind w:firstLine="360"/>
        <w:jc w:val="both"/>
        <w:rPr>
          <w:sz w:val="28"/>
          <w:szCs w:val="28"/>
        </w:rPr>
      </w:pPr>
      <w:r>
        <w:rPr>
          <w:sz w:val="28"/>
          <w:szCs w:val="28"/>
        </w:rPr>
        <w:t>2.1. Содержание деятельности экспертного</w:t>
      </w:r>
      <w:r w:rsidR="00241D73">
        <w:rPr>
          <w:sz w:val="28"/>
          <w:szCs w:val="28"/>
        </w:rPr>
        <w:t xml:space="preserve"> </w:t>
      </w:r>
      <w:r>
        <w:rPr>
          <w:sz w:val="28"/>
          <w:szCs w:val="28"/>
        </w:rPr>
        <w:t>совета предопределено основной целью аттестации -  установление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w:t>
      </w:r>
    </w:p>
    <w:p w:rsidR="00311FCE" w:rsidRPr="00D6470E" w:rsidRDefault="00311FCE" w:rsidP="00311FCE">
      <w:pPr>
        <w:suppressAutoHyphens/>
        <w:ind w:firstLine="360"/>
        <w:jc w:val="both"/>
        <w:rPr>
          <w:sz w:val="28"/>
          <w:szCs w:val="28"/>
        </w:rPr>
      </w:pPr>
      <w:r>
        <w:rPr>
          <w:sz w:val="28"/>
          <w:szCs w:val="28"/>
        </w:rPr>
        <w:t xml:space="preserve">2.2. </w:t>
      </w:r>
      <w:r w:rsidRPr="00D6470E">
        <w:rPr>
          <w:sz w:val="28"/>
          <w:szCs w:val="28"/>
        </w:rPr>
        <w:t xml:space="preserve">Цели деятельности экспертного совета- экспертиза уровня квалификации, профессионализма и продуктивности деятельности аттестующихся </w:t>
      </w:r>
      <w:proofErr w:type="gramStart"/>
      <w:r w:rsidRPr="00D6470E">
        <w:rPr>
          <w:sz w:val="28"/>
          <w:szCs w:val="28"/>
        </w:rPr>
        <w:t>педагогических  работников</w:t>
      </w:r>
      <w:proofErr w:type="gramEnd"/>
      <w:r w:rsidRPr="00D6470E">
        <w:rPr>
          <w:sz w:val="28"/>
          <w:szCs w:val="28"/>
        </w:rPr>
        <w:t xml:space="preserve"> и приравненных к ним лиц</w:t>
      </w:r>
      <w:r>
        <w:rPr>
          <w:sz w:val="28"/>
          <w:szCs w:val="28"/>
        </w:rPr>
        <w:t>.</w:t>
      </w:r>
    </w:p>
    <w:p w:rsidR="00311FCE" w:rsidRDefault="00311FCE" w:rsidP="00311FCE">
      <w:pPr>
        <w:tabs>
          <w:tab w:val="left" w:pos="0"/>
        </w:tabs>
        <w:ind w:firstLine="360"/>
        <w:jc w:val="both"/>
        <w:rPr>
          <w:sz w:val="28"/>
          <w:szCs w:val="28"/>
        </w:rPr>
      </w:pPr>
      <w:r>
        <w:rPr>
          <w:sz w:val="28"/>
          <w:szCs w:val="28"/>
        </w:rPr>
        <w:t>2.3. Основные принципы работы экспертного</w:t>
      </w:r>
      <w:r w:rsidR="00241D73">
        <w:rPr>
          <w:sz w:val="28"/>
          <w:szCs w:val="28"/>
        </w:rPr>
        <w:t xml:space="preserve"> </w:t>
      </w:r>
      <w:r>
        <w:rPr>
          <w:sz w:val="28"/>
          <w:szCs w:val="28"/>
        </w:rPr>
        <w:t>совета: открытость,  коллегиальность, объективность,  соблюдение этических норм.</w:t>
      </w:r>
    </w:p>
    <w:p w:rsidR="00311FCE" w:rsidRDefault="00311FCE" w:rsidP="00311FCE">
      <w:pPr>
        <w:tabs>
          <w:tab w:val="left" w:pos="0"/>
          <w:tab w:val="left" w:pos="1080"/>
        </w:tabs>
        <w:ind w:firstLine="900"/>
        <w:jc w:val="both"/>
        <w:rPr>
          <w:sz w:val="28"/>
          <w:szCs w:val="28"/>
        </w:rPr>
      </w:pPr>
    </w:p>
    <w:p w:rsidR="00311FCE" w:rsidRPr="00D6470E" w:rsidRDefault="000C5E1A" w:rsidP="000C5E1A">
      <w:pPr>
        <w:pStyle w:val="a3"/>
        <w:tabs>
          <w:tab w:val="left" w:pos="885"/>
        </w:tabs>
        <w:spacing w:after="0" w:line="240" w:lineRule="auto"/>
        <w:ind w:left="0"/>
        <w:contextualSpacing/>
        <w:jc w:val="center"/>
        <w:rPr>
          <w:rFonts w:ascii="Times New Roman" w:hAnsi="Times New Roman"/>
          <w:b/>
          <w:sz w:val="28"/>
          <w:szCs w:val="28"/>
          <w:lang w:val="ru-RU"/>
        </w:rPr>
      </w:pPr>
      <w:r>
        <w:rPr>
          <w:rFonts w:ascii="Times New Roman" w:hAnsi="Times New Roman"/>
          <w:b/>
          <w:sz w:val="28"/>
          <w:szCs w:val="28"/>
          <w:lang w:val="ru-RU"/>
        </w:rPr>
        <w:t xml:space="preserve">3. </w:t>
      </w:r>
      <w:r w:rsidR="00311FCE" w:rsidRPr="00D6470E">
        <w:rPr>
          <w:rFonts w:ascii="Times New Roman" w:hAnsi="Times New Roman"/>
          <w:b/>
          <w:sz w:val="28"/>
          <w:szCs w:val="28"/>
          <w:lang w:val="ru-RU"/>
        </w:rPr>
        <w:t>Порядок создания и условия работы экспертного совета</w:t>
      </w:r>
    </w:p>
    <w:p w:rsidR="00311FCE" w:rsidRDefault="00311FCE" w:rsidP="000C5E1A">
      <w:pPr>
        <w:tabs>
          <w:tab w:val="left" w:pos="885"/>
        </w:tabs>
        <w:ind w:firstLine="360"/>
        <w:jc w:val="both"/>
        <w:rPr>
          <w:sz w:val="28"/>
          <w:szCs w:val="28"/>
        </w:rPr>
      </w:pPr>
      <w:r>
        <w:rPr>
          <w:sz w:val="28"/>
          <w:szCs w:val="28"/>
        </w:rPr>
        <w:t>3.1.  Персональный состав экспертного</w:t>
      </w:r>
      <w:r w:rsidR="00241D73">
        <w:rPr>
          <w:sz w:val="28"/>
          <w:szCs w:val="28"/>
        </w:rPr>
        <w:t xml:space="preserve"> </w:t>
      </w:r>
      <w:r>
        <w:rPr>
          <w:sz w:val="28"/>
          <w:szCs w:val="28"/>
        </w:rPr>
        <w:t xml:space="preserve">совета по оценке профессионализма и продуктивности деятельности аттестующихся </w:t>
      </w:r>
      <w:proofErr w:type="gramStart"/>
      <w:r>
        <w:rPr>
          <w:sz w:val="28"/>
          <w:szCs w:val="28"/>
        </w:rPr>
        <w:t>формируется  ежегодно</w:t>
      </w:r>
      <w:proofErr w:type="gramEnd"/>
      <w:r>
        <w:rPr>
          <w:sz w:val="28"/>
          <w:szCs w:val="28"/>
        </w:rPr>
        <w:t xml:space="preserve"> в сентября месяце приказом директора колледжа. </w:t>
      </w:r>
    </w:p>
    <w:p w:rsidR="00311FCE" w:rsidRDefault="00311FCE" w:rsidP="00311FCE">
      <w:pPr>
        <w:tabs>
          <w:tab w:val="left" w:pos="885"/>
        </w:tabs>
        <w:ind w:firstLine="360"/>
        <w:jc w:val="both"/>
        <w:rPr>
          <w:sz w:val="28"/>
          <w:szCs w:val="28"/>
        </w:rPr>
      </w:pPr>
      <w:r>
        <w:rPr>
          <w:sz w:val="28"/>
          <w:szCs w:val="28"/>
        </w:rPr>
        <w:t>3.2.  В состав экспертного</w:t>
      </w:r>
      <w:r w:rsidR="00241D73">
        <w:rPr>
          <w:sz w:val="28"/>
          <w:szCs w:val="28"/>
        </w:rPr>
        <w:t xml:space="preserve"> </w:t>
      </w:r>
      <w:r>
        <w:rPr>
          <w:sz w:val="28"/>
          <w:szCs w:val="28"/>
        </w:rPr>
        <w:t>совета могут входить представители предметно-цикловых комиссий, профсоюзной организации, родительской общественности, работодателей, методисты и опытные педагогические работники колледжа.</w:t>
      </w:r>
    </w:p>
    <w:p w:rsidR="00311FCE" w:rsidRDefault="00311FCE" w:rsidP="00311FCE">
      <w:pPr>
        <w:tabs>
          <w:tab w:val="left" w:pos="720"/>
          <w:tab w:val="left" w:pos="1080"/>
        </w:tabs>
        <w:ind w:firstLine="360"/>
        <w:jc w:val="both"/>
        <w:rPr>
          <w:sz w:val="28"/>
          <w:szCs w:val="28"/>
        </w:rPr>
      </w:pPr>
      <w:r>
        <w:rPr>
          <w:sz w:val="28"/>
          <w:szCs w:val="28"/>
        </w:rPr>
        <w:t>3.3. Количество экспертов в группе по оценке уровня квалификации, профессионализма и продуктивности деятельности педагогических работников  зависит от количества аттестующихся работников. Численность экспертного</w:t>
      </w:r>
      <w:r w:rsidR="00EB79BF">
        <w:rPr>
          <w:sz w:val="28"/>
          <w:szCs w:val="28"/>
        </w:rPr>
        <w:t xml:space="preserve"> </w:t>
      </w:r>
      <w:r>
        <w:rPr>
          <w:sz w:val="28"/>
          <w:szCs w:val="28"/>
        </w:rPr>
        <w:t>совета не должна быть меньше трех человек.</w:t>
      </w:r>
    </w:p>
    <w:p w:rsidR="00311FCE" w:rsidRDefault="00311FCE" w:rsidP="00311FCE">
      <w:pPr>
        <w:tabs>
          <w:tab w:val="left" w:pos="720"/>
          <w:tab w:val="left" w:pos="1080"/>
        </w:tabs>
        <w:ind w:firstLine="360"/>
        <w:jc w:val="both"/>
        <w:rPr>
          <w:sz w:val="28"/>
          <w:szCs w:val="28"/>
        </w:rPr>
      </w:pPr>
      <w:r>
        <w:rPr>
          <w:sz w:val="28"/>
          <w:szCs w:val="28"/>
        </w:rPr>
        <w:t>3.4. Ежегодно разрабатывается и утверждается план работы экспертного совета.</w:t>
      </w:r>
    </w:p>
    <w:p w:rsidR="00311FCE" w:rsidRPr="004C2C26" w:rsidRDefault="00311FCE" w:rsidP="00311FCE">
      <w:pPr>
        <w:tabs>
          <w:tab w:val="left" w:pos="720"/>
          <w:tab w:val="left" w:pos="1080"/>
        </w:tabs>
        <w:ind w:firstLine="360"/>
        <w:jc w:val="both"/>
        <w:rPr>
          <w:sz w:val="28"/>
          <w:szCs w:val="28"/>
        </w:rPr>
      </w:pPr>
      <w:r>
        <w:rPr>
          <w:sz w:val="28"/>
          <w:szCs w:val="28"/>
        </w:rPr>
        <w:t xml:space="preserve">3.5. </w:t>
      </w:r>
      <w:r w:rsidRPr="004C2C26">
        <w:rPr>
          <w:sz w:val="28"/>
          <w:szCs w:val="28"/>
        </w:rPr>
        <w:t>Анализ итогов деятельности аттестуемого фиксируется протоколом заседания экспертной группы.</w:t>
      </w:r>
    </w:p>
    <w:p w:rsidR="00311FCE" w:rsidRPr="007E3462" w:rsidRDefault="00311FCE" w:rsidP="00311FCE">
      <w:pPr>
        <w:tabs>
          <w:tab w:val="left" w:pos="720"/>
          <w:tab w:val="left" w:pos="1080"/>
        </w:tabs>
        <w:ind w:firstLine="360"/>
        <w:jc w:val="both"/>
        <w:rPr>
          <w:sz w:val="28"/>
          <w:szCs w:val="28"/>
        </w:rPr>
      </w:pPr>
      <w:r>
        <w:rPr>
          <w:sz w:val="28"/>
          <w:szCs w:val="28"/>
        </w:rPr>
        <w:lastRenderedPageBreak/>
        <w:t>3.6</w:t>
      </w:r>
      <w:r w:rsidRPr="006E140C">
        <w:rPr>
          <w:sz w:val="28"/>
          <w:szCs w:val="28"/>
        </w:rPr>
        <w:t>.</w:t>
      </w:r>
      <w:r w:rsidRPr="007E3462">
        <w:rPr>
          <w:sz w:val="28"/>
          <w:szCs w:val="28"/>
        </w:rPr>
        <w:t xml:space="preserve">По каждому аттестуемому </w:t>
      </w:r>
      <w:r w:rsidRPr="004C2C26">
        <w:rPr>
          <w:sz w:val="28"/>
          <w:szCs w:val="28"/>
        </w:rPr>
        <w:t xml:space="preserve">работнику </w:t>
      </w:r>
      <w:r w:rsidRPr="007E3462">
        <w:rPr>
          <w:sz w:val="28"/>
          <w:szCs w:val="28"/>
        </w:rPr>
        <w:t>экспертный совет выносит заключение (рекомендовать (не рекомендовать) для аттестации</w:t>
      </w:r>
      <w:proofErr w:type="gramStart"/>
      <w:r w:rsidRPr="007E3462">
        <w:rPr>
          <w:sz w:val="28"/>
          <w:szCs w:val="28"/>
        </w:rPr>
        <w:t>)</w:t>
      </w:r>
      <w:r>
        <w:rPr>
          <w:sz w:val="28"/>
          <w:szCs w:val="28"/>
        </w:rPr>
        <w:t>,</w:t>
      </w:r>
      <w:r w:rsidRPr="004C2C26">
        <w:rPr>
          <w:sz w:val="28"/>
          <w:szCs w:val="28"/>
        </w:rPr>
        <w:t>которое</w:t>
      </w:r>
      <w:proofErr w:type="gramEnd"/>
      <w:r w:rsidRPr="004C2C26">
        <w:rPr>
          <w:sz w:val="28"/>
          <w:szCs w:val="28"/>
        </w:rPr>
        <w:t xml:space="preserve"> предоставляется аттестационной комиссии </w:t>
      </w:r>
      <w:r>
        <w:rPr>
          <w:sz w:val="28"/>
          <w:szCs w:val="28"/>
        </w:rPr>
        <w:t>колледжа.</w:t>
      </w:r>
    </w:p>
    <w:p w:rsidR="00311FCE" w:rsidRDefault="00311FCE" w:rsidP="00311FCE">
      <w:pPr>
        <w:tabs>
          <w:tab w:val="left" w:pos="0"/>
          <w:tab w:val="left" w:pos="720"/>
          <w:tab w:val="left" w:pos="1080"/>
        </w:tabs>
        <w:ind w:firstLine="360"/>
        <w:jc w:val="both"/>
        <w:rPr>
          <w:spacing w:val="-6"/>
          <w:sz w:val="28"/>
          <w:szCs w:val="28"/>
        </w:rPr>
      </w:pPr>
      <w:r>
        <w:rPr>
          <w:spacing w:val="-6"/>
          <w:sz w:val="28"/>
          <w:szCs w:val="28"/>
        </w:rPr>
        <w:t xml:space="preserve">3.7. Участие в работе </w:t>
      </w:r>
      <w:r>
        <w:rPr>
          <w:sz w:val="28"/>
          <w:szCs w:val="28"/>
        </w:rPr>
        <w:t>экспертного</w:t>
      </w:r>
      <w:r w:rsidR="00241D73">
        <w:rPr>
          <w:sz w:val="28"/>
          <w:szCs w:val="28"/>
        </w:rPr>
        <w:t xml:space="preserve"> </w:t>
      </w:r>
      <w:r>
        <w:rPr>
          <w:sz w:val="28"/>
          <w:szCs w:val="28"/>
        </w:rPr>
        <w:t>совета</w:t>
      </w:r>
      <w:r>
        <w:rPr>
          <w:spacing w:val="-6"/>
          <w:sz w:val="28"/>
          <w:szCs w:val="28"/>
        </w:rPr>
        <w:t xml:space="preserve"> не должно наносить ущерба деятельности по основному месту работы.</w:t>
      </w:r>
    </w:p>
    <w:p w:rsidR="00311FCE" w:rsidRDefault="00311FCE" w:rsidP="00311FCE">
      <w:pPr>
        <w:tabs>
          <w:tab w:val="left" w:pos="0"/>
          <w:tab w:val="left" w:pos="720"/>
          <w:tab w:val="left" w:pos="1080"/>
        </w:tabs>
        <w:ind w:firstLine="360"/>
        <w:jc w:val="both"/>
        <w:rPr>
          <w:spacing w:val="-6"/>
          <w:sz w:val="28"/>
          <w:szCs w:val="28"/>
        </w:rPr>
      </w:pPr>
    </w:p>
    <w:p w:rsidR="00311FCE" w:rsidRPr="006E140C" w:rsidRDefault="00311FCE" w:rsidP="00311FCE">
      <w:pPr>
        <w:tabs>
          <w:tab w:val="left" w:pos="720"/>
          <w:tab w:val="left" w:pos="1080"/>
        </w:tabs>
        <w:jc w:val="center"/>
        <w:rPr>
          <w:b/>
          <w:sz w:val="28"/>
          <w:szCs w:val="28"/>
        </w:rPr>
      </w:pPr>
      <w:r>
        <w:rPr>
          <w:b/>
          <w:sz w:val="28"/>
          <w:szCs w:val="28"/>
        </w:rPr>
        <w:t xml:space="preserve">4. Содержание деятельности членов </w:t>
      </w:r>
      <w:r w:rsidRPr="006E140C">
        <w:rPr>
          <w:b/>
          <w:sz w:val="28"/>
          <w:szCs w:val="28"/>
        </w:rPr>
        <w:t>экспертного совета</w:t>
      </w:r>
    </w:p>
    <w:p w:rsidR="00311FCE" w:rsidRPr="009E68CF" w:rsidRDefault="00311FCE" w:rsidP="00311FCE">
      <w:pPr>
        <w:pStyle w:val="12"/>
        <w:shd w:val="clear" w:color="auto" w:fill="FFFFFF"/>
        <w:spacing w:before="0" w:after="0"/>
        <w:ind w:firstLine="426"/>
        <w:jc w:val="both"/>
        <w:rPr>
          <w:color w:val="000000"/>
          <w:spacing w:val="1"/>
          <w:sz w:val="28"/>
          <w:szCs w:val="28"/>
        </w:rPr>
      </w:pPr>
      <w:r>
        <w:rPr>
          <w:sz w:val="28"/>
          <w:szCs w:val="28"/>
        </w:rPr>
        <w:t>4.1. Д</w:t>
      </w:r>
      <w:r w:rsidRPr="006E140C">
        <w:rPr>
          <w:sz w:val="28"/>
          <w:szCs w:val="28"/>
        </w:rPr>
        <w:t xml:space="preserve">ля установления соответствия деятельности педагогического работника заявленной квалификационной категории на рассмотрение </w:t>
      </w:r>
      <w:r>
        <w:rPr>
          <w:sz w:val="28"/>
          <w:szCs w:val="28"/>
        </w:rPr>
        <w:t>экспертного</w:t>
      </w:r>
      <w:r w:rsidR="00241D73">
        <w:rPr>
          <w:sz w:val="28"/>
          <w:szCs w:val="28"/>
        </w:rPr>
        <w:t xml:space="preserve"> </w:t>
      </w:r>
      <w:r>
        <w:rPr>
          <w:sz w:val="28"/>
          <w:szCs w:val="28"/>
        </w:rPr>
        <w:t>совета</w:t>
      </w:r>
      <w:r w:rsidR="00241D73">
        <w:rPr>
          <w:sz w:val="28"/>
          <w:szCs w:val="28"/>
        </w:rPr>
        <w:t xml:space="preserve"> </w:t>
      </w:r>
      <w:r w:rsidRPr="006E140C">
        <w:rPr>
          <w:sz w:val="28"/>
          <w:szCs w:val="28"/>
        </w:rPr>
        <w:t>представл</w:t>
      </w:r>
      <w:r>
        <w:rPr>
          <w:sz w:val="28"/>
          <w:szCs w:val="28"/>
        </w:rPr>
        <w:t>яются следующие документы:</w:t>
      </w:r>
      <w:r>
        <w:rPr>
          <w:sz w:val="28"/>
          <w:szCs w:val="28"/>
        </w:rPr>
        <w:br/>
      </w:r>
      <w:r>
        <w:rPr>
          <w:color w:val="000000"/>
          <w:spacing w:val="1"/>
          <w:sz w:val="28"/>
          <w:szCs w:val="28"/>
        </w:rPr>
        <w:t xml:space="preserve">1) </w:t>
      </w:r>
      <w:r w:rsidRPr="009E68CF">
        <w:rPr>
          <w:color w:val="000000"/>
          <w:spacing w:val="1"/>
          <w:sz w:val="28"/>
          <w:szCs w:val="28"/>
        </w:rPr>
        <w:t>заявление на аттестацию;</w:t>
      </w:r>
    </w:p>
    <w:p w:rsidR="00311FCE" w:rsidRDefault="00311FCE" w:rsidP="00311FCE">
      <w:pPr>
        <w:pStyle w:val="12"/>
        <w:shd w:val="clear" w:color="auto" w:fill="FFFFFF"/>
        <w:spacing w:before="0" w:after="0"/>
        <w:jc w:val="both"/>
        <w:rPr>
          <w:color w:val="000000"/>
          <w:spacing w:val="1"/>
          <w:sz w:val="28"/>
          <w:szCs w:val="28"/>
        </w:rPr>
      </w:pPr>
      <w:r>
        <w:rPr>
          <w:color w:val="000000"/>
          <w:spacing w:val="1"/>
          <w:sz w:val="28"/>
          <w:szCs w:val="28"/>
        </w:rPr>
        <w:t>2) копии документов: документ, удостоверяющий личность; диплом</w:t>
      </w:r>
      <w:r w:rsidRPr="009E68CF">
        <w:rPr>
          <w:color w:val="000000"/>
          <w:spacing w:val="1"/>
          <w:sz w:val="28"/>
          <w:szCs w:val="28"/>
        </w:rPr>
        <w:t xml:space="preserve"> об образовании;</w:t>
      </w:r>
      <w:r w:rsidR="00241D73">
        <w:rPr>
          <w:color w:val="000000"/>
          <w:spacing w:val="1"/>
          <w:sz w:val="28"/>
          <w:szCs w:val="28"/>
        </w:rPr>
        <w:t xml:space="preserve"> </w:t>
      </w:r>
      <w:r>
        <w:rPr>
          <w:color w:val="000000"/>
          <w:spacing w:val="1"/>
          <w:sz w:val="28"/>
          <w:szCs w:val="28"/>
        </w:rPr>
        <w:t>документ</w:t>
      </w:r>
      <w:r w:rsidRPr="009E68CF">
        <w:rPr>
          <w:color w:val="000000"/>
          <w:spacing w:val="1"/>
          <w:sz w:val="28"/>
          <w:szCs w:val="28"/>
        </w:rPr>
        <w:t>, подтверждающего трудовую деятельность работника</w:t>
      </w:r>
      <w:r>
        <w:rPr>
          <w:color w:val="000000"/>
          <w:spacing w:val="1"/>
          <w:sz w:val="28"/>
          <w:szCs w:val="28"/>
        </w:rPr>
        <w:t>; документ</w:t>
      </w:r>
      <w:r w:rsidRPr="009E68CF">
        <w:rPr>
          <w:color w:val="000000"/>
          <w:spacing w:val="1"/>
          <w:sz w:val="28"/>
          <w:szCs w:val="28"/>
        </w:rPr>
        <w:t xml:space="preserve"> о </w:t>
      </w:r>
      <w:r>
        <w:rPr>
          <w:color w:val="000000"/>
          <w:spacing w:val="1"/>
          <w:sz w:val="28"/>
          <w:szCs w:val="28"/>
        </w:rPr>
        <w:t>прохождении курсов повышения</w:t>
      </w:r>
      <w:r w:rsidRPr="009E68CF">
        <w:rPr>
          <w:color w:val="000000"/>
          <w:spacing w:val="1"/>
          <w:sz w:val="28"/>
          <w:szCs w:val="28"/>
        </w:rPr>
        <w:t xml:space="preserve"> квалификации;</w:t>
      </w:r>
      <w:r w:rsidR="00241D73">
        <w:rPr>
          <w:color w:val="000000"/>
          <w:spacing w:val="1"/>
          <w:sz w:val="28"/>
          <w:szCs w:val="28"/>
        </w:rPr>
        <w:t xml:space="preserve"> </w:t>
      </w:r>
      <w:r w:rsidRPr="009E68CF">
        <w:rPr>
          <w:color w:val="000000"/>
          <w:spacing w:val="1"/>
          <w:sz w:val="28"/>
          <w:szCs w:val="28"/>
        </w:rPr>
        <w:t>удосто</w:t>
      </w:r>
      <w:r>
        <w:rPr>
          <w:color w:val="000000"/>
          <w:spacing w:val="1"/>
          <w:sz w:val="28"/>
          <w:szCs w:val="28"/>
        </w:rPr>
        <w:t>верение</w:t>
      </w:r>
      <w:r w:rsidRPr="009E68CF">
        <w:rPr>
          <w:color w:val="000000"/>
          <w:spacing w:val="1"/>
          <w:sz w:val="28"/>
          <w:szCs w:val="28"/>
        </w:rPr>
        <w:t xml:space="preserve"> о ранее присвоенной квалификационной категории</w:t>
      </w:r>
      <w:r>
        <w:rPr>
          <w:color w:val="000000"/>
          <w:spacing w:val="1"/>
          <w:sz w:val="28"/>
          <w:szCs w:val="28"/>
        </w:rPr>
        <w:t>;</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3) сведения о профессиональных достижениях (при их наличии):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материалы обобщения педагогического опыта: эссе, творческий отчет, самоанализ профессиональной деятельности;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динамика результативности профессиональной деятельности аттестуемых за последние три года (при досрочной аттестации - 1-2 года).</w:t>
      </w:r>
    </w:p>
    <w:p w:rsidR="00311FCE" w:rsidRDefault="00311FCE" w:rsidP="00311FCE">
      <w:pPr>
        <w:pStyle w:val="12"/>
        <w:shd w:val="clear" w:color="auto" w:fill="FFFFFF"/>
        <w:spacing w:before="0" w:after="0"/>
        <w:ind w:firstLine="567"/>
        <w:jc w:val="both"/>
        <w:rPr>
          <w:sz w:val="28"/>
          <w:szCs w:val="28"/>
        </w:rPr>
      </w:pPr>
      <w:r>
        <w:rPr>
          <w:sz w:val="28"/>
          <w:szCs w:val="28"/>
        </w:rPr>
        <w:t>4.2. Экспертный</w:t>
      </w:r>
      <w:r w:rsidR="00241D73">
        <w:rPr>
          <w:sz w:val="28"/>
          <w:szCs w:val="28"/>
        </w:rPr>
        <w:t xml:space="preserve"> </w:t>
      </w:r>
      <w:r>
        <w:rPr>
          <w:sz w:val="28"/>
          <w:szCs w:val="28"/>
        </w:rPr>
        <w:t>совет:</w:t>
      </w:r>
    </w:p>
    <w:p w:rsidR="00311FCE" w:rsidRPr="009F0481" w:rsidRDefault="00311FCE" w:rsidP="00311FCE">
      <w:pPr>
        <w:tabs>
          <w:tab w:val="left" w:pos="0"/>
          <w:tab w:val="left" w:pos="540"/>
        </w:tabs>
        <w:suppressAutoHyphens/>
        <w:jc w:val="both"/>
        <w:rPr>
          <w:sz w:val="28"/>
          <w:szCs w:val="28"/>
        </w:rPr>
      </w:pPr>
      <w:r>
        <w:rPr>
          <w:sz w:val="28"/>
          <w:szCs w:val="28"/>
        </w:rPr>
        <w:t xml:space="preserve">- </w:t>
      </w:r>
      <w:r w:rsidRPr="009F0481">
        <w:rPr>
          <w:sz w:val="28"/>
          <w:szCs w:val="28"/>
        </w:rPr>
        <w:t xml:space="preserve">производит комплексное аналитическое обобщение итогов деятельности </w:t>
      </w:r>
      <w:r>
        <w:rPr>
          <w:sz w:val="28"/>
          <w:szCs w:val="28"/>
        </w:rPr>
        <w:t>аттестуемых</w:t>
      </w:r>
      <w:r w:rsidR="00241D73">
        <w:rPr>
          <w:sz w:val="28"/>
          <w:szCs w:val="28"/>
        </w:rPr>
        <w:t xml:space="preserve"> </w:t>
      </w:r>
      <w:r>
        <w:rPr>
          <w:sz w:val="28"/>
          <w:szCs w:val="28"/>
        </w:rPr>
        <w:t>ежегодно с 1 января по 1 марта;</w:t>
      </w:r>
    </w:p>
    <w:p w:rsidR="00311FCE" w:rsidRDefault="00311FCE" w:rsidP="00311FCE">
      <w:pPr>
        <w:tabs>
          <w:tab w:val="left" w:pos="0"/>
          <w:tab w:val="left" w:pos="540"/>
        </w:tabs>
        <w:suppressAutoHyphens/>
        <w:jc w:val="both"/>
        <w:rPr>
          <w:sz w:val="28"/>
          <w:szCs w:val="28"/>
        </w:rPr>
      </w:pPr>
      <w:r>
        <w:rPr>
          <w:sz w:val="28"/>
          <w:szCs w:val="28"/>
        </w:rPr>
        <w:t>- анализирует, обобщает материалы, представленные аттестуемым  по итогам  аттестационного периода;</w:t>
      </w:r>
    </w:p>
    <w:p w:rsidR="00311FCE" w:rsidRDefault="00311FCE" w:rsidP="00311FCE">
      <w:pPr>
        <w:tabs>
          <w:tab w:val="left" w:pos="0"/>
          <w:tab w:val="left" w:pos="540"/>
        </w:tabs>
        <w:suppressAutoHyphens/>
        <w:jc w:val="both"/>
        <w:rPr>
          <w:sz w:val="28"/>
          <w:szCs w:val="28"/>
        </w:rPr>
      </w:pPr>
      <w:r>
        <w:rPr>
          <w:sz w:val="28"/>
          <w:szCs w:val="28"/>
        </w:rPr>
        <w:t>- готовит  экспертное заключение по комплексному аналитическому обобщению итогов деятельности педагогических работников и приравненных к ним лиц;</w:t>
      </w:r>
    </w:p>
    <w:p w:rsidR="00311FCE" w:rsidRDefault="00311FCE" w:rsidP="00311FCE">
      <w:pPr>
        <w:tabs>
          <w:tab w:val="left" w:pos="0"/>
          <w:tab w:val="left" w:pos="540"/>
        </w:tabs>
        <w:suppressAutoHyphens/>
        <w:jc w:val="both"/>
        <w:rPr>
          <w:sz w:val="28"/>
          <w:szCs w:val="28"/>
        </w:rPr>
      </w:pPr>
      <w:r>
        <w:rPr>
          <w:sz w:val="28"/>
          <w:szCs w:val="28"/>
        </w:rPr>
        <w:t>- формирует и представляет председателю аттестационной комиссии  для рассмотрения экспертное заключение.</w:t>
      </w:r>
    </w:p>
    <w:p w:rsidR="000C5E1A" w:rsidRDefault="000C5E1A" w:rsidP="00311FCE">
      <w:pPr>
        <w:tabs>
          <w:tab w:val="left" w:pos="0"/>
          <w:tab w:val="left" w:pos="540"/>
        </w:tabs>
        <w:suppressAutoHyphens/>
        <w:jc w:val="both"/>
        <w:rPr>
          <w:sz w:val="28"/>
          <w:szCs w:val="28"/>
        </w:rPr>
      </w:pPr>
    </w:p>
    <w:p w:rsidR="00311FCE" w:rsidRDefault="00311FCE" w:rsidP="00311FCE">
      <w:pPr>
        <w:tabs>
          <w:tab w:val="left" w:pos="0"/>
          <w:tab w:val="left" w:pos="720"/>
        </w:tabs>
        <w:suppressAutoHyphens/>
        <w:jc w:val="center"/>
        <w:rPr>
          <w:b/>
          <w:sz w:val="28"/>
          <w:szCs w:val="28"/>
        </w:rPr>
      </w:pPr>
      <w:r>
        <w:rPr>
          <w:b/>
          <w:sz w:val="28"/>
          <w:szCs w:val="28"/>
        </w:rPr>
        <w:t xml:space="preserve">5. Ответственность членов </w:t>
      </w:r>
      <w:r w:rsidRPr="006E140C">
        <w:rPr>
          <w:b/>
          <w:sz w:val="28"/>
          <w:szCs w:val="28"/>
        </w:rPr>
        <w:t>экспертного совета</w:t>
      </w:r>
    </w:p>
    <w:p w:rsidR="00311FCE" w:rsidRDefault="00311FCE" w:rsidP="00311FCE">
      <w:pPr>
        <w:tabs>
          <w:tab w:val="left" w:pos="0"/>
        </w:tabs>
        <w:suppressAutoHyphens/>
        <w:ind w:firstLine="567"/>
        <w:jc w:val="both"/>
        <w:rPr>
          <w:sz w:val="28"/>
          <w:szCs w:val="28"/>
        </w:rPr>
      </w:pPr>
      <w:r>
        <w:rPr>
          <w:sz w:val="28"/>
          <w:szCs w:val="28"/>
        </w:rPr>
        <w:t>5.1. Члены  экспертного</w:t>
      </w:r>
      <w:r w:rsidR="00241D73">
        <w:rPr>
          <w:sz w:val="28"/>
          <w:szCs w:val="28"/>
        </w:rPr>
        <w:t xml:space="preserve"> </w:t>
      </w:r>
      <w:r>
        <w:rPr>
          <w:sz w:val="28"/>
          <w:szCs w:val="28"/>
        </w:rPr>
        <w:t>совета</w:t>
      </w:r>
      <w:r w:rsidR="00241D73">
        <w:rPr>
          <w:sz w:val="28"/>
          <w:szCs w:val="28"/>
        </w:rPr>
        <w:t xml:space="preserve"> </w:t>
      </w:r>
      <w:r>
        <w:rPr>
          <w:sz w:val="28"/>
          <w:szCs w:val="28"/>
        </w:rPr>
        <w:t>несут ответственность за качественное выполнение обязанностей:</w:t>
      </w:r>
    </w:p>
    <w:p w:rsidR="00311FCE" w:rsidRPr="00D6470E" w:rsidRDefault="00311FCE" w:rsidP="00311FCE">
      <w:pPr>
        <w:tabs>
          <w:tab w:val="left" w:pos="0"/>
        </w:tabs>
        <w:suppressAutoHyphens/>
        <w:jc w:val="both"/>
        <w:rPr>
          <w:sz w:val="28"/>
          <w:szCs w:val="28"/>
        </w:rPr>
      </w:pPr>
      <w:r>
        <w:rPr>
          <w:sz w:val="28"/>
          <w:szCs w:val="28"/>
        </w:rPr>
        <w:t xml:space="preserve">1) </w:t>
      </w:r>
      <w:r w:rsidRPr="00D6470E">
        <w:rPr>
          <w:sz w:val="28"/>
          <w:szCs w:val="28"/>
        </w:rPr>
        <w:t xml:space="preserve">организацию и проведение </w:t>
      </w:r>
      <w:r>
        <w:rPr>
          <w:sz w:val="28"/>
          <w:szCs w:val="28"/>
        </w:rPr>
        <w:t>комплексного аналитического обобщения итогов деятельности аттестуемых</w:t>
      </w:r>
      <w:r w:rsidRPr="00D6470E">
        <w:rPr>
          <w:sz w:val="28"/>
          <w:szCs w:val="28"/>
        </w:rPr>
        <w:t xml:space="preserve"> в соответствии с требованиями нормативно – правовой базы и установленными сроками;</w:t>
      </w:r>
    </w:p>
    <w:p w:rsidR="00311FCE" w:rsidRPr="004C7A00" w:rsidRDefault="00311FCE" w:rsidP="00311FCE">
      <w:pPr>
        <w:tabs>
          <w:tab w:val="left" w:pos="0"/>
        </w:tabs>
        <w:suppressAutoHyphens/>
        <w:jc w:val="both"/>
        <w:rPr>
          <w:sz w:val="28"/>
          <w:szCs w:val="28"/>
        </w:rPr>
      </w:pPr>
      <w:r>
        <w:rPr>
          <w:sz w:val="28"/>
          <w:szCs w:val="28"/>
        </w:rPr>
        <w:lastRenderedPageBreak/>
        <w:t xml:space="preserve">2) </w:t>
      </w:r>
      <w:r w:rsidRPr="004C7A00">
        <w:rPr>
          <w:sz w:val="28"/>
          <w:szCs w:val="28"/>
        </w:rPr>
        <w:t>за качество осуществляемой экспертизы, объективность экспертной оценки при установлении соответствия уровня квалификации, профессионализма и продуктивности деятельности аттестующихся заявленной категории;</w:t>
      </w:r>
    </w:p>
    <w:p w:rsidR="00311FCE" w:rsidRPr="004C7A00" w:rsidRDefault="00311FCE" w:rsidP="00311FCE">
      <w:pPr>
        <w:tabs>
          <w:tab w:val="left" w:pos="0"/>
        </w:tabs>
        <w:suppressAutoHyphens/>
        <w:jc w:val="both"/>
        <w:rPr>
          <w:sz w:val="28"/>
          <w:szCs w:val="28"/>
        </w:rPr>
      </w:pPr>
      <w:r>
        <w:rPr>
          <w:sz w:val="28"/>
          <w:szCs w:val="28"/>
        </w:rPr>
        <w:t xml:space="preserve">3) </w:t>
      </w:r>
      <w:r w:rsidRPr="004C7A00">
        <w:rPr>
          <w:sz w:val="28"/>
          <w:szCs w:val="28"/>
        </w:rPr>
        <w:t>за качество оформления и своевреме</w:t>
      </w:r>
      <w:r>
        <w:rPr>
          <w:sz w:val="28"/>
          <w:szCs w:val="28"/>
        </w:rPr>
        <w:t>нное представление документации</w:t>
      </w:r>
      <w:r w:rsidRPr="004C7A00">
        <w:rPr>
          <w:sz w:val="28"/>
          <w:szCs w:val="28"/>
        </w:rPr>
        <w:t>;</w:t>
      </w:r>
    </w:p>
    <w:p w:rsidR="00311FCE" w:rsidRPr="004C7A00" w:rsidRDefault="00311FCE" w:rsidP="00311FCE">
      <w:pPr>
        <w:tabs>
          <w:tab w:val="left" w:pos="0"/>
        </w:tabs>
        <w:suppressAutoHyphens/>
        <w:jc w:val="both"/>
        <w:rPr>
          <w:sz w:val="28"/>
          <w:szCs w:val="28"/>
        </w:rPr>
      </w:pPr>
      <w:r>
        <w:rPr>
          <w:sz w:val="28"/>
          <w:szCs w:val="28"/>
        </w:rPr>
        <w:t xml:space="preserve">4)  </w:t>
      </w:r>
      <w:r w:rsidRPr="004C7A00">
        <w:rPr>
          <w:sz w:val="28"/>
          <w:szCs w:val="28"/>
        </w:rPr>
        <w:t>за соблюдение основных принципов работы экспертного совета.</w:t>
      </w:r>
    </w:p>
    <w:p w:rsidR="00311FCE" w:rsidRDefault="00311FCE" w:rsidP="00311FCE">
      <w:pPr>
        <w:jc w:val="both"/>
        <w:rPr>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FC6FBC" w:rsidRDefault="00FC6FBC" w:rsidP="00311FCE">
      <w:pPr>
        <w:jc w:val="center"/>
        <w:rPr>
          <w:b/>
          <w:bCs/>
          <w:sz w:val="28"/>
          <w:szCs w:val="28"/>
        </w:rPr>
        <w:sectPr w:rsidR="00FC6FBC" w:rsidSect="004C11E7">
          <w:pgSz w:w="11906" w:h="16838"/>
          <w:pgMar w:top="709" w:right="851" w:bottom="851" w:left="1701" w:header="709" w:footer="709" w:gutter="0"/>
          <w:cols w:space="708"/>
          <w:docGrid w:linePitch="360"/>
        </w:sectPr>
      </w:pPr>
    </w:p>
    <w:p w:rsidR="00311FCE" w:rsidRDefault="00311FCE" w:rsidP="00311FCE">
      <w:pPr>
        <w:jc w:val="center"/>
        <w:rPr>
          <w:b/>
          <w:bCs/>
          <w:sz w:val="28"/>
          <w:szCs w:val="28"/>
        </w:rPr>
      </w:pPr>
      <w:r>
        <w:rPr>
          <w:b/>
          <w:bCs/>
          <w:sz w:val="28"/>
          <w:szCs w:val="28"/>
        </w:rPr>
        <w:lastRenderedPageBreak/>
        <w:t>ПОЛОЖЕНИЕ</w:t>
      </w:r>
    </w:p>
    <w:p w:rsidR="00311FCE" w:rsidRPr="008D688D" w:rsidRDefault="00311FCE" w:rsidP="00311FCE">
      <w:pPr>
        <w:jc w:val="center"/>
        <w:rPr>
          <w:sz w:val="28"/>
          <w:szCs w:val="28"/>
        </w:rPr>
      </w:pPr>
      <w:r>
        <w:rPr>
          <w:b/>
          <w:bCs/>
          <w:sz w:val="28"/>
          <w:szCs w:val="28"/>
        </w:rPr>
        <w:t>О РАБОТЕ ПЕДАГОГОВ НАД ТЕМАМИ САМООБРАЗОВАНИЯ</w:t>
      </w:r>
    </w:p>
    <w:p w:rsidR="00311FCE" w:rsidRDefault="004C11E7" w:rsidP="00311FCE">
      <w:pPr>
        <w:jc w:val="center"/>
        <w:rPr>
          <w:b/>
          <w:sz w:val="28"/>
          <w:szCs w:val="28"/>
        </w:rPr>
      </w:pPr>
      <w:r>
        <w:rPr>
          <w:b/>
          <w:sz w:val="28"/>
          <w:szCs w:val="28"/>
        </w:rPr>
        <w:t>ТОО «Екибастузский гуманитарно-технический колледж»</w:t>
      </w:r>
    </w:p>
    <w:p w:rsidR="00311FCE" w:rsidRDefault="00311FCE" w:rsidP="00311FCE">
      <w:pPr>
        <w:jc w:val="center"/>
        <w:rPr>
          <w:b/>
          <w:sz w:val="28"/>
          <w:szCs w:val="28"/>
        </w:rPr>
      </w:pPr>
      <w:r>
        <w:rPr>
          <w:b/>
          <w:sz w:val="28"/>
          <w:szCs w:val="28"/>
        </w:rPr>
        <w:t xml:space="preserve"> Управления образования </w:t>
      </w:r>
      <w:r w:rsidR="004C11E7">
        <w:rPr>
          <w:b/>
          <w:sz w:val="28"/>
          <w:szCs w:val="28"/>
        </w:rPr>
        <w:t xml:space="preserve">Павлодарской </w:t>
      </w:r>
      <w:r>
        <w:rPr>
          <w:b/>
          <w:sz w:val="28"/>
          <w:szCs w:val="28"/>
        </w:rPr>
        <w:t>области</w:t>
      </w:r>
    </w:p>
    <w:p w:rsidR="00311FCE" w:rsidRDefault="00311FCE" w:rsidP="00311FCE">
      <w:pPr>
        <w:jc w:val="center"/>
        <w:rPr>
          <w:b/>
          <w:sz w:val="28"/>
          <w:szCs w:val="28"/>
        </w:rPr>
      </w:pPr>
    </w:p>
    <w:p w:rsidR="000C5E1A" w:rsidRPr="00861098" w:rsidRDefault="000C5E1A" w:rsidP="00311FCE">
      <w:pPr>
        <w:jc w:val="center"/>
        <w:rPr>
          <w:b/>
          <w:sz w:val="28"/>
          <w:szCs w:val="28"/>
        </w:rPr>
      </w:pPr>
    </w:p>
    <w:p w:rsidR="00311FCE" w:rsidRPr="008F3F21" w:rsidRDefault="00311FCE" w:rsidP="00311FCE">
      <w:pPr>
        <w:ind w:firstLine="851"/>
        <w:jc w:val="center"/>
        <w:rPr>
          <w:sz w:val="28"/>
          <w:szCs w:val="28"/>
        </w:rPr>
      </w:pPr>
      <w:r w:rsidRPr="008F3F21">
        <w:rPr>
          <w:b/>
          <w:bCs/>
          <w:sz w:val="28"/>
          <w:szCs w:val="28"/>
        </w:rPr>
        <w:t>1. Общие положения</w:t>
      </w:r>
    </w:p>
    <w:p w:rsidR="00311FCE" w:rsidRPr="008F3F21" w:rsidRDefault="00311FCE" w:rsidP="00311FCE">
      <w:pPr>
        <w:ind w:firstLine="851"/>
        <w:jc w:val="both"/>
        <w:rPr>
          <w:color w:val="000000"/>
          <w:sz w:val="28"/>
          <w:szCs w:val="28"/>
        </w:rPr>
      </w:pPr>
      <w:r w:rsidRPr="008F3F21">
        <w:rPr>
          <w:color w:val="000000"/>
          <w:sz w:val="28"/>
          <w:szCs w:val="28"/>
        </w:rPr>
        <w:t xml:space="preserve">1.1. Настоящее Положение регулирует деятельность педагога по теме самообразования, которая является одной из основных форм работы повышения квалификации. </w:t>
      </w:r>
    </w:p>
    <w:p w:rsidR="00311FCE" w:rsidRPr="008F3F21" w:rsidRDefault="00311FCE" w:rsidP="00311FCE">
      <w:pPr>
        <w:ind w:firstLine="851"/>
        <w:jc w:val="both"/>
        <w:rPr>
          <w:sz w:val="28"/>
          <w:szCs w:val="28"/>
        </w:rPr>
      </w:pPr>
      <w:r w:rsidRPr="008F3F21">
        <w:rPr>
          <w:color w:val="000000"/>
          <w:sz w:val="28"/>
          <w:szCs w:val="28"/>
        </w:rPr>
        <w:t xml:space="preserve">1.2. Работа педагогов по теме самообразования является обязательной. </w:t>
      </w:r>
    </w:p>
    <w:p w:rsidR="00311FCE" w:rsidRDefault="00311FCE" w:rsidP="00311FCE">
      <w:pPr>
        <w:ind w:firstLine="851"/>
        <w:jc w:val="both"/>
        <w:rPr>
          <w:color w:val="000000"/>
          <w:sz w:val="28"/>
          <w:szCs w:val="28"/>
        </w:rPr>
      </w:pPr>
      <w:r w:rsidRPr="008F3F21">
        <w:rPr>
          <w:color w:val="000000"/>
          <w:sz w:val="28"/>
          <w:szCs w:val="28"/>
        </w:rPr>
        <w:t>1.3. При совмещении педагогом двух и более должностей тема самообразования определяется по каждому виду деятельности.</w:t>
      </w:r>
    </w:p>
    <w:p w:rsidR="00311FCE" w:rsidRPr="008F3F21" w:rsidRDefault="00311FCE" w:rsidP="00311FCE">
      <w:pPr>
        <w:ind w:firstLine="851"/>
        <w:jc w:val="both"/>
        <w:rPr>
          <w:sz w:val="28"/>
          <w:szCs w:val="28"/>
        </w:rPr>
      </w:pPr>
    </w:p>
    <w:p w:rsidR="00311FCE" w:rsidRPr="008F3F21" w:rsidRDefault="00311FCE" w:rsidP="00311FCE">
      <w:pPr>
        <w:ind w:firstLine="851"/>
        <w:jc w:val="center"/>
        <w:rPr>
          <w:sz w:val="28"/>
          <w:szCs w:val="28"/>
        </w:rPr>
      </w:pPr>
      <w:r w:rsidRPr="008F3F21">
        <w:rPr>
          <w:b/>
          <w:bCs/>
          <w:sz w:val="28"/>
          <w:szCs w:val="28"/>
        </w:rPr>
        <w:t>2. Цель и задачи</w:t>
      </w:r>
    </w:p>
    <w:p w:rsidR="00311FCE" w:rsidRPr="008F3F21" w:rsidRDefault="00311FCE" w:rsidP="00311FCE">
      <w:pPr>
        <w:ind w:firstLine="851"/>
        <w:jc w:val="both"/>
        <w:rPr>
          <w:sz w:val="28"/>
          <w:szCs w:val="28"/>
        </w:rPr>
      </w:pPr>
      <w:r w:rsidRPr="008F3F21">
        <w:rPr>
          <w:color w:val="000000"/>
          <w:sz w:val="28"/>
          <w:szCs w:val="28"/>
        </w:rPr>
        <w:t xml:space="preserve">2.1. Целью работы над темами самообразования является систематическое повышение педагогами своего профессионального уровня. </w:t>
      </w:r>
    </w:p>
    <w:p w:rsidR="00311FCE" w:rsidRPr="008F3F21" w:rsidRDefault="00311FCE" w:rsidP="00311FCE">
      <w:pPr>
        <w:ind w:firstLine="851"/>
        <w:jc w:val="both"/>
        <w:rPr>
          <w:sz w:val="28"/>
          <w:szCs w:val="28"/>
        </w:rPr>
      </w:pPr>
      <w:r w:rsidRPr="008F3F21">
        <w:rPr>
          <w:color w:val="000000"/>
          <w:sz w:val="28"/>
          <w:szCs w:val="28"/>
        </w:rPr>
        <w:t xml:space="preserve">2.2. </w:t>
      </w:r>
      <w:r w:rsidRPr="00423BFB">
        <w:rPr>
          <w:iCs/>
          <w:color w:val="000000"/>
          <w:sz w:val="28"/>
          <w:szCs w:val="28"/>
        </w:rPr>
        <w:t>Задачи</w:t>
      </w:r>
      <w:r w:rsidRPr="00423BFB">
        <w:rPr>
          <w:color w:val="000000"/>
          <w:sz w:val="28"/>
          <w:szCs w:val="28"/>
        </w:rPr>
        <w:t>:</w:t>
      </w:r>
    </w:p>
    <w:p w:rsidR="00311FCE" w:rsidRPr="008F3F21" w:rsidRDefault="00311FCE" w:rsidP="00311FCE">
      <w:pPr>
        <w:ind w:firstLine="851"/>
        <w:jc w:val="both"/>
        <w:rPr>
          <w:sz w:val="28"/>
          <w:szCs w:val="28"/>
        </w:rPr>
      </w:pPr>
      <w:r w:rsidRPr="008F3F21">
        <w:rPr>
          <w:color w:val="000000"/>
          <w:sz w:val="28"/>
          <w:szCs w:val="28"/>
        </w:rPr>
        <w:t xml:space="preserve">1) совершенствование теоретических знаний, педагогического мастерства участников образовательного процесса; </w:t>
      </w:r>
    </w:p>
    <w:p w:rsidR="00311FCE" w:rsidRPr="008F3F21" w:rsidRDefault="00311FCE" w:rsidP="00311FCE">
      <w:pPr>
        <w:ind w:firstLine="851"/>
        <w:jc w:val="both"/>
        <w:rPr>
          <w:sz w:val="28"/>
          <w:szCs w:val="28"/>
        </w:rPr>
      </w:pPr>
      <w:r w:rsidRPr="008F3F21">
        <w:rPr>
          <w:color w:val="000000"/>
          <w:sz w:val="28"/>
          <w:szCs w:val="28"/>
        </w:rPr>
        <w:t xml:space="preserve">2) овладение новыми формами, методами и приемами обучения и воспитания обучающихся; </w:t>
      </w:r>
    </w:p>
    <w:p w:rsidR="00311FCE" w:rsidRPr="008F3F21" w:rsidRDefault="00311FCE" w:rsidP="00311FCE">
      <w:pPr>
        <w:ind w:firstLine="851"/>
        <w:jc w:val="both"/>
        <w:rPr>
          <w:sz w:val="28"/>
          <w:szCs w:val="28"/>
        </w:rPr>
      </w:pPr>
      <w:r w:rsidRPr="008F3F21">
        <w:rPr>
          <w:color w:val="000000"/>
          <w:sz w:val="28"/>
          <w:szCs w:val="28"/>
        </w:rPr>
        <w:t xml:space="preserve">3) изучение и внедрение в практику передового педагогического опыта, новейших достижений педагогической, психологической и других специальных наук, новых педагогических технологий, методов обучения; </w:t>
      </w:r>
    </w:p>
    <w:p w:rsidR="00311FCE" w:rsidRDefault="00311FCE" w:rsidP="00311FCE">
      <w:pPr>
        <w:ind w:firstLine="851"/>
        <w:jc w:val="both"/>
        <w:rPr>
          <w:color w:val="000000"/>
          <w:sz w:val="28"/>
          <w:szCs w:val="28"/>
        </w:rPr>
      </w:pPr>
      <w:r w:rsidRPr="008F3F21">
        <w:rPr>
          <w:color w:val="000000"/>
          <w:sz w:val="28"/>
          <w:szCs w:val="28"/>
        </w:rPr>
        <w:t xml:space="preserve">4) развитие в колледже инновационных процессов. </w:t>
      </w:r>
    </w:p>
    <w:p w:rsidR="00311FCE" w:rsidRPr="008F3F21" w:rsidRDefault="00311FCE" w:rsidP="00311FCE">
      <w:pPr>
        <w:ind w:firstLine="851"/>
        <w:jc w:val="both"/>
        <w:rPr>
          <w:sz w:val="28"/>
          <w:szCs w:val="28"/>
        </w:rPr>
      </w:pPr>
    </w:p>
    <w:p w:rsidR="00311FCE" w:rsidRPr="008F3F21" w:rsidRDefault="00311FCE" w:rsidP="00311FCE">
      <w:pPr>
        <w:ind w:firstLine="708"/>
        <w:jc w:val="center"/>
        <w:rPr>
          <w:sz w:val="28"/>
          <w:szCs w:val="28"/>
        </w:rPr>
      </w:pPr>
      <w:r w:rsidRPr="008F3F21">
        <w:rPr>
          <w:b/>
          <w:bCs/>
          <w:sz w:val="28"/>
          <w:szCs w:val="28"/>
        </w:rPr>
        <w:t>3. Порядок работы над темой самообразования</w:t>
      </w:r>
    </w:p>
    <w:p w:rsidR="00311FCE" w:rsidRPr="008F3F21" w:rsidRDefault="00311FCE" w:rsidP="00311FCE">
      <w:pPr>
        <w:ind w:firstLine="851"/>
        <w:jc w:val="both"/>
        <w:rPr>
          <w:sz w:val="28"/>
          <w:szCs w:val="28"/>
        </w:rPr>
      </w:pPr>
      <w:r w:rsidRPr="008F3F21">
        <w:rPr>
          <w:color w:val="000000"/>
          <w:sz w:val="28"/>
          <w:szCs w:val="28"/>
        </w:rPr>
        <w:t xml:space="preserve">3.1. Тема самообразования определяется, исходя из: </w:t>
      </w:r>
    </w:p>
    <w:p w:rsidR="00311FCE" w:rsidRPr="008F3F21" w:rsidRDefault="00311FCE" w:rsidP="00311FCE">
      <w:pPr>
        <w:jc w:val="both"/>
        <w:rPr>
          <w:sz w:val="28"/>
          <w:szCs w:val="28"/>
        </w:rPr>
      </w:pPr>
      <w:r w:rsidRPr="008F3F21">
        <w:rPr>
          <w:color w:val="000000"/>
          <w:sz w:val="28"/>
          <w:szCs w:val="28"/>
        </w:rPr>
        <w:t xml:space="preserve">1) методической темы колледжа; </w:t>
      </w:r>
    </w:p>
    <w:p w:rsidR="00311FCE" w:rsidRPr="008F3F21" w:rsidRDefault="00311FCE" w:rsidP="00311FCE">
      <w:pPr>
        <w:jc w:val="both"/>
        <w:rPr>
          <w:sz w:val="28"/>
          <w:szCs w:val="28"/>
        </w:rPr>
      </w:pPr>
      <w:r w:rsidRPr="008F3F21">
        <w:rPr>
          <w:color w:val="000000"/>
          <w:sz w:val="28"/>
          <w:szCs w:val="28"/>
        </w:rPr>
        <w:t xml:space="preserve">2) затруднений педагогов; </w:t>
      </w:r>
    </w:p>
    <w:p w:rsidR="00311FCE" w:rsidRPr="008F3F21" w:rsidRDefault="00311FCE" w:rsidP="00311FCE">
      <w:pPr>
        <w:jc w:val="both"/>
        <w:rPr>
          <w:color w:val="000000"/>
          <w:sz w:val="28"/>
          <w:szCs w:val="28"/>
        </w:rPr>
      </w:pPr>
      <w:r w:rsidRPr="008F3F21">
        <w:rPr>
          <w:color w:val="000000"/>
          <w:sz w:val="28"/>
          <w:szCs w:val="28"/>
        </w:rPr>
        <w:t xml:space="preserve">3) специфики их индивидуальных интересов. </w:t>
      </w:r>
    </w:p>
    <w:p w:rsidR="00311FCE" w:rsidRDefault="00311FCE" w:rsidP="00311FCE">
      <w:pPr>
        <w:ind w:firstLine="708"/>
        <w:jc w:val="both"/>
        <w:rPr>
          <w:color w:val="000000"/>
          <w:sz w:val="28"/>
          <w:szCs w:val="28"/>
        </w:rPr>
      </w:pPr>
      <w:r>
        <w:rPr>
          <w:color w:val="000000"/>
          <w:sz w:val="28"/>
          <w:szCs w:val="28"/>
        </w:rPr>
        <w:t xml:space="preserve">3.2. </w:t>
      </w:r>
      <w:r w:rsidRPr="008F3F21">
        <w:rPr>
          <w:color w:val="000000"/>
          <w:sz w:val="28"/>
          <w:szCs w:val="28"/>
        </w:rPr>
        <w:t xml:space="preserve">Срок работы над темой составляет </w:t>
      </w:r>
      <w:r w:rsidR="00532D1D">
        <w:rPr>
          <w:color w:val="000000"/>
          <w:sz w:val="28"/>
          <w:szCs w:val="28"/>
        </w:rPr>
        <w:t>от 3 до 5 лет.</w:t>
      </w:r>
    </w:p>
    <w:p w:rsidR="00311FCE" w:rsidRPr="008F3F21" w:rsidRDefault="00311FCE" w:rsidP="00311FCE">
      <w:pPr>
        <w:ind w:firstLine="708"/>
        <w:jc w:val="both"/>
        <w:rPr>
          <w:sz w:val="28"/>
          <w:szCs w:val="28"/>
        </w:rPr>
      </w:pPr>
      <w:r>
        <w:rPr>
          <w:sz w:val="28"/>
          <w:szCs w:val="28"/>
        </w:rPr>
        <w:t xml:space="preserve">3.3. </w:t>
      </w:r>
      <w:r w:rsidRPr="008F3F21">
        <w:rPr>
          <w:color w:val="000000"/>
          <w:sz w:val="28"/>
          <w:szCs w:val="28"/>
        </w:rPr>
        <w:t xml:space="preserve">Каждый педагог имеет индивидуальный план работы над темой. </w:t>
      </w:r>
    </w:p>
    <w:p w:rsidR="00311FCE" w:rsidRPr="008F3F21" w:rsidRDefault="00311FCE" w:rsidP="00311FCE">
      <w:pPr>
        <w:ind w:firstLine="708"/>
        <w:jc w:val="both"/>
        <w:rPr>
          <w:sz w:val="28"/>
          <w:szCs w:val="28"/>
        </w:rPr>
      </w:pPr>
      <w:r w:rsidRPr="008F3F21">
        <w:rPr>
          <w:color w:val="000000"/>
          <w:sz w:val="28"/>
          <w:szCs w:val="28"/>
        </w:rPr>
        <w:t xml:space="preserve">3.4. В процессе работы над темой самообразования и по ее завершению педагог представляет наработанный материал. Формы представления могут быть различны: </w:t>
      </w:r>
    </w:p>
    <w:p w:rsidR="00311FCE" w:rsidRPr="008F3F21" w:rsidRDefault="00311FCE" w:rsidP="00311FCE">
      <w:pPr>
        <w:ind w:firstLine="851"/>
        <w:jc w:val="both"/>
        <w:rPr>
          <w:sz w:val="28"/>
          <w:szCs w:val="28"/>
        </w:rPr>
      </w:pPr>
      <w:r w:rsidRPr="008F3F21">
        <w:rPr>
          <w:color w:val="000000"/>
          <w:sz w:val="28"/>
          <w:szCs w:val="28"/>
        </w:rPr>
        <w:t>выс</w:t>
      </w:r>
      <w:r w:rsidR="00C12574">
        <w:rPr>
          <w:color w:val="000000"/>
          <w:sz w:val="28"/>
          <w:szCs w:val="28"/>
        </w:rPr>
        <w:t xml:space="preserve">тупления (отчет) на заседании </w:t>
      </w:r>
      <w:r w:rsidR="00467CF8">
        <w:rPr>
          <w:color w:val="000000"/>
          <w:sz w:val="28"/>
          <w:szCs w:val="28"/>
        </w:rPr>
        <w:t>Ц</w:t>
      </w:r>
      <w:r w:rsidR="00C12574">
        <w:rPr>
          <w:color w:val="000000"/>
          <w:sz w:val="28"/>
          <w:szCs w:val="28"/>
        </w:rPr>
        <w:t>П</w:t>
      </w:r>
      <w:r w:rsidR="00467CF8">
        <w:rPr>
          <w:color w:val="000000"/>
          <w:sz w:val="28"/>
          <w:szCs w:val="28"/>
        </w:rPr>
        <w:t>К</w:t>
      </w:r>
      <w:r w:rsidRPr="008F3F21">
        <w:rPr>
          <w:color w:val="000000"/>
          <w:sz w:val="28"/>
          <w:szCs w:val="28"/>
        </w:rPr>
        <w:t xml:space="preserve">, педсовета; </w:t>
      </w:r>
    </w:p>
    <w:p w:rsidR="00311FCE" w:rsidRPr="008F3F21" w:rsidRDefault="00311FCE" w:rsidP="00311FCE">
      <w:pPr>
        <w:ind w:firstLine="851"/>
        <w:jc w:val="both"/>
        <w:rPr>
          <w:sz w:val="28"/>
          <w:szCs w:val="28"/>
        </w:rPr>
      </w:pPr>
      <w:r w:rsidRPr="008F3F21">
        <w:rPr>
          <w:color w:val="000000"/>
          <w:sz w:val="28"/>
          <w:szCs w:val="28"/>
        </w:rPr>
        <w:t xml:space="preserve">теоретический, методический и практический семинар; </w:t>
      </w:r>
    </w:p>
    <w:p w:rsidR="00311FCE" w:rsidRPr="008F3F21" w:rsidRDefault="00311FCE" w:rsidP="00311FCE">
      <w:pPr>
        <w:ind w:firstLine="851"/>
        <w:jc w:val="both"/>
        <w:rPr>
          <w:sz w:val="28"/>
          <w:szCs w:val="28"/>
        </w:rPr>
      </w:pPr>
      <w:r w:rsidRPr="008F3F21">
        <w:rPr>
          <w:color w:val="000000"/>
          <w:sz w:val="28"/>
          <w:szCs w:val="28"/>
        </w:rPr>
        <w:t xml:space="preserve">практикум;    тренинг;   мастер - класс;     открытый урок. </w:t>
      </w:r>
    </w:p>
    <w:p w:rsidR="00311FCE" w:rsidRPr="008F3F21" w:rsidRDefault="00311FCE" w:rsidP="00311FCE">
      <w:pPr>
        <w:ind w:firstLine="851"/>
        <w:jc w:val="both"/>
        <w:rPr>
          <w:sz w:val="28"/>
          <w:szCs w:val="28"/>
        </w:rPr>
      </w:pPr>
      <w:r w:rsidRPr="008F3F21">
        <w:rPr>
          <w:color w:val="000000"/>
          <w:sz w:val="28"/>
          <w:szCs w:val="28"/>
        </w:rPr>
        <w:t xml:space="preserve">3.5. </w:t>
      </w:r>
      <w:r>
        <w:rPr>
          <w:color w:val="000000"/>
          <w:sz w:val="28"/>
          <w:szCs w:val="28"/>
        </w:rPr>
        <w:t>Методист и председатель предметно-цикловой комиссии</w:t>
      </w:r>
      <w:r w:rsidRPr="008F3F21">
        <w:rPr>
          <w:color w:val="000000"/>
          <w:sz w:val="28"/>
          <w:szCs w:val="28"/>
        </w:rPr>
        <w:t xml:space="preserve"> ведет учет тем самообразования, курирует деятельность педагогов по их реализации, консультирует, оказывает обходимую методическую помощь. </w:t>
      </w:r>
    </w:p>
    <w:p w:rsidR="00311FCE" w:rsidRPr="008F3F21" w:rsidRDefault="00311FCE" w:rsidP="00311FCE">
      <w:pPr>
        <w:ind w:firstLine="851"/>
        <w:jc w:val="both"/>
        <w:rPr>
          <w:sz w:val="28"/>
          <w:szCs w:val="28"/>
        </w:rPr>
      </w:pPr>
      <w:r w:rsidRPr="008F3F21">
        <w:rPr>
          <w:color w:val="000000"/>
          <w:sz w:val="28"/>
          <w:szCs w:val="28"/>
        </w:rPr>
        <w:t xml:space="preserve">3.6. Результат работы по теме самообразования может быть представлен в форме: </w:t>
      </w:r>
      <w:r>
        <w:rPr>
          <w:color w:val="000000"/>
          <w:sz w:val="28"/>
          <w:szCs w:val="28"/>
        </w:rPr>
        <w:t xml:space="preserve"> доклада, реферата,  статьи в журнале,  программы,  дидактического материала, методического пособия, </w:t>
      </w:r>
      <w:r w:rsidRPr="008F3F21">
        <w:rPr>
          <w:color w:val="000000"/>
          <w:sz w:val="28"/>
          <w:szCs w:val="28"/>
        </w:rPr>
        <w:t xml:space="preserve"> научно - методической разработки</w:t>
      </w:r>
      <w:r>
        <w:rPr>
          <w:color w:val="000000"/>
          <w:sz w:val="28"/>
          <w:szCs w:val="28"/>
        </w:rPr>
        <w:t>.</w:t>
      </w:r>
    </w:p>
    <w:p w:rsidR="00311FCE" w:rsidRPr="008F3F21" w:rsidRDefault="00311FCE" w:rsidP="00311FCE">
      <w:pPr>
        <w:ind w:firstLine="851"/>
        <w:jc w:val="both"/>
        <w:rPr>
          <w:sz w:val="28"/>
          <w:szCs w:val="28"/>
        </w:rPr>
      </w:pPr>
      <w:r w:rsidRPr="008F3F21">
        <w:rPr>
          <w:color w:val="000000"/>
          <w:sz w:val="28"/>
          <w:szCs w:val="28"/>
        </w:rPr>
        <w:lastRenderedPageBreak/>
        <w:t xml:space="preserve">3.7. Наиболее значимый опыт работы педагога может быть рекомендован колледжем  к распространению на различных уровнях. </w:t>
      </w:r>
    </w:p>
    <w:p w:rsidR="00311FCE" w:rsidRPr="008F3F21" w:rsidRDefault="00311FCE" w:rsidP="00311FCE">
      <w:pPr>
        <w:ind w:firstLine="851"/>
        <w:jc w:val="both"/>
        <w:rPr>
          <w:color w:val="000000"/>
          <w:sz w:val="28"/>
          <w:szCs w:val="28"/>
        </w:rPr>
      </w:pPr>
      <w:r w:rsidRPr="008F3F21">
        <w:rPr>
          <w:color w:val="000000"/>
          <w:sz w:val="28"/>
          <w:szCs w:val="28"/>
        </w:rPr>
        <w:t xml:space="preserve">Положение сопровождается приложениями </w:t>
      </w:r>
    </w:p>
    <w:p w:rsidR="00311FCE" w:rsidRPr="008F3F21" w:rsidRDefault="00311FCE" w:rsidP="00311FCE">
      <w:pPr>
        <w:ind w:firstLine="851"/>
        <w:jc w:val="both"/>
        <w:rPr>
          <w:sz w:val="28"/>
          <w:szCs w:val="28"/>
        </w:rPr>
      </w:pPr>
      <w:r w:rsidRPr="008F3F21">
        <w:rPr>
          <w:b/>
          <w:bCs/>
          <w:color w:val="000000"/>
          <w:sz w:val="28"/>
          <w:szCs w:val="28"/>
        </w:rPr>
        <w:t>Примерный план работы педагога над темой самообразования</w:t>
      </w:r>
    </w:p>
    <w:tbl>
      <w:tblPr>
        <w:tblStyle w:val="afd"/>
        <w:tblW w:w="0" w:type="auto"/>
        <w:tblLook w:val="00A0" w:firstRow="1" w:lastRow="0" w:firstColumn="1" w:lastColumn="0" w:noHBand="0" w:noVBand="0"/>
      </w:tblPr>
      <w:tblGrid>
        <w:gridCol w:w="2308"/>
        <w:gridCol w:w="4586"/>
        <w:gridCol w:w="2450"/>
      </w:tblGrid>
      <w:tr w:rsidR="00311FCE" w:rsidRPr="008F3F21" w:rsidTr="00C12574">
        <w:tc>
          <w:tcPr>
            <w:tcW w:w="2216" w:type="dxa"/>
          </w:tcPr>
          <w:p w:rsidR="00311FCE" w:rsidRPr="008F3F21" w:rsidRDefault="00311FCE" w:rsidP="00311FCE">
            <w:pPr>
              <w:ind w:firstLine="851"/>
              <w:jc w:val="both"/>
              <w:rPr>
                <w:sz w:val="28"/>
                <w:szCs w:val="28"/>
              </w:rPr>
            </w:pPr>
            <w:r w:rsidRPr="008F3F21">
              <w:rPr>
                <w:i/>
                <w:iCs/>
                <w:color w:val="000000"/>
                <w:sz w:val="28"/>
                <w:szCs w:val="28"/>
              </w:rPr>
              <w:t xml:space="preserve">Этапы </w:t>
            </w:r>
          </w:p>
        </w:tc>
        <w:tc>
          <w:tcPr>
            <w:tcW w:w="4693" w:type="dxa"/>
          </w:tcPr>
          <w:p w:rsidR="00311FCE" w:rsidRPr="008F3F21" w:rsidRDefault="00311FCE" w:rsidP="00311FCE">
            <w:pPr>
              <w:ind w:firstLine="851"/>
              <w:jc w:val="both"/>
              <w:rPr>
                <w:sz w:val="28"/>
                <w:szCs w:val="28"/>
              </w:rPr>
            </w:pPr>
            <w:r w:rsidRPr="008F3F21">
              <w:rPr>
                <w:i/>
                <w:iCs/>
                <w:color w:val="000000"/>
                <w:sz w:val="28"/>
                <w:szCs w:val="28"/>
              </w:rPr>
              <w:t xml:space="preserve">Содержание работы </w:t>
            </w:r>
          </w:p>
        </w:tc>
        <w:tc>
          <w:tcPr>
            <w:tcW w:w="2485" w:type="dxa"/>
          </w:tcPr>
          <w:p w:rsidR="00311FCE" w:rsidRPr="008F3F21" w:rsidRDefault="00311FCE" w:rsidP="00311FCE">
            <w:pPr>
              <w:ind w:firstLine="851"/>
              <w:jc w:val="both"/>
              <w:rPr>
                <w:sz w:val="28"/>
                <w:szCs w:val="28"/>
              </w:rPr>
            </w:pPr>
            <w:r w:rsidRPr="008F3F21">
              <w:rPr>
                <w:i/>
                <w:iCs/>
                <w:color w:val="000000"/>
                <w:sz w:val="28"/>
                <w:szCs w:val="28"/>
              </w:rPr>
              <w:t xml:space="preserve">Сроки </w:t>
            </w:r>
          </w:p>
        </w:tc>
      </w:tr>
      <w:tr w:rsidR="00311FCE" w:rsidRPr="008F3F21" w:rsidTr="00C12574">
        <w:tc>
          <w:tcPr>
            <w:tcW w:w="2216" w:type="dxa"/>
          </w:tcPr>
          <w:p w:rsidR="00311FCE" w:rsidRPr="008F3F21" w:rsidRDefault="00311FCE" w:rsidP="00311FCE">
            <w:pPr>
              <w:ind w:firstLine="851"/>
              <w:jc w:val="both"/>
              <w:rPr>
                <w:sz w:val="28"/>
                <w:szCs w:val="28"/>
              </w:rPr>
            </w:pPr>
            <w:r>
              <w:rPr>
                <w:color w:val="000000"/>
                <w:sz w:val="28"/>
                <w:szCs w:val="28"/>
              </w:rPr>
              <w:t>1</w:t>
            </w:r>
            <w:r w:rsidRPr="008F3F21">
              <w:rPr>
                <w:color w:val="000000"/>
                <w:sz w:val="28"/>
                <w:szCs w:val="28"/>
              </w:rPr>
              <w:t xml:space="preserve">. Диагностический </w:t>
            </w:r>
          </w:p>
        </w:tc>
        <w:tc>
          <w:tcPr>
            <w:tcW w:w="4693" w:type="dxa"/>
          </w:tcPr>
          <w:p w:rsidR="00311FCE" w:rsidRPr="008F3F21" w:rsidRDefault="00311FCE" w:rsidP="00311FCE">
            <w:pPr>
              <w:jc w:val="both"/>
              <w:rPr>
                <w:sz w:val="28"/>
                <w:szCs w:val="28"/>
              </w:rPr>
            </w:pPr>
            <w:r w:rsidRPr="008F3F21">
              <w:rPr>
                <w:color w:val="000000"/>
                <w:sz w:val="28"/>
                <w:szCs w:val="28"/>
              </w:rPr>
              <w:t xml:space="preserve">Анализ затруднений. </w:t>
            </w:r>
          </w:p>
          <w:p w:rsidR="00311FCE" w:rsidRPr="008F3F21" w:rsidRDefault="00311FCE" w:rsidP="00311FCE">
            <w:pPr>
              <w:jc w:val="both"/>
              <w:rPr>
                <w:sz w:val="28"/>
                <w:szCs w:val="28"/>
              </w:rPr>
            </w:pPr>
            <w:r w:rsidRPr="008F3F21">
              <w:rPr>
                <w:color w:val="000000"/>
                <w:sz w:val="28"/>
                <w:szCs w:val="28"/>
              </w:rPr>
              <w:t xml:space="preserve">Постановка проблемы. </w:t>
            </w:r>
          </w:p>
          <w:p w:rsidR="00311FCE" w:rsidRDefault="00311FCE" w:rsidP="00311FCE">
            <w:pPr>
              <w:jc w:val="both"/>
              <w:rPr>
                <w:color w:val="000000"/>
                <w:sz w:val="28"/>
                <w:szCs w:val="28"/>
              </w:rPr>
            </w:pPr>
            <w:r w:rsidRPr="008F3F21">
              <w:rPr>
                <w:color w:val="000000"/>
                <w:sz w:val="28"/>
                <w:szCs w:val="28"/>
              </w:rPr>
              <w:t xml:space="preserve">Изучение литературы по проблеме, имеющегося опыта. </w:t>
            </w:r>
          </w:p>
          <w:p w:rsidR="00311FCE" w:rsidRPr="008F3F21" w:rsidRDefault="00311FCE" w:rsidP="00311FCE">
            <w:pPr>
              <w:jc w:val="both"/>
              <w:rPr>
                <w:sz w:val="28"/>
                <w:szCs w:val="28"/>
              </w:rPr>
            </w:pPr>
            <w:r w:rsidRPr="008F3F21">
              <w:rPr>
                <w:color w:val="000000"/>
                <w:sz w:val="28"/>
                <w:szCs w:val="28"/>
              </w:rPr>
              <w:t xml:space="preserve">Определение цели и задач работы над темой. </w:t>
            </w:r>
          </w:p>
          <w:p w:rsidR="00311FCE" w:rsidRPr="008F3F21" w:rsidRDefault="00311FCE" w:rsidP="00311FCE">
            <w:pPr>
              <w:jc w:val="both"/>
              <w:rPr>
                <w:sz w:val="28"/>
                <w:szCs w:val="28"/>
              </w:rPr>
            </w:pPr>
            <w:r w:rsidRPr="008F3F21">
              <w:rPr>
                <w:color w:val="000000"/>
                <w:sz w:val="28"/>
                <w:szCs w:val="28"/>
              </w:rPr>
              <w:t xml:space="preserve">Разработка системы мер, направленных на решение проблемы. </w:t>
            </w:r>
          </w:p>
          <w:p w:rsidR="00311FCE" w:rsidRPr="008F3F21" w:rsidRDefault="00311FCE" w:rsidP="00311FCE">
            <w:pPr>
              <w:jc w:val="both"/>
              <w:rPr>
                <w:sz w:val="28"/>
                <w:szCs w:val="28"/>
              </w:rPr>
            </w:pPr>
            <w:r w:rsidRPr="008F3F21">
              <w:rPr>
                <w:color w:val="000000"/>
                <w:sz w:val="28"/>
                <w:szCs w:val="28"/>
              </w:rPr>
              <w:t>Прогнозирование результатов</w:t>
            </w:r>
          </w:p>
        </w:tc>
        <w:tc>
          <w:tcPr>
            <w:tcW w:w="2485" w:type="dxa"/>
          </w:tcPr>
          <w:p w:rsidR="00311FCE" w:rsidRPr="008F3F21" w:rsidRDefault="00311FCE" w:rsidP="00311FCE">
            <w:pPr>
              <w:jc w:val="both"/>
              <w:rPr>
                <w:sz w:val="28"/>
                <w:szCs w:val="28"/>
              </w:rPr>
            </w:pPr>
            <w:r w:rsidRPr="008F3F21">
              <w:rPr>
                <w:color w:val="000000"/>
                <w:sz w:val="28"/>
                <w:szCs w:val="28"/>
              </w:rPr>
              <w:t xml:space="preserve">I год работы над темой. </w:t>
            </w:r>
          </w:p>
        </w:tc>
      </w:tr>
      <w:tr w:rsidR="00311FCE" w:rsidRPr="008F3F21" w:rsidTr="00C12574">
        <w:tc>
          <w:tcPr>
            <w:tcW w:w="2216" w:type="dxa"/>
          </w:tcPr>
          <w:p w:rsidR="00311FCE" w:rsidRPr="008F3F21" w:rsidRDefault="00311FCE" w:rsidP="00311FCE">
            <w:pPr>
              <w:ind w:firstLine="851"/>
              <w:rPr>
                <w:sz w:val="28"/>
                <w:szCs w:val="28"/>
              </w:rPr>
            </w:pPr>
            <w:r>
              <w:rPr>
                <w:color w:val="000000"/>
                <w:sz w:val="28"/>
                <w:szCs w:val="28"/>
              </w:rPr>
              <w:t>2</w:t>
            </w:r>
            <w:r w:rsidRPr="008F3F21">
              <w:rPr>
                <w:color w:val="000000"/>
                <w:sz w:val="28"/>
                <w:szCs w:val="28"/>
              </w:rPr>
              <w:t>. Практический</w:t>
            </w:r>
          </w:p>
        </w:tc>
        <w:tc>
          <w:tcPr>
            <w:tcW w:w="4693" w:type="dxa"/>
          </w:tcPr>
          <w:p w:rsidR="00311FCE" w:rsidRPr="008F3F21" w:rsidRDefault="00311FCE" w:rsidP="00311FCE">
            <w:pPr>
              <w:jc w:val="both"/>
              <w:rPr>
                <w:sz w:val="28"/>
                <w:szCs w:val="28"/>
              </w:rPr>
            </w:pPr>
            <w:r w:rsidRPr="008F3F21">
              <w:rPr>
                <w:color w:val="000000"/>
                <w:sz w:val="28"/>
                <w:szCs w:val="28"/>
              </w:rPr>
              <w:t xml:space="preserve">Внедрение ППО, системы мер, направленных на решение проблемы. </w:t>
            </w:r>
          </w:p>
          <w:p w:rsidR="00311FCE" w:rsidRPr="008F3F21" w:rsidRDefault="00311FCE" w:rsidP="00311FCE">
            <w:pPr>
              <w:jc w:val="both"/>
              <w:rPr>
                <w:sz w:val="28"/>
                <w:szCs w:val="28"/>
              </w:rPr>
            </w:pPr>
            <w:r w:rsidRPr="008F3F21">
              <w:rPr>
                <w:color w:val="000000"/>
                <w:sz w:val="28"/>
                <w:szCs w:val="28"/>
              </w:rPr>
              <w:t xml:space="preserve">Формирование методического комплекса. </w:t>
            </w:r>
          </w:p>
          <w:p w:rsidR="00311FCE" w:rsidRPr="008F3F21" w:rsidRDefault="00311FCE" w:rsidP="00311FCE">
            <w:pPr>
              <w:jc w:val="both"/>
              <w:rPr>
                <w:sz w:val="28"/>
                <w:szCs w:val="28"/>
              </w:rPr>
            </w:pPr>
            <w:r w:rsidRPr="008F3F21">
              <w:rPr>
                <w:color w:val="000000"/>
                <w:sz w:val="28"/>
                <w:szCs w:val="28"/>
              </w:rPr>
              <w:t xml:space="preserve">Отслеживание процесса, текущих, промежуточных результатов. </w:t>
            </w:r>
          </w:p>
          <w:p w:rsidR="00311FCE" w:rsidRPr="008F3F21" w:rsidRDefault="00311FCE" w:rsidP="00311FCE">
            <w:pPr>
              <w:jc w:val="both"/>
              <w:rPr>
                <w:sz w:val="28"/>
                <w:szCs w:val="28"/>
              </w:rPr>
            </w:pPr>
            <w:r w:rsidRPr="008F3F21">
              <w:rPr>
                <w:color w:val="000000"/>
                <w:sz w:val="28"/>
                <w:szCs w:val="28"/>
              </w:rPr>
              <w:t xml:space="preserve">Корректировка работы. </w:t>
            </w:r>
          </w:p>
        </w:tc>
        <w:tc>
          <w:tcPr>
            <w:tcW w:w="2485" w:type="dxa"/>
          </w:tcPr>
          <w:p w:rsidR="00311FCE" w:rsidRPr="008F3F21" w:rsidRDefault="00311FCE" w:rsidP="00311FCE">
            <w:pPr>
              <w:jc w:val="both"/>
              <w:rPr>
                <w:sz w:val="28"/>
                <w:szCs w:val="28"/>
              </w:rPr>
            </w:pPr>
            <w:r w:rsidRPr="008F3F21">
              <w:rPr>
                <w:color w:val="000000"/>
                <w:sz w:val="28"/>
                <w:szCs w:val="28"/>
              </w:rPr>
              <w:t xml:space="preserve">II год; (III), (IV). </w:t>
            </w:r>
          </w:p>
        </w:tc>
      </w:tr>
      <w:tr w:rsidR="00311FCE" w:rsidRPr="008F3F21" w:rsidTr="00C12574">
        <w:tc>
          <w:tcPr>
            <w:tcW w:w="2216" w:type="dxa"/>
          </w:tcPr>
          <w:p w:rsidR="00311FCE" w:rsidRPr="008F3F21" w:rsidRDefault="00311FCE" w:rsidP="00311FCE">
            <w:pPr>
              <w:ind w:firstLine="851"/>
              <w:rPr>
                <w:sz w:val="28"/>
                <w:szCs w:val="28"/>
              </w:rPr>
            </w:pPr>
            <w:r>
              <w:rPr>
                <w:color w:val="000000"/>
                <w:sz w:val="28"/>
                <w:szCs w:val="28"/>
              </w:rPr>
              <w:t>3</w:t>
            </w:r>
            <w:r w:rsidRPr="008F3F21">
              <w:rPr>
                <w:color w:val="000000"/>
                <w:sz w:val="28"/>
                <w:szCs w:val="28"/>
              </w:rPr>
              <w:t>. Обобщающий</w:t>
            </w:r>
          </w:p>
        </w:tc>
        <w:tc>
          <w:tcPr>
            <w:tcW w:w="4693" w:type="dxa"/>
          </w:tcPr>
          <w:p w:rsidR="00311FCE" w:rsidRPr="008F3F21" w:rsidRDefault="00311FCE" w:rsidP="00311FCE">
            <w:pPr>
              <w:jc w:val="both"/>
              <w:rPr>
                <w:sz w:val="28"/>
                <w:szCs w:val="28"/>
              </w:rPr>
            </w:pPr>
            <w:r w:rsidRPr="008F3F21">
              <w:rPr>
                <w:color w:val="000000"/>
                <w:sz w:val="28"/>
                <w:szCs w:val="28"/>
              </w:rPr>
              <w:t xml:space="preserve">Подведение итогов. </w:t>
            </w:r>
          </w:p>
          <w:p w:rsidR="00311FCE" w:rsidRPr="008F3F21" w:rsidRDefault="00311FCE" w:rsidP="00311FCE">
            <w:pPr>
              <w:jc w:val="both"/>
              <w:rPr>
                <w:sz w:val="28"/>
                <w:szCs w:val="28"/>
              </w:rPr>
            </w:pPr>
            <w:r w:rsidRPr="008F3F21">
              <w:rPr>
                <w:color w:val="000000"/>
                <w:sz w:val="28"/>
                <w:szCs w:val="28"/>
              </w:rPr>
              <w:t xml:space="preserve">Оформление результатов работы по теме самообразования. </w:t>
            </w:r>
          </w:p>
          <w:p w:rsidR="00311FCE" w:rsidRDefault="00311FCE" w:rsidP="00311FCE">
            <w:pPr>
              <w:jc w:val="both"/>
              <w:rPr>
                <w:color w:val="000000"/>
                <w:sz w:val="28"/>
                <w:szCs w:val="28"/>
              </w:rPr>
            </w:pPr>
            <w:r w:rsidRPr="008F3F21">
              <w:rPr>
                <w:color w:val="000000"/>
                <w:sz w:val="28"/>
                <w:szCs w:val="28"/>
              </w:rPr>
              <w:t xml:space="preserve">Представление материалов. </w:t>
            </w:r>
          </w:p>
          <w:p w:rsidR="00311FCE" w:rsidRPr="008F3F21" w:rsidRDefault="00311FCE" w:rsidP="00311FCE">
            <w:pPr>
              <w:jc w:val="both"/>
              <w:rPr>
                <w:sz w:val="28"/>
                <w:szCs w:val="28"/>
              </w:rPr>
            </w:pPr>
            <w:r w:rsidRPr="008F3F21">
              <w:rPr>
                <w:color w:val="000000"/>
                <w:sz w:val="28"/>
                <w:szCs w:val="28"/>
              </w:rPr>
              <w:t xml:space="preserve">Использование опыта самим педагогом в процессе дальнейшей работы. </w:t>
            </w:r>
          </w:p>
          <w:p w:rsidR="00311FCE" w:rsidRPr="008F3F21" w:rsidRDefault="00311FCE" w:rsidP="00311FCE">
            <w:pPr>
              <w:jc w:val="both"/>
              <w:rPr>
                <w:sz w:val="28"/>
                <w:szCs w:val="28"/>
              </w:rPr>
            </w:pPr>
            <w:r w:rsidRPr="008F3F21">
              <w:rPr>
                <w:color w:val="000000"/>
                <w:sz w:val="28"/>
                <w:szCs w:val="28"/>
              </w:rPr>
              <w:t>Распространение.</w:t>
            </w:r>
          </w:p>
        </w:tc>
        <w:tc>
          <w:tcPr>
            <w:tcW w:w="2485" w:type="dxa"/>
          </w:tcPr>
          <w:p w:rsidR="00311FCE" w:rsidRPr="008F3F21" w:rsidRDefault="00311FCE" w:rsidP="00311FCE">
            <w:pPr>
              <w:jc w:val="both"/>
              <w:rPr>
                <w:sz w:val="28"/>
                <w:szCs w:val="28"/>
              </w:rPr>
            </w:pPr>
            <w:r w:rsidRPr="008F3F21">
              <w:rPr>
                <w:color w:val="000000"/>
                <w:sz w:val="28"/>
                <w:szCs w:val="28"/>
              </w:rPr>
              <w:t xml:space="preserve">III год, (IV), (V). </w:t>
            </w:r>
          </w:p>
        </w:tc>
      </w:tr>
    </w:tbl>
    <w:p w:rsidR="00311FCE" w:rsidRPr="008F3F21" w:rsidRDefault="00311FCE" w:rsidP="00311FCE">
      <w:pPr>
        <w:ind w:firstLine="851"/>
        <w:jc w:val="both"/>
        <w:rPr>
          <w:sz w:val="28"/>
          <w:szCs w:val="28"/>
        </w:rPr>
      </w:pPr>
      <w:r>
        <w:rPr>
          <w:b/>
          <w:bCs/>
          <w:color w:val="000000"/>
          <w:sz w:val="28"/>
          <w:szCs w:val="28"/>
        </w:rPr>
        <w:t>Примерный план отчета</w:t>
      </w:r>
    </w:p>
    <w:p w:rsidR="00311FCE" w:rsidRPr="008F3F21" w:rsidRDefault="00311FCE" w:rsidP="00311FCE">
      <w:pPr>
        <w:ind w:firstLine="851"/>
        <w:jc w:val="both"/>
        <w:rPr>
          <w:sz w:val="28"/>
          <w:szCs w:val="28"/>
        </w:rPr>
      </w:pPr>
      <w:r w:rsidRPr="008F3F21">
        <w:rPr>
          <w:color w:val="000000"/>
          <w:sz w:val="28"/>
          <w:szCs w:val="28"/>
        </w:rPr>
        <w:t xml:space="preserve">Примерный план отчета по работе над темой самообразования в период реализации мероприятий практического этапа: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Обоснование выбора темы.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Цель и задачи работы над темой, сроки.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Анализ состояния вопроса по литературным источникам, имеющегося опыта по решению проблемы.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Какая предусмотрена (или реализуется) система мер для решения педагогом проблемы в конкретных условиях. Какой предполагается результат и форма его представления.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Чаще всего на 2-ом году работы по сути отчет предоставляет собой план работы над темой. </w:t>
      </w:r>
    </w:p>
    <w:p w:rsidR="00311FCE" w:rsidRPr="008F3F21" w:rsidRDefault="00311FCE" w:rsidP="00271BCA">
      <w:pPr>
        <w:numPr>
          <w:ilvl w:val="0"/>
          <w:numId w:val="15"/>
        </w:numPr>
        <w:ind w:firstLine="851"/>
        <w:jc w:val="both"/>
        <w:rPr>
          <w:color w:val="000000"/>
          <w:sz w:val="28"/>
          <w:szCs w:val="28"/>
        </w:rPr>
      </w:pPr>
      <w:r w:rsidRPr="008F3F21">
        <w:rPr>
          <w:color w:val="000000"/>
          <w:sz w:val="28"/>
          <w:szCs w:val="28"/>
        </w:rPr>
        <w:t xml:space="preserve">Отслеживает работу над темой </w:t>
      </w:r>
      <w:r>
        <w:rPr>
          <w:color w:val="000000"/>
          <w:sz w:val="28"/>
          <w:szCs w:val="28"/>
        </w:rPr>
        <w:t>самообразования методист очного отделения</w:t>
      </w:r>
    </w:p>
    <w:p w:rsidR="000C5E1A" w:rsidRDefault="000C5E1A" w:rsidP="00311FCE">
      <w:pPr>
        <w:ind w:left="720"/>
        <w:jc w:val="center"/>
        <w:rPr>
          <w:b/>
          <w:sz w:val="28"/>
          <w:szCs w:val="28"/>
        </w:rPr>
      </w:pPr>
    </w:p>
    <w:p w:rsidR="000C5E1A" w:rsidRDefault="000C5E1A" w:rsidP="00311FCE">
      <w:pPr>
        <w:ind w:left="720"/>
        <w:jc w:val="center"/>
        <w:rPr>
          <w:b/>
          <w:sz w:val="28"/>
          <w:szCs w:val="28"/>
        </w:rPr>
      </w:pPr>
    </w:p>
    <w:p w:rsidR="000C5E1A" w:rsidRDefault="000C5E1A" w:rsidP="00311FCE">
      <w:pPr>
        <w:ind w:left="720"/>
        <w:jc w:val="center"/>
        <w:rPr>
          <w:b/>
          <w:sz w:val="28"/>
          <w:szCs w:val="28"/>
        </w:rPr>
      </w:pPr>
    </w:p>
    <w:p w:rsidR="00311FCE" w:rsidRDefault="00311FCE" w:rsidP="00311FCE">
      <w:pPr>
        <w:ind w:left="720"/>
        <w:jc w:val="center"/>
        <w:rPr>
          <w:b/>
          <w:sz w:val="28"/>
          <w:szCs w:val="28"/>
        </w:rPr>
      </w:pPr>
      <w:r>
        <w:rPr>
          <w:b/>
          <w:sz w:val="28"/>
          <w:szCs w:val="28"/>
        </w:rPr>
        <w:t>ПОЛОЖЕНИЕ</w:t>
      </w:r>
    </w:p>
    <w:p w:rsidR="00311FCE" w:rsidRDefault="00311FCE" w:rsidP="00311FCE">
      <w:pPr>
        <w:ind w:left="720"/>
        <w:jc w:val="center"/>
        <w:rPr>
          <w:b/>
          <w:sz w:val="28"/>
          <w:szCs w:val="28"/>
        </w:rPr>
      </w:pPr>
      <w:r>
        <w:rPr>
          <w:b/>
          <w:sz w:val="28"/>
          <w:szCs w:val="28"/>
        </w:rPr>
        <w:t>О ШКОЛЕ МОЛОДОГО ПРЕПОДАВАТЕЛЯ</w:t>
      </w:r>
    </w:p>
    <w:p w:rsidR="00311FCE" w:rsidRDefault="004C11E7" w:rsidP="00311FCE">
      <w:pPr>
        <w:ind w:left="720"/>
        <w:jc w:val="center"/>
        <w:rPr>
          <w:b/>
          <w:sz w:val="28"/>
          <w:szCs w:val="28"/>
        </w:rPr>
      </w:pPr>
      <w:r>
        <w:rPr>
          <w:b/>
          <w:sz w:val="28"/>
          <w:szCs w:val="28"/>
        </w:rPr>
        <w:t>ТОО «Екибастузский гуманитарно-технический колледж»</w:t>
      </w:r>
    </w:p>
    <w:p w:rsidR="00311FCE" w:rsidRDefault="00311FCE" w:rsidP="00311FCE">
      <w:pPr>
        <w:ind w:left="720"/>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311FCE" w:rsidRDefault="00311FCE" w:rsidP="00311FCE">
      <w:pPr>
        <w:ind w:left="720"/>
        <w:rPr>
          <w:b/>
          <w:sz w:val="28"/>
          <w:szCs w:val="28"/>
        </w:rPr>
      </w:pPr>
    </w:p>
    <w:p w:rsidR="0066093C" w:rsidRPr="008D688D" w:rsidRDefault="0066093C" w:rsidP="0066093C">
      <w:pPr>
        <w:ind w:left="360"/>
        <w:jc w:val="center"/>
        <w:rPr>
          <w:b/>
          <w:sz w:val="28"/>
          <w:szCs w:val="28"/>
        </w:rPr>
      </w:pPr>
      <w:r>
        <w:rPr>
          <w:b/>
          <w:sz w:val="28"/>
          <w:szCs w:val="28"/>
        </w:rPr>
        <w:t xml:space="preserve">1. </w:t>
      </w:r>
      <w:r w:rsidRPr="008D688D">
        <w:rPr>
          <w:b/>
          <w:sz w:val="28"/>
          <w:szCs w:val="28"/>
        </w:rPr>
        <w:t>Общие положения</w:t>
      </w:r>
    </w:p>
    <w:p w:rsidR="0066093C" w:rsidRDefault="0066093C" w:rsidP="0066093C">
      <w:pPr>
        <w:ind w:firstLine="348"/>
        <w:jc w:val="both"/>
        <w:rPr>
          <w:sz w:val="28"/>
          <w:szCs w:val="28"/>
        </w:rPr>
      </w:pPr>
      <w:r>
        <w:rPr>
          <w:sz w:val="28"/>
          <w:szCs w:val="28"/>
        </w:rPr>
        <w:t>1.1.</w:t>
      </w:r>
      <w:r w:rsidRPr="008D688D">
        <w:rPr>
          <w:sz w:val="28"/>
          <w:szCs w:val="28"/>
        </w:rPr>
        <w:t xml:space="preserve">Школа молодого </w:t>
      </w:r>
      <w:r>
        <w:rPr>
          <w:sz w:val="28"/>
          <w:szCs w:val="28"/>
        </w:rPr>
        <w:t>преподавателя (далее – ШМП)</w:t>
      </w:r>
      <w:r w:rsidRPr="008D688D">
        <w:rPr>
          <w:sz w:val="28"/>
          <w:szCs w:val="28"/>
        </w:rPr>
        <w:t xml:space="preserve"> является составной частью системы повышения квалификации молодых преподавателей и объединяет преподавателей с высшим образованием, имеющих стаж </w:t>
      </w:r>
      <w:r>
        <w:rPr>
          <w:sz w:val="28"/>
          <w:szCs w:val="28"/>
        </w:rPr>
        <w:t xml:space="preserve">педагогической работы </w:t>
      </w:r>
      <w:r w:rsidRPr="008D688D">
        <w:rPr>
          <w:sz w:val="28"/>
          <w:szCs w:val="28"/>
        </w:rPr>
        <w:t xml:space="preserve">менее </w:t>
      </w:r>
      <w:r>
        <w:rPr>
          <w:sz w:val="28"/>
          <w:szCs w:val="28"/>
        </w:rPr>
        <w:t>3</w:t>
      </w:r>
      <w:r w:rsidRPr="008D688D">
        <w:rPr>
          <w:sz w:val="28"/>
          <w:szCs w:val="28"/>
        </w:rPr>
        <w:t xml:space="preserve"> лет.</w:t>
      </w:r>
    </w:p>
    <w:p w:rsidR="0066093C" w:rsidRDefault="0066093C" w:rsidP="0066093C">
      <w:pPr>
        <w:ind w:firstLine="348"/>
        <w:jc w:val="both"/>
        <w:rPr>
          <w:sz w:val="28"/>
          <w:szCs w:val="28"/>
        </w:rPr>
      </w:pPr>
      <w:r>
        <w:rPr>
          <w:sz w:val="28"/>
          <w:szCs w:val="28"/>
        </w:rPr>
        <w:t>1.2.</w:t>
      </w:r>
      <w:r w:rsidRPr="008D688D">
        <w:rPr>
          <w:sz w:val="28"/>
          <w:szCs w:val="28"/>
        </w:rPr>
        <w:t xml:space="preserve"> Школа молодого </w:t>
      </w:r>
      <w:r>
        <w:rPr>
          <w:sz w:val="28"/>
          <w:szCs w:val="28"/>
        </w:rPr>
        <w:t>преподавателя</w:t>
      </w:r>
      <w:r w:rsidRPr="008D688D">
        <w:rPr>
          <w:sz w:val="28"/>
          <w:szCs w:val="28"/>
        </w:rPr>
        <w:t xml:space="preserve"> - это постоянно действующее профессиональное объединение </w:t>
      </w:r>
      <w:r>
        <w:rPr>
          <w:sz w:val="28"/>
          <w:szCs w:val="28"/>
        </w:rPr>
        <w:t>преподавателей</w:t>
      </w:r>
      <w:r w:rsidRPr="008D688D">
        <w:rPr>
          <w:sz w:val="28"/>
          <w:szCs w:val="28"/>
        </w:rPr>
        <w:t xml:space="preserve">. </w:t>
      </w:r>
    </w:p>
    <w:p w:rsidR="0066093C" w:rsidRDefault="0066093C" w:rsidP="0066093C">
      <w:pPr>
        <w:ind w:left="360"/>
        <w:jc w:val="both"/>
        <w:rPr>
          <w:sz w:val="28"/>
          <w:szCs w:val="28"/>
        </w:rPr>
      </w:pPr>
    </w:p>
    <w:p w:rsidR="0066093C" w:rsidRPr="008D688D" w:rsidRDefault="0066093C" w:rsidP="0066093C">
      <w:pPr>
        <w:jc w:val="center"/>
        <w:rPr>
          <w:b/>
          <w:sz w:val="28"/>
          <w:szCs w:val="28"/>
        </w:rPr>
      </w:pPr>
      <w:r>
        <w:rPr>
          <w:b/>
          <w:sz w:val="28"/>
          <w:szCs w:val="28"/>
        </w:rPr>
        <w:t>2. Основные задачи и цели школы молодого преподавателя</w:t>
      </w:r>
    </w:p>
    <w:p w:rsidR="0066093C" w:rsidRPr="00486918" w:rsidRDefault="0066093C" w:rsidP="0066093C">
      <w:pPr>
        <w:ind w:firstLine="360"/>
        <w:jc w:val="both"/>
        <w:rPr>
          <w:sz w:val="28"/>
          <w:szCs w:val="28"/>
        </w:rPr>
      </w:pPr>
      <w:r>
        <w:rPr>
          <w:sz w:val="28"/>
          <w:szCs w:val="28"/>
        </w:rPr>
        <w:t>2.1.</w:t>
      </w:r>
      <w:bookmarkStart w:id="2" w:name="_Hlk21728351"/>
      <w:r>
        <w:rPr>
          <w:sz w:val="28"/>
          <w:szCs w:val="28"/>
        </w:rPr>
        <w:t>Цель - ф</w:t>
      </w:r>
      <w:r w:rsidRPr="008D688D">
        <w:rPr>
          <w:sz w:val="28"/>
          <w:szCs w:val="28"/>
        </w:rPr>
        <w:t>ормирование у начинающих преподавателей высоких профессиональных идеалов, методических навыков, потребности в постоянном саморазвитии и самосовершенствовании</w:t>
      </w:r>
      <w:r>
        <w:rPr>
          <w:sz w:val="28"/>
          <w:szCs w:val="28"/>
        </w:rPr>
        <w:t xml:space="preserve"> в условиях современного колледжа.</w:t>
      </w:r>
    </w:p>
    <w:p w:rsidR="0066093C" w:rsidRPr="008D688D" w:rsidRDefault="0066093C" w:rsidP="0066093C">
      <w:pPr>
        <w:ind w:firstLine="360"/>
        <w:jc w:val="both"/>
        <w:rPr>
          <w:sz w:val="28"/>
          <w:szCs w:val="28"/>
        </w:rPr>
      </w:pPr>
      <w:r w:rsidRPr="008D688D">
        <w:rPr>
          <w:sz w:val="28"/>
          <w:szCs w:val="28"/>
        </w:rPr>
        <w:t xml:space="preserve">2.2.Задачи: </w:t>
      </w:r>
    </w:p>
    <w:p w:rsidR="0066093C" w:rsidRPr="008D688D" w:rsidRDefault="0066093C" w:rsidP="0066093C">
      <w:pPr>
        <w:jc w:val="both"/>
        <w:rPr>
          <w:sz w:val="28"/>
          <w:szCs w:val="28"/>
        </w:rPr>
      </w:pPr>
      <w:r>
        <w:rPr>
          <w:sz w:val="28"/>
          <w:szCs w:val="28"/>
        </w:rPr>
        <w:t xml:space="preserve">1) </w:t>
      </w:r>
      <w:r w:rsidRPr="008D688D">
        <w:rPr>
          <w:sz w:val="28"/>
          <w:szCs w:val="28"/>
        </w:rPr>
        <w:t xml:space="preserve">удовлетворять потребности молодых преподавателей в непрерывном образовании и оказывать им помощь в преодолении профессиональных затруднений; </w:t>
      </w:r>
    </w:p>
    <w:p w:rsidR="0066093C" w:rsidRPr="008D688D" w:rsidRDefault="0066093C" w:rsidP="0066093C">
      <w:pPr>
        <w:jc w:val="both"/>
        <w:rPr>
          <w:sz w:val="28"/>
          <w:szCs w:val="28"/>
        </w:rPr>
      </w:pPr>
      <w:r>
        <w:rPr>
          <w:sz w:val="28"/>
          <w:szCs w:val="28"/>
        </w:rPr>
        <w:t xml:space="preserve">2) </w:t>
      </w:r>
      <w:r w:rsidRPr="008D688D">
        <w:rPr>
          <w:sz w:val="28"/>
          <w:szCs w:val="28"/>
        </w:rPr>
        <w:t xml:space="preserve">способствовать формированию индивидуального стиля творческой деятельности преподавателей; </w:t>
      </w:r>
    </w:p>
    <w:p w:rsidR="0066093C" w:rsidRPr="008D688D" w:rsidRDefault="0066093C" w:rsidP="0066093C">
      <w:pPr>
        <w:jc w:val="both"/>
        <w:rPr>
          <w:sz w:val="28"/>
          <w:szCs w:val="28"/>
        </w:rPr>
      </w:pPr>
      <w:r>
        <w:rPr>
          <w:sz w:val="28"/>
          <w:szCs w:val="28"/>
        </w:rPr>
        <w:t xml:space="preserve">3) </w:t>
      </w:r>
      <w:r w:rsidRPr="008D688D">
        <w:rPr>
          <w:sz w:val="28"/>
          <w:szCs w:val="28"/>
        </w:rPr>
        <w:t xml:space="preserve">помочь молодым преподавателям внедрить современные подходы и передовые педагогические технологии в образовательный процесс и повышать уровень информационно-методологической культуры; </w:t>
      </w:r>
    </w:p>
    <w:p w:rsidR="0066093C" w:rsidRPr="008D688D" w:rsidRDefault="0066093C" w:rsidP="0066093C">
      <w:pPr>
        <w:jc w:val="both"/>
        <w:rPr>
          <w:sz w:val="28"/>
          <w:szCs w:val="28"/>
        </w:rPr>
      </w:pPr>
      <w:r>
        <w:rPr>
          <w:sz w:val="28"/>
          <w:szCs w:val="28"/>
        </w:rPr>
        <w:t xml:space="preserve">4) </w:t>
      </w:r>
      <w:r w:rsidRPr="008D688D">
        <w:rPr>
          <w:sz w:val="28"/>
          <w:szCs w:val="28"/>
        </w:rPr>
        <w:t xml:space="preserve">пропагандировать педагогическое мастерство опытных преподавателей и оказывать помощь в совершенствовании знаний методики и педагогики; </w:t>
      </w:r>
    </w:p>
    <w:p w:rsidR="0066093C" w:rsidRPr="008D688D" w:rsidRDefault="0066093C" w:rsidP="0066093C">
      <w:pPr>
        <w:jc w:val="both"/>
        <w:rPr>
          <w:sz w:val="28"/>
          <w:szCs w:val="28"/>
        </w:rPr>
      </w:pPr>
      <w:r>
        <w:rPr>
          <w:sz w:val="28"/>
          <w:szCs w:val="28"/>
        </w:rPr>
        <w:t xml:space="preserve">5) </w:t>
      </w:r>
      <w:r w:rsidRPr="008D688D">
        <w:rPr>
          <w:sz w:val="28"/>
          <w:szCs w:val="28"/>
        </w:rPr>
        <w:t xml:space="preserve">выявлять профессиональные, методические проблемы в учебном процессе  начинающих преподавателей и содействовать их разрешению; </w:t>
      </w:r>
    </w:p>
    <w:p w:rsidR="0066093C" w:rsidRPr="008D688D" w:rsidRDefault="0066093C" w:rsidP="0066093C">
      <w:pPr>
        <w:jc w:val="both"/>
        <w:rPr>
          <w:sz w:val="28"/>
          <w:szCs w:val="28"/>
        </w:rPr>
      </w:pPr>
      <w:r>
        <w:rPr>
          <w:sz w:val="28"/>
          <w:szCs w:val="28"/>
        </w:rPr>
        <w:t xml:space="preserve">6) </w:t>
      </w:r>
      <w:r w:rsidRPr="008D688D">
        <w:rPr>
          <w:sz w:val="28"/>
          <w:szCs w:val="28"/>
        </w:rPr>
        <w:t xml:space="preserve">знакомить с международными образовательными технологиями; </w:t>
      </w:r>
    </w:p>
    <w:p w:rsidR="0066093C" w:rsidRDefault="0066093C" w:rsidP="0066093C">
      <w:pPr>
        <w:jc w:val="both"/>
        <w:rPr>
          <w:sz w:val="28"/>
          <w:szCs w:val="28"/>
        </w:rPr>
      </w:pPr>
      <w:r>
        <w:rPr>
          <w:sz w:val="28"/>
          <w:szCs w:val="28"/>
        </w:rPr>
        <w:t xml:space="preserve">7) </w:t>
      </w:r>
      <w:r w:rsidRPr="008D688D">
        <w:rPr>
          <w:sz w:val="28"/>
          <w:szCs w:val="28"/>
        </w:rPr>
        <w:t xml:space="preserve">формировать навыки в проведении диагностики и самодиагностики. </w:t>
      </w:r>
    </w:p>
    <w:bookmarkEnd w:id="2"/>
    <w:p w:rsidR="0066093C" w:rsidRDefault="0066093C" w:rsidP="0066093C">
      <w:pPr>
        <w:jc w:val="both"/>
        <w:rPr>
          <w:sz w:val="28"/>
          <w:szCs w:val="28"/>
        </w:rPr>
      </w:pPr>
    </w:p>
    <w:p w:rsidR="0066093C" w:rsidRPr="008D688D" w:rsidRDefault="0066093C" w:rsidP="0066093C">
      <w:pPr>
        <w:ind w:left="360"/>
        <w:jc w:val="center"/>
        <w:rPr>
          <w:b/>
          <w:sz w:val="28"/>
          <w:szCs w:val="28"/>
        </w:rPr>
      </w:pPr>
      <w:r w:rsidRPr="008D688D">
        <w:rPr>
          <w:b/>
          <w:sz w:val="28"/>
          <w:szCs w:val="28"/>
        </w:rPr>
        <w:t>3. Организационная структура</w:t>
      </w:r>
    </w:p>
    <w:p w:rsidR="0066093C" w:rsidRDefault="0066093C" w:rsidP="0066093C">
      <w:pPr>
        <w:ind w:firstLine="360"/>
        <w:jc w:val="both"/>
        <w:rPr>
          <w:sz w:val="28"/>
          <w:szCs w:val="28"/>
        </w:rPr>
      </w:pPr>
      <w:r w:rsidRPr="008D688D">
        <w:rPr>
          <w:sz w:val="28"/>
          <w:szCs w:val="28"/>
        </w:rPr>
        <w:t>3.1.Для организац</w:t>
      </w:r>
      <w:r>
        <w:rPr>
          <w:sz w:val="28"/>
          <w:szCs w:val="28"/>
        </w:rPr>
        <w:t>ии работы ШМП</w:t>
      </w:r>
      <w:r w:rsidRPr="008D688D">
        <w:rPr>
          <w:sz w:val="28"/>
          <w:szCs w:val="28"/>
        </w:rPr>
        <w:t xml:space="preserve"> назначается руководитель</w:t>
      </w:r>
      <w:r>
        <w:rPr>
          <w:sz w:val="28"/>
          <w:szCs w:val="28"/>
        </w:rPr>
        <w:t xml:space="preserve"> – методист очного отделения.</w:t>
      </w:r>
    </w:p>
    <w:p w:rsidR="0066093C" w:rsidRDefault="0066093C" w:rsidP="0066093C">
      <w:pPr>
        <w:ind w:firstLine="360"/>
        <w:jc w:val="both"/>
        <w:rPr>
          <w:sz w:val="28"/>
          <w:szCs w:val="28"/>
        </w:rPr>
      </w:pPr>
      <w:r>
        <w:rPr>
          <w:sz w:val="28"/>
          <w:szCs w:val="28"/>
        </w:rPr>
        <w:t>3.2. В состав ШМП входят молодые педагоги без опыта работы в организациях образования (срок обучения – 3года) и вновь прибывшие педагоги из других организаций образования (срок обучения – 1 год)</w:t>
      </w:r>
    </w:p>
    <w:p w:rsidR="0066093C" w:rsidRPr="008D688D" w:rsidRDefault="0066093C" w:rsidP="0066093C">
      <w:pPr>
        <w:ind w:firstLine="360"/>
        <w:jc w:val="both"/>
        <w:rPr>
          <w:sz w:val="28"/>
          <w:szCs w:val="28"/>
        </w:rPr>
      </w:pPr>
      <w:r w:rsidRPr="008D688D">
        <w:rPr>
          <w:sz w:val="28"/>
          <w:szCs w:val="28"/>
        </w:rPr>
        <w:t>3.</w:t>
      </w:r>
      <w:r>
        <w:rPr>
          <w:sz w:val="28"/>
          <w:szCs w:val="28"/>
        </w:rPr>
        <w:t>3</w:t>
      </w:r>
      <w:r w:rsidRPr="008D688D">
        <w:rPr>
          <w:sz w:val="28"/>
          <w:szCs w:val="28"/>
        </w:rPr>
        <w:t xml:space="preserve">.В работе  </w:t>
      </w:r>
      <w:r>
        <w:rPr>
          <w:sz w:val="28"/>
          <w:szCs w:val="28"/>
        </w:rPr>
        <w:t>ШМП</w:t>
      </w:r>
      <w:r w:rsidRPr="008D688D">
        <w:rPr>
          <w:sz w:val="28"/>
          <w:szCs w:val="28"/>
        </w:rPr>
        <w:t xml:space="preserve"> могут принимать участие как педагоги, имеющие большой опыт преподавательской деятельности,  так и преподаватели, прошедшие обучение за рубежом. </w:t>
      </w:r>
    </w:p>
    <w:p w:rsidR="0066093C" w:rsidRPr="008D688D" w:rsidRDefault="0066093C" w:rsidP="0066093C">
      <w:pPr>
        <w:ind w:firstLine="360"/>
        <w:jc w:val="both"/>
        <w:rPr>
          <w:sz w:val="28"/>
          <w:szCs w:val="28"/>
        </w:rPr>
      </w:pPr>
      <w:r w:rsidRPr="008D688D">
        <w:rPr>
          <w:sz w:val="28"/>
          <w:szCs w:val="28"/>
        </w:rPr>
        <w:t>3.</w:t>
      </w:r>
      <w:r>
        <w:rPr>
          <w:sz w:val="28"/>
          <w:szCs w:val="28"/>
        </w:rPr>
        <w:t>4</w:t>
      </w:r>
      <w:r w:rsidRPr="008D688D">
        <w:rPr>
          <w:sz w:val="28"/>
          <w:szCs w:val="28"/>
        </w:rPr>
        <w:t>.</w:t>
      </w:r>
      <w:r>
        <w:rPr>
          <w:sz w:val="28"/>
          <w:szCs w:val="28"/>
        </w:rPr>
        <w:t xml:space="preserve"> Разрабатывается и утверждается план работы ШМП</w:t>
      </w:r>
      <w:r w:rsidRPr="008D688D">
        <w:rPr>
          <w:sz w:val="28"/>
          <w:szCs w:val="28"/>
        </w:rPr>
        <w:t xml:space="preserve">. В течение учебного года проводится не менее четырех занятий, практический обучающий семинар. </w:t>
      </w:r>
    </w:p>
    <w:p w:rsidR="0066093C" w:rsidRPr="008D688D" w:rsidRDefault="0066093C" w:rsidP="0066093C">
      <w:pPr>
        <w:ind w:firstLine="360"/>
        <w:jc w:val="both"/>
        <w:rPr>
          <w:sz w:val="28"/>
          <w:szCs w:val="28"/>
        </w:rPr>
      </w:pPr>
      <w:r w:rsidRPr="008D688D">
        <w:rPr>
          <w:sz w:val="28"/>
          <w:szCs w:val="28"/>
        </w:rPr>
        <w:lastRenderedPageBreak/>
        <w:t>3.</w:t>
      </w:r>
      <w:r>
        <w:rPr>
          <w:sz w:val="28"/>
          <w:szCs w:val="28"/>
        </w:rPr>
        <w:t>5</w:t>
      </w:r>
      <w:r w:rsidRPr="008D688D">
        <w:rPr>
          <w:sz w:val="28"/>
          <w:szCs w:val="28"/>
        </w:rPr>
        <w:t xml:space="preserve">.К основным формам работы </w:t>
      </w:r>
      <w:r>
        <w:rPr>
          <w:sz w:val="28"/>
          <w:szCs w:val="28"/>
        </w:rPr>
        <w:t>ШМП</w:t>
      </w:r>
      <w:r w:rsidRPr="008D688D">
        <w:rPr>
          <w:sz w:val="28"/>
          <w:szCs w:val="28"/>
        </w:rPr>
        <w:t xml:space="preserve"> относятся: </w:t>
      </w:r>
    </w:p>
    <w:p w:rsidR="0066093C" w:rsidRPr="008D688D" w:rsidRDefault="0066093C" w:rsidP="0066093C">
      <w:pPr>
        <w:jc w:val="both"/>
        <w:rPr>
          <w:sz w:val="28"/>
          <w:szCs w:val="28"/>
        </w:rPr>
      </w:pPr>
      <w:r>
        <w:rPr>
          <w:sz w:val="28"/>
          <w:szCs w:val="28"/>
        </w:rPr>
        <w:t xml:space="preserve">1) </w:t>
      </w:r>
      <w:r w:rsidRPr="008D688D">
        <w:rPr>
          <w:sz w:val="28"/>
          <w:szCs w:val="28"/>
        </w:rPr>
        <w:t xml:space="preserve">круглые столы, семинары по учебно-методическим вопросам, творческие отчеты преподавателей; </w:t>
      </w:r>
    </w:p>
    <w:p w:rsidR="0066093C" w:rsidRPr="008D688D" w:rsidRDefault="0066093C" w:rsidP="0066093C">
      <w:pPr>
        <w:jc w:val="both"/>
        <w:rPr>
          <w:sz w:val="28"/>
          <w:szCs w:val="28"/>
        </w:rPr>
      </w:pPr>
      <w:r>
        <w:rPr>
          <w:sz w:val="28"/>
          <w:szCs w:val="28"/>
        </w:rPr>
        <w:t xml:space="preserve">2)  </w:t>
      </w:r>
      <w:r w:rsidRPr="008D688D">
        <w:rPr>
          <w:sz w:val="28"/>
          <w:szCs w:val="28"/>
        </w:rPr>
        <w:t>открытые</w:t>
      </w:r>
      <w:r>
        <w:rPr>
          <w:sz w:val="28"/>
          <w:szCs w:val="28"/>
        </w:rPr>
        <w:t xml:space="preserve"> занятия</w:t>
      </w:r>
      <w:r w:rsidRPr="008D688D">
        <w:rPr>
          <w:sz w:val="28"/>
          <w:szCs w:val="28"/>
        </w:rPr>
        <w:t xml:space="preserve">; </w:t>
      </w:r>
    </w:p>
    <w:p w:rsidR="0066093C" w:rsidRDefault="0066093C" w:rsidP="0066093C">
      <w:pPr>
        <w:jc w:val="both"/>
        <w:rPr>
          <w:sz w:val="28"/>
          <w:szCs w:val="28"/>
        </w:rPr>
      </w:pPr>
      <w:r>
        <w:rPr>
          <w:sz w:val="28"/>
          <w:szCs w:val="28"/>
        </w:rPr>
        <w:t xml:space="preserve">3) </w:t>
      </w:r>
      <w:r w:rsidRPr="008D688D">
        <w:rPr>
          <w:sz w:val="28"/>
          <w:szCs w:val="28"/>
        </w:rPr>
        <w:t xml:space="preserve">лекции, сообщения и дискуссии по методике обучения и воспитания; </w:t>
      </w:r>
    </w:p>
    <w:p w:rsidR="0066093C" w:rsidRPr="008D688D" w:rsidRDefault="0066093C" w:rsidP="0066093C">
      <w:pPr>
        <w:jc w:val="both"/>
        <w:rPr>
          <w:sz w:val="28"/>
          <w:szCs w:val="28"/>
        </w:rPr>
      </w:pPr>
      <w:r>
        <w:rPr>
          <w:sz w:val="28"/>
          <w:szCs w:val="28"/>
        </w:rPr>
        <w:t>4) психолого-педагогическое сопровождение;</w:t>
      </w:r>
    </w:p>
    <w:p w:rsidR="0066093C" w:rsidRPr="008D688D" w:rsidRDefault="0066093C" w:rsidP="0066093C">
      <w:pPr>
        <w:jc w:val="both"/>
        <w:rPr>
          <w:sz w:val="28"/>
          <w:szCs w:val="28"/>
        </w:rPr>
      </w:pPr>
      <w:r>
        <w:rPr>
          <w:sz w:val="28"/>
          <w:szCs w:val="28"/>
        </w:rPr>
        <w:t xml:space="preserve">5) </w:t>
      </w:r>
      <w:r w:rsidRPr="008D688D">
        <w:rPr>
          <w:sz w:val="28"/>
          <w:szCs w:val="28"/>
        </w:rPr>
        <w:t xml:space="preserve">изучение передового педагогического опыта. </w:t>
      </w:r>
    </w:p>
    <w:p w:rsidR="0066093C" w:rsidRPr="008D688D" w:rsidRDefault="0066093C" w:rsidP="0066093C">
      <w:pPr>
        <w:ind w:firstLine="708"/>
        <w:jc w:val="both"/>
        <w:rPr>
          <w:sz w:val="28"/>
          <w:szCs w:val="28"/>
        </w:rPr>
      </w:pPr>
      <w:r w:rsidRPr="008D688D">
        <w:rPr>
          <w:sz w:val="28"/>
          <w:szCs w:val="28"/>
        </w:rPr>
        <w:t>В течение всего года возможны индивидуальные консультации с преподавателями</w:t>
      </w:r>
      <w:r>
        <w:rPr>
          <w:sz w:val="28"/>
          <w:szCs w:val="28"/>
        </w:rPr>
        <w:t>-наставниками</w:t>
      </w:r>
      <w:r w:rsidRPr="008D688D">
        <w:rPr>
          <w:sz w:val="28"/>
          <w:szCs w:val="28"/>
        </w:rPr>
        <w:t>.</w:t>
      </w:r>
      <w:r>
        <w:rPr>
          <w:sz w:val="28"/>
          <w:szCs w:val="28"/>
        </w:rPr>
        <w:t xml:space="preserve"> Материалы ШМП находятся у методиста.</w:t>
      </w:r>
    </w:p>
    <w:p w:rsidR="0066093C" w:rsidRPr="008D688D" w:rsidRDefault="0066093C" w:rsidP="0066093C">
      <w:pPr>
        <w:ind w:firstLine="360"/>
        <w:jc w:val="both"/>
        <w:rPr>
          <w:sz w:val="28"/>
          <w:szCs w:val="28"/>
        </w:rPr>
      </w:pPr>
      <w:r>
        <w:rPr>
          <w:sz w:val="28"/>
          <w:szCs w:val="28"/>
        </w:rPr>
        <w:t xml:space="preserve">3.6. </w:t>
      </w:r>
      <w:r w:rsidRPr="008D688D">
        <w:rPr>
          <w:sz w:val="28"/>
          <w:szCs w:val="28"/>
        </w:rPr>
        <w:t xml:space="preserve">Контроль за работой </w:t>
      </w:r>
      <w:r>
        <w:rPr>
          <w:sz w:val="28"/>
          <w:szCs w:val="28"/>
        </w:rPr>
        <w:t>ШМП</w:t>
      </w:r>
      <w:r w:rsidRPr="008D688D">
        <w:rPr>
          <w:sz w:val="28"/>
          <w:szCs w:val="28"/>
        </w:rPr>
        <w:t xml:space="preserve"> осуществляет </w:t>
      </w:r>
      <w:r>
        <w:rPr>
          <w:sz w:val="28"/>
          <w:szCs w:val="28"/>
        </w:rPr>
        <w:t>заместитель директора по учебно-методической работе</w:t>
      </w:r>
      <w:r w:rsidRPr="008D688D">
        <w:rPr>
          <w:sz w:val="28"/>
          <w:szCs w:val="28"/>
        </w:rPr>
        <w:t xml:space="preserve">. </w:t>
      </w:r>
    </w:p>
    <w:p w:rsidR="0066093C" w:rsidRDefault="0066093C" w:rsidP="0066093C">
      <w:pPr>
        <w:ind w:left="720"/>
        <w:jc w:val="both"/>
        <w:rPr>
          <w:b/>
          <w:sz w:val="28"/>
          <w:szCs w:val="28"/>
        </w:rPr>
      </w:pPr>
    </w:p>
    <w:p w:rsidR="0066093C" w:rsidRPr="008D688D" w:rsidRDefault="0066093C" w:rsidP="0066093C">
      <w:pPr>
        <w:ind w:left="720"/>
        <w:jc w:val="center"/>
        <w:rPr>
          <w:b/>
          <w:sz w:val="28"/>
          <w:szCs w:val="28"/>
        </w:rPr>
      </w:pPr>
      <w:r w:rsidRPr="008D688D">
        <w:rPr>
          <w:b/>
          <w:sz w:val="28"/>
          <w:szCs w:val="28"/>
        </w:rPr>
        <w:t>4. Функциональные обязанности</w:t>
      </w:r>
    </w:p>
    <w:p w:rsidR="0066093C" w:rsidRPr="008D688D" w:rsidRDefault="0066093C" w:rsidP="0066093C">
      <w:pPr>
        <w:ind w:firstLine="360"/>
        <w:jc w:val="both"/>
        <w:rPr>
          <w:sz w:val="28"/>
          <w:szCs w:val="28"/>
        </w:rPr>
      </w:pPr>
      <w:r w:rsidRPr="008D688D">
        <w:rPr>
          <w:sz w:val="28"/>
          <w:szCs w:val="28"/>
        </w:rPr>
        <w:t xml:space="preserve">4.1. Организация групповых занятий для молодых преподавателей, проведение обучающих семинаров, учебно-методических конференций, заслушивание отчетов членов </w:t>
      </w:r>
      <w:r>
        <w:rPr>
          <w:sz w:val="28"/>
          <w:szCs w:val="28"/>
        </w:rPr>
        <w:t>ШМП</w:t>
      </w:r>
      <w:r w:rsidRPr="008D688D">
        <w:rPr>
          <w:sz w:val="28"/>
          <w:szCs w:val="28"/>
        </w:rPr>
        <w:t xml:space="preserve"> по вопросам организации учебной деятельности и профессиональному самообразованию. </w:t>
      </w:r>
    </w:p>
    <w:p w:rsidR="0066093C" w:rsidRPr="008D688D" w:rsidRDefault="0066093C" w:rsidP="0066093C">
      <w:pPr>
        <w:ind w:firstLine="360"/>
        <w:jc w:val="both"/>
        <w:rPr>
          <w:sz w:val="28"/>
          <w:szCs w:val="28"/>
        </w:rPr>
      </w:pPr>
      <w:r w:rsidRPr="008D688D">
        <w:rPr>
          <w:sz w:val="28"/>
          <w:szCs w:val="28"/>
        </w:rPr>
        <w:t xml:space="preserve">4.2.  Организация изучения профессиональных потребностей молодых преподавателей, помощь в самосовершенствовании. </w:t>
      </w:r>
    </w:p>
    <w:p w:rsidR="0066093C" w:rsidRPr="008D688D" w:rsidRDefault="0066093C" w:rsidP="0066093C">
      <w:pPr>
        <w:ind w:firstLine="360"/>
        <w:jc w:val="both"/>
        <w:rPr>
          <w:sz w:val="28"/>
          <w:szCs w:val="28"/>
        </w:rPr>
      </w:pPr>
      <w:r w:rsidRPr="008D688D">
        <w:rPr>
          <w:sz w:val="28"/>
          <w:szCs w:val="28"/>
        </w:rPr>
        <w:t xml:space="preserve">4.3.  Организация работы по изучению передового педагогического опыта </w:t>
      </w:r>
      <w:r>
        <w:rPr>
          <w:sz w:val="28"/>
          <w:szCs w:val="28"/>
        </w:rPr>
        <w:t>преподавателей колледжа</w:t>
      </w:r>
      <w:r w:rsidRPr="008D688D">
        <w:rPr>
          <w:sz w:val="28"/>
          <w:szCs w:val="28"/>
        </w:rPr>
        <w:t xml:space="preserve">. </w:t>
      </w:r>
    </w:p>
    <w:p w:rsidR="0066093C" w:rsidRDefault="0066093C" w:rsidP="0066093C">
      <w:pPr>
        <w:ind w:left="720"/>
        <w:jc w:val="both"/>
        <w:rPr>
          <w:b/>
          <w:sz w:val="28"/>
          <w:szCs w:val="28"/>
        </w:rPr>
      </w:pPr>
    </w:p>
    <w:p w:rsidR="0066093C" w:rsidRPr="008D688D" w:rsidRDefault="0066093C" w:rsidP="0066093C">
      <w:pPr>
        <w:ind w:left="720"/>
        <w:jc w:val="center"/>
        <w:rPr>
          <w:b/>
          <w:sz w:val="28"/>
          <w:szCs w:val="28"/>
        </w:rPr>
      </w:pPr>
      <w:r w:rsidRPr="008D688D">
        <w:rPr>
          <w:b/>
          <w:sz w:val="28"/>
          <w:szCs w:val="28"/>
        </w:rPr>
        <w:t>5. Права</w:t>
      </w:r>
      <w:r>
        <w:rPr>
          <w:b/>
          <w:sz w:val="28"/>
          <w:szCs w:val="28"/>
        </w:rPr>
        <w:t xml:space="preserve"> молодых преподавателей</w:t>
      </w:r>
    </w:p>
    <w:p w:rsidR="0066093C" w:rsidRPr="008D688D" w:rsidRDefault="0066093C" w:rsidP="0066093C">
      <w:pPr>
        <w:ind w:firstLine="708"/>
        <w:jc w:val="both"/>
        <w:rPr>
          <w:sz w:val="28"/>
          <w:szCs w:val="28"/>
        </w:rPr>
      </w:pPr>
      <w:r>
        <w:rPr>
          <w:sz w:val="28"/>
          <w:szCs w:val="28"/>
        </w:rPr>
        <w:t>5.1.</w:t>
      </w:r>
      <w:r w:rsidRPr="008D688D">
        <w:rPr>
          <w:sz w:val="28"/>
          <w:szCs w:val="28"/>
        </w:rPr>
        <w:t xml:space="preserve">Участники </w:t>
      </w:r>
      <w:r>
        <w:rPr>
          <w:sz w:val="28"/>
          <w:szCs w:val="28"/>
        </w:rPr>
        <w:t>ШМП</w:t>
      </w:r>
      <w:r w:rsidRPr="008D688D">
        <w:rPr>
          <w:sz w:val="28"/>
          <w:szCs w:val="28"/>
        </w:rPr>
        <w:t xml:space="preserve"> имеют право: </w:t>
      </w:r>
    </w:p>
    <w:p w:rsidR="0066093C" w:rsidRPr="008D688D" w:rsidRDefault="0066093C" w:rsidP="0066093C">
      <w:pPr>
        <w:jc w:val="both"/>
        <w:rPr>
          <w:sz w:val="28"/>
          <w:szCs w:val="28"/>
        </w:rPr>
      </w:pPr>
      <w:r>
        <w:rPr>
          <w:sz w:val="28"/>
          <w:szCs w:val="28"/>
        </w:rPr>
        <w:t xml:space="preserve">1) </w:t>
      </w:r>
      <w:r w:rsidRPr="008D688D">
        <w:rPr>
          <w:sz w:val="28"/>
          <w:szCs w:val="28"/>
        </w:rPr>
        <w:t xml:space="preserve">принимать участие в конференциях, творческих и педагогических мастерских; </w:t>
      </w:r>
    </w:p>
    <w:p w:rsidR="0066093C" w:rsidRPr="008D688D" w:rsidRDefault="0066093C" w:rsidP="0066093C">
      <w:pPr>
        <w:jc w:val="both"/>
        <w:rPr>
          <w:sz w:val="28"/>
          <w:szCs w:val="28"/>
        </w:rPr>
      </w:pPr>
      <w:r>
        <w:rPr>
          <w:sz w:val="28"/>
          <w:szCs w:val="28"/>
        </w:rPr>
        <w:t xml:space="preserve">2) </w:t>
      </w:r>
      <w:r w:rsidRPr="008D688D">
        <w:rPr>
          <w:sz w:val="28"/>
          <w:szCs w:val="28"/>
        </w:rPr>
        <w:t xml:space="preserve">получать консультативную помощь от педагогов-наставников; </w:t>
      </w:r>
    </w:p>
    <w:p w:rsidR="0066093C" w:rsidRPr="008D688D" w:rsidRDefault="0066093C" w:rsidP="0066093C">
      <w:pPr>
        <w:jc w:val="both"/>
        <w:rPr>
          <w:sz w:val="28"/>
          <w:szCs w:val="28"/>
        </w:rPr>
      </w:pPr>
      <w:r>
        <w:rPr>
          <w:sz w:val="28"/>
          <w:szCs w:val="28"/>
        </w:rPr>
        <w:t>3)</w:t>
      </w:r>
      <w:r w:rsidRPr="008D688D">
        <w:rPr>
          <w:sz w:val="28"/>
          <w:szCs w:val="28"/>
        </w:rPr>
        <w:t xml:space="preserve"> повышать свою квалификацию. </w:t>
      </w:r>
    </w:p>
    <w:p w:rsidR="0066093C" w:rsidRDefault="0066093C" w:rsidP="0066093C">
      <w:pPr>
        <w:jc w:val="both"/>
        <w:rPr>
          <w:b/>
          <w:sz w:val="28"/>
          <w:szCs w:val="28"/>
        </w:rPr>
      </w:pPr>
    </w:p>
    <w:p w:rsidR="0066093C" w:rsidRPr="00B66139" w:rsidRDefault="0066093C" w:rsidP="0066093C">
      <w:pPr>
        <w:ind w:left="720"/>
        <w:jc w:val="center"/>
        <w:rPr>
          <w:b/>
          <w:sz w:val="28"/>
          <w:szCs w:val="28"/>
        </w:rPr>
      </w:pPr>
      <w:r w:rsidRPr="00B66139">
        <w:rPr>
          <w:b/>
          <w:sz w:val="28"/>
          <w:szCs w:val="28"/>
        </w:rPr>
        <w:t>6. Ответственность</w:t>
      </w:r>
    </w:p>
    <w:p w:rsidR="0066093C" w:rsidRPr="008D688D" w:rsidRDefault="0066093C" w:rsidP="0066093C">
      <w:pPr>
        <w:ind w:firstLine="708"/>
        <w:jc w:val="both"/>
        <w:rPr>
          <w:sz w:val="28"/>
          <w:szCs w:val="28"/>
        </w:rPr>
      </w:pPr>
      <w:r>
        <w:rPr>
          <w:sz w:val="28"/>
          <w:szCs w:val="28"/>
        </w:rPr>
        <w:t xml:space="preserve">6.1. </w:t>
      </w:r>
      <w:r w:rsidRPr="008D688D">
        <w:rPr>
          <w:sz w:val="28"/>
          <w:szCs w:val="28"/>
        </w:rPr>
        <w:t xml:space="preserve">Участники и руководитель </w:t>
      </w:r>
      <w:r>
        <w:rPr>
          <w:sz w:val="28"/>
          <w:szCs w:val="28"/>
        </w:rPr>
        <w:t>ШМП</w:t>
      </w:r>
      <w:r w:rsidRPr="008D688D">
        <w:rPr>
          <w:sz w:val="28"/>
          <w:szCs w:val="28"/>
        </w:rPr>
        <w:t xml:space="preserve"> несут ответственность за выполнение поставленных перед ними задач, функций и обязанностей. </w:t>
      </w: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C5E1A" w:rsidRDefault="000C5E1A" w:rsidP="000B161C">
      <w:pPr>
        <w:jc w:val="center"/>
        <w:rPr>
          <w:b/>
          <w:sz w:val="28"/>
          <w:szCs w:val="28"/>
        </w:rPr>
      </w:pPr>
    </w:p>
    <w:p w:rsidR="000C5E1A" w:rsidRDefault="000C5E1A" w:rsidP="000B161C">
      <w:pPr>
        <w:jc w:val="center"/>
        <w:rPr>
          <w:b/>
          <w:sz w:val="28"/>
          <w:szCs w:val="28"/>
        </w:rPr>
      </w:pPr>
    </w:p>
    <w:p w:rsidR="000C5E1A" w:rsidRDefault="000C5E1A" w:rsidP="000B161C">
      <w:pPr>
        <w:jc w:val="center"/>
        <w:rPr>
          <w:b/>
          <w:sz w:val="28"/>
          <w:szCs w:val="28"/>
        </w:rPr>
      </w:pPr>
    </w:p>
    <w:p w:rsidR="000B161C" w:rsidRDefault="000B161C" w:rsidP="000B161C">
      <w:pPr>
        <w:jc w:val="center"/>
        <w:rPr>
          <w:b/>
          <w:sz w:val="28"/>
          <w:szCs w:val="28"/>
        </w:rPr>
      </w:pPr>
      <w:r w:rsidRPr="007B492A">
        <w:rPr>
          <w:b/>
          <w:sz w:val="28"/>
          <w:szCs w:val="28"/>
        </w:rPr>
        <w:t>ПОЛОЖЕНИЕ</w:t>
      </w:r>
    </w:p>
    <w:p w:rsidR="000B161C" w:rsidRDefault="000B161C" w:rsidP="000B161C">
      <w:pPr>
        <w:jc w:val="center"/>
        <w:rPr>
          <w:sz w:val="28"/>
          <w:szCs w:val="28"/>
        </w:rPr>
      </w:pPr>
      <w:r>
        <w:rPr>
          <w:b/>
          <w:sz w:val="28"/>
          <w:szCs w:val="28"/>
        </w:rPr>
        <w:t>О НАСТАВНИЧЕСТВЕ</w:t>
      </w:r>
    </w:p>
    <w:p w:rsidR="000B161C" w:rsidRDefault="004C11E7" w:rsidP="000B161C">
      <w:pPr>
        <w:jc w:val="center"/>
        <w:rPr>
          <w:b/>
          <w:sz w:val="28"/>
          <w:szCs w:val="28"/>
        </w:rPr>
      </w:pPr>
      <w:r>
        <w:rPr>
          <w:b/>
          <w:sz w:val="28"/>
          <w:szCs w:val="28"/>
        </w:rPr>
        <w:t>ТОО «Екибастузский гуманитарно-технический колледж»</w:t>
      </w:r>
      <w:r w:rsidR="000B161C">
        <w:rPr>
          <w:b/>
          <w:sz w:val="28"/>
          <w:szCs w:val="28"/>
        </w:rPr>
        <w:t xml:space="preserve"> </w:t>
      </w:r>
    </w:p>
    <w:p w:rsidR="000B161C" w:rsidRDefault="000B161C" w:rsidP="000B161C">
      <w:pPr>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0B161C" w:rsidRDefault="000B161C" w:rsidP="000B161C">
      <w:pPr>
        <w:jc w:val="center"/>
        <w:rPr>
          <w:b/>
          <w:sz w:val="28"/>
          <w:szCs w:val="28"/>
        </w:rPr>
      </w:pPr>
    </w:p>
    <w:p w:rsidR="000C5E1A" w:rsidRPr="00861098" w:rsidRDefault="000C5E1A" w:rsidP="000B161C">
      <w:pPr>
        <w:jc w:val="center"/>
        <w:rPr>
          <w:b/>
          <w:sz w:val="28"/>
          <w:szCs w:val="28"/>
        </w:rPr>
      </w:pPr>
    </w:p>
    <w:p w:rsidR="000B161C" w:rsidRPr="007B492A" w:rsidRDefault="000B161C" w:rsidP="00271BCA">
      <w:pPr>
        <w:numPr>
          <w:ilvl w:val="0"/>
          <w:numId w:val="16"/>
        </w:numPr>
        <w:jc w:val="center"/>
        <w:rPr>
          <w:b/>
          <w:sz w:val="28"/>
          <w:szCs w:val="28"/>
        </w:rPr>
      </w:pPr>
      <w:r w:rsidRPr="007B492A">
        <w:rPr>
          <w:b/>
          <w:sz w:val="28"/>
          <w:szCs w:val="28"/>
        </w:rPr>
        <w:t>Общие положения</w:t>
      </w:r>
    </w:p>
    <w:p w:rsidR="000B161C" w:rsidRPr="00EC2663" w:rsidRDefault="000B161C" w:rsidP="00271BCA">
      <w:pPr>
        <w:numPr>
          <w:ilvl w:val="1"/>
          <w:numId w:val="16"/>
        </w:numPr>
        <w:tabs>
          <w:tab w:val="num" w:pos="0"/>
        </w:tabs>
        <w:ind w:firstLine="360"/>
        <w:jc w:val="both"/>
        <w:rPr>
          <w:b/>
          <w:sz w:val="28"/>
          <w:szCs w:val="28"/>
        </w:rPr>
      </w:pPr>
      <w:r w:rsidRPr="00EC2663">
        <w:rPr>
          <w:sz w:val="28"/>
          <w:szCs w:val="28"/>
        </w:rPr>
        <w:t xml:space="preserve">1.1. Наставничество – разновидность индивидуальной воспитательной работы с впервые принятыми преподавателями, не имеющими трудового стажа педагогической деятельности в </w:t>
      </w:r>
      <w:r>
        <w:rPr>
          <w:sz w:val="28"/>
          <w:szCs w:val="28"/>
        </w:rPr>
        <w:t>организациях образования</w:t>
      </w:r>
      <w:r w:rsidRPr="00EC2663">
        <w:rPr>
          <w:sz w:val="28"/>
          <w:szCs w:val="28"/>
        </w:rPr>
        <w:t xml:space="preserve"> или со специалистами, назначенными  на должность, по которой они не имеют опыта работы. </w:t>
      </w:r>
    </w:p>
    <w:p w:rsidR="000B161C" w:rsidRPr="00EC2663" w:rsidRDefault="000B161C" w:rsidP="000B161C">
      <w:pPr>
        <w:ind w:firstLine="426"/>
        <w:jc w:val="both"/>
        <w:rPr>
          <w:b/>
          <w:sz w:val="28"/>
          <w:szCs w:val="28"/>
        </w:rPr>
      </w:pPr>
      <w:r w:rsidRPr="00EC2663">
        <w:rPr>
          <w:sz w:val="28"/>
          <w:szCs w:val="28"/>
        </w:rPr>
        <w:t xml:space="preserve">Наставник – опытный преподаватель, обладающий высокими профессиональными и нравственными качествами, знаниями в области методики преподавания и воспитания. </w:t>
      </w:r>
    </w:p>
    <w:p w:rsidR="000B161C" w:rsidRPr="00EC2663" w:rsidRDefault="000B161C" w:rsidP="000B161C">
      <w:pPr>
        <w:ind w:firstLine="426"/>
        <w:jc w:val="both"/>
        <w:rPr>
          <w:b/>
          <w:sz w:val="28"/>
          <w:szCs w:val="28"/>
        </w:rPr>
      </w:pPr>
      <w:r w:rsidRPr="00EC2663">
        <w:rPr>
          <w:sz w:val="28"/>
          <w:szCs w:val="28"/>
        </w:rPr>
        <w:t xml:space="preserve">Молодой специалист – начинающий преподаватель, как правило, овладевший  знаниями основ педагогики по программе вуза,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 </w:t>
      </w:r>
    </w:p>
    <w:p w:rsidR="000B161C" w:rsidRPr="00EC2663" w:rsidRDefault="000B161C" w:rsidP="00271BCA">
      <w:pPr>
        <w:numPr>
          <w:ilvl w:val="1"/>
          <w:numId w:val="16"/>
        </w:numPr>
        <w:tabs>
          <w:tab w:val="num" w:pos="0"/>
        </w:tabs>
        <w:ind w:firstLine="360"/>
        <w:jc w:val="both"/>
        <w:rPr>
          <w:b/>
          <w:sz w:val="28"/>
          <w:szCs w:val="28"/>
        </w:rPr>
      </w:pPr>
      <w:r w:rsidRPr="00EC2663">
        <w:rPr>
          <w:sz w:val="28"/>
          <w:szCs w:val="28"/>
        </w:rPr>
        <w:t xml:space="preserve">1.2. Наставничество предусматривает систематическую индивидуальную работу опытного преподавателя по развитию у молодого специалиста необходимых навыков и умений ведения педагогической деятельности. Оно призвано наиболее глубоко и </w:t>
      </w:r>
      <w:proofErr w:type="gramStart"/>
      <w:r w:rsidRPr="00EC2663">
        <w:rPr>
          <w:sz w:val="28"/>
          <w:szCs w:val="28"/>
        </w:rPr>
        <w:t>всесторонне  развивать</w:t>
      </w:r>
      <w:proofErr w:type="gramEnd"/>
      <w:r w:rsidRPr="00EC2663">
        <w:rPr>
          <w:sz w:val="28"/>
          <w:szCs w:val="28"/>
        </w:rPr>
        <w:t xml:space="preserve"> имеющиеся у молодого специалиста знания в области предметной специализации и методики преподавания. </w:t>
      </w:r>
    </w:p>
    <w:p w:rsidR="000B161C" w:rsidRPr="000D6E15" w:rsidRDefault="000B161C" w:rsidP="00271BCA">
      <w:pPr>
        <w:numPr>
          <w:ilvl w:val="1"/>
          <w:numId w:val="16"/>
        </w:numPr>
        <w:tabs>
          <w:tab w:val="num" w:pos="0"/>
        </w:tabs>
        <w:ind w:firstLine="360"/>
        <w:jc w:val="both"/>
        <w:rPr>
          <w:b/>
          <w:sz w:val="28"/>
          <w:szCs w:val="28"/>
        </w:rPr>
      </w:pPr>
      <w:r w:rsidRPr="00EC2663">
        <w:rPr>
          <w:sz w:val="28"/>
          <w:szCs w:val="28"/>
        </w:rPr>
        <w:t>1.3. Правовой основой института  наставничества являются настоящее Положение, другие нормативные акты Министерство образования и науки  РК, регламентирующие вопросы профессиональ</w:t>
      </w:r>
      <w:r>
        <w:rPr>
          <w:sz w:val="28"/>
          <w:szCs w:val="28"/>
        </w:rPr>
        <w:t>ной подготовки преподавателей.</w:t>
      </w:r>
    </w:p>
    <w:p w:rsidR="000B161C" w:rsidRPr="00EC2663" w:rsidRDefault="000B161C" w:rsidP="00271BCA">
      <w:pPr>
        <w:numPr>
          <w:ilvl w:val="1"/>
          <w:numId w:val="16"/>
        </w:numPr>
        <w:tabs>
          <w:tab w:val="num" w:pos="0"/>
        </w:tabs>
        <w:ind w:firstLine="360"/>
        <w:jc w:val="both"/>
        <w:rPr>
          <w:b/>
          <w:sz w:val="28"/>
          <w:szCs w:val="28"/>
        </w:rPr>
      </w:pPr>
    </w:p>
    <w:p w:rsidR="000B161C" w:rsidRPr="007B492A" w:rsidRDefault="000B161C" w:rsidP="000B161C">
      <w:pPr>
        <w:ind w:left="360"/>
        <w:jc w:val="center"/>
        <w:rPr>
          <w:b/>
          <w:sz w:val="28"/>
          <w:szCs w:val="28"/>
        </w:rPr>
      </w:pPr>
      <w:r w:rsidRPr="007B492A">
        <w:rPr>
          <w:b/>
          <w:sz w:val="28"/>
          <w:szCs w:val="28"/>
        </w:rPr>
        <w:t>2.Цели и задачи наставничества</w:t>
      </w:r>
    </w:p>
    <w:p w:rsidR="000B161C" w:rsidRPr="00EC2663" w:rsidRDefault="000B161C" w:rsidP="000B161C">
      <w:pPr>
        <w:ind w:firstLine="360"/>
        <w:jc w:val="both"/>
        <w:rPr>
          <w:b/>
          <w:sz w:val="28"/>
          <w:szCs w:val="28"/>
        </w:rPr>
      </w:pPr>
      <w:r w:rsidRPr="00EC2663">
        <w:rPr>
          <w:sz w:val="28"/>
          <w:szCs w:val="28"/>
        </w:rPr>
        <w:t xml:space="preserve">2.1. Целью наставничества является оказание помощи молодым преподавателям  в их профессиональном становлении, а также формирование в колледже  кадрового ядра. </w:t>
      </w:r>
    </w:p>
    <w:p w:rsidR="000B161C" w:rsidRPr="00EC2663" w:rsidRDefault="000B161C" w:rsidP="000B161C">
      <w:pPr>
        <w:ind w:firstLine="360"/>
        <w:jc w:val="both"/>
        <w:rPr>
          <w:b/>
          <w:sz w:val="28"/>
          <w:szCs w:val="28"/>
        </w:rPr>
      </w:pPr>
      <w:r w:rsidRPr="00EC2663">
        <w:rPr>
          <w:sz w:val="28"/>
          <w:szCs w:val="28"/>
        </w:rPr>
        <w:t>2.2. Основными задачами наставничества являются:</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 xml:space="preserve">привитие молодым специалистам интереса к педагогической деятельности и закрепление преподавателей в колледже.  </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 xml:space="preserve">ускорение процесса профессионального становления </w:t>
      </w:r>
      <w:r>
        <w:rPr>
          <w:sz w:val="28"/>
          <w:szCs w:val="28"/>
        </w:rPr>
        <w:t>педагога</w:t>
      </w:r>
      <w:r w:rsidRPr="00EC2663">
        <w:rPr>
          <w:sz w:val="28"/>
          <w:szCs w:val="28"/>
        </w:rPr>
        <w:t xml:space="preserve"> и развитие способности самостоятельно и качественно выполнять возложенные на него обязанности по занимаемой  должности. </w:t>
      </w:r>
    </w:p>
    <w:p w:rsidR="000B161C" w:rsidRDefault="000B161C" w:rsidP="000B161C">
      <w:pPr>
        <w:ind w:left="284" w:hanging="284"/>
        <w:jc w:val="both"/>
        <w:rPr>
          <w:sz w:val="28"/>
          <w:szCs w:val="28"/>
        </w:rPr>
      </w:pPr>
      <w:r>
        <w:rPr>
          <w:sz w:val="28"/>
          <w:szCs w:val="28"/>
        </w:rPr>
        <w:t xml:space="preserve">3) </w:t>
      </w:r>
      <w:r w:rsidRPr="00EC2663">
        <w:rPr>
          <w:sz w:val="28"/>
          <w:szCs w:val="28"/>
        </w:rPr>
        <w:t xml:space="preserve">адаптация к корпоративной культуре, усвоение лучших традиций коллектива  колледжа и правил поведения в колледже, сознательного и творческого отношения к выполнению обязанностей преподавателя. </w:t>
      </w:r>
    </w:p>
    <w:p w:rsidR="000B161C" w:rsidRDefault="000B161C" w:rsidP="000B161C">
      <w:pPr>
        <w:ind w:left="284" w:hanging="284"/>
        <w:jc w:val="both"/>
        <w:rPr>
          <w:b/>
          <w:sz w:val="28"/>
          <w:szCs w:val="28"/>
        </w:rPr>
      </w:pPr>
    </w:p>
    <w:p w:rsidR="000B161C" w:rsidRDefault="000B161C" w:rsidP="000B161C">
      <w:pPr>
        <w:ind w:left="284" w:hanging="284"/>
        <w:jc w:val="both"/>
        <w:rPr>
          <w:b/>
          <w:sz w:val="28"/>
          <w:szCs w:val="28"/>
        </w:rPr>
      </w:pPr>
    </w:p>
    <w:p w:rsidR="000B161C" w:rsidRPr="00EC2663" w:rsidRDefault="000B161C" w:rsidP="000B161C">
      <w:pPr>
        <w:ind w:left="284" w:hanging="284"/>
        <w:jc w:val="both"/>
        <w:rPr>
          <w:b/>
          <w:sz w:val="28"/>
          <w:szCs w:val="28"/>
        </w:rPr>
      </w:pPr>
    </w:p>
    <w:p w:rsidR="000B161C" w:rsidRPr="007B492A" w:rsidRDefault="000B161C" w:rsidP="000B161C">
      <w:pPr>
        <w:ind w:left="561" w:hanging="201"/>
        <w:jc w:val="center"/>
        <w:rPr>
          <w:b/>
          <w:sz w:val="28"/>
          <w:szCs w:val="28"/>
        </w:rPr>
      </w:pPr>
      <w:r w:rsidRPr="007B492A">
        <w:rPr>
          <w:b/>
          <w:sz w:val="28"/>
          <w:szCs w:val="28"/>
        </w:rPr>
        <w:t>3. Организационные основы наставничества</w:t>
      </w:r>
    </w:p>
    <w:p w:rsidR="000B161C" w:rsidRPr="00EC2663" w:rsidRDefault="000B161C" w:rsidP="000B161C">
      <w:pPr>
        <w:ind w:firstLine="567"/>
        <w:jc w:val="both"/>
        <w:rPr>
          <w:b/>
          <w:sz w:val="28"/>
          <w:szCs w:val="28"/>
        </w:rPr>
      </w:pPr>
      <w:r w:rsidRPr="00EC2663">
        <w:rPr>
          <w:sz w:val="28"/>
          <w:szCs w:val="28"/>
        </w:rPr>
        <w:t xml:space="preserve">3.1.  Наставничество организуется на основании приказа директора колледжа. </w:t>
      </w:r>
    </w:p>
    <w:p w:rsidR="000B161C" w:rsidRPr="00EC2663" w:rsidRDefault="000B161C" w:rsidP="000B161C">
      <w:pPr>
        <w:ind w:firstLine="360"/>
        <w:jc w:val="both"/>
        <w:rPr>
          <w:b/>
          <w:sz w:val="28"/>
          <w:szCs w:val="28"/>
        </w:rPr>
      </w:pPr>
      <w:r w:rsidRPr="00EC2663">
        <w:rPr>
          <w:sz w:val="28"/>
          <w:szCs w:val="28"/>
        </w:rPr>
        <w:t xml:space="preserve">3.2.  Руководство деятельностью наставников осуществляет методист </w:t>
      </w:r>
      <w:r>
        <w:rPr>
          <w:sz w:val="28"/>
          <w:szCs w:val="28"/>
        </w:rPr>
        <w:t xml:space="preserve">очной формы обучения </w:t>
      </w:r>
      <w:r w:rsidRPr="00EC2663">
        <w:rPr>
          <w:sz w:val="28"/>
          <w:szCs w:val="28"/>
        </w:rPr>
        <w:t xml:space="preserve">и председатели предметно -  цикловых комиссий, в которых организуется наставничество. </w:t>
      </w:r>
    </w:p>
    <w:p w:rsidR="000B161C" w:rsidRPr="00EC2663" w:rsidRDefault="000B161C" w:rsidP="000B161C">
      <w:pPr>
        <w:ind w:firstLine="374"/>
        <w:jc w:val="both"/>
        <w:rPr>
          <w:b/>
          <w:sz w:val="28"/>
          <w:szCs w:val="28"/>
        </w:rPr>
      </w:pPr>
      <w:r w:rsidRPr="00EC2663">
        <w:rPr>
          <w:sz w:val="28"/>
          <w:szCs w:val="28"/>
        </w:rPr>
        <w:t xml:space="preserve">3.3.Председатель </w:t>
      </w:r>
      <w:r w:rsidR="00C12574">
        <w:rPr>
          <w:sz w:val="28"/>
          <w:szCs w:val="28"/>
        </w:rPr>
        <w:t>ЦПК</w:t>
      </w:r>
      <w:r w:rsidRPr="00EC2663">
        <w:rPr>
          <w:sz w:val="28"/>
          <w:szCs w:val="28"/>
        </w:rPr>
        <w:t xml:space="preserve"> подбирает наставника из наиболее подготовленных преподавателей, обладающих высоким уровнем профессиональной подготовки, коммуникативными навыками и гибкостью в общении, имеющих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работе колледжа, стаж педагогической деятельности не менее пяти лет. </w:t>
      </w:r>
    </w:p>
    <w:p w:rsidR="000B161C" w:rsidRPr="00EC2663" w:rsidRDefault="000B161C" w:rsidP="000B161C">
      <w:pPr>
        <w:ind w:firstLine="374"/>
        <w:jc w:val="both"/>
        <w:rPr>
          <w:b/>
          <w:sz w:val="28"/>
          <w:szCs w:val="28"/>
        </w:rPr>
      </w:pPr>
      <w:r w:rsidRPr="00EC2663">
        <w:rPr>
          <w:sz w:val="28"/>
          <w:szCs w:val="28"/>
        </w:rPr>
        <w:t xml:space="preserve">Наставник должен обладать способностями к воспитательной работе и может иметь одновременно не более двух подшефных. </w:t>
      </w:r>
    </w:p>
    <w:p w:rsidR="000B161C" w:rsidRPr="00EC2663" w:rsidRDefault="000B161C" w:rsidP="000B161C">
      <w:pPr>
        <w:ind w:firstLine="374"/>
        <w:jc w:val="both"/>
        <w:rPr>
          <w:b/>
          <w:sz w:val="28"/>
          <w:szCs w:val="28"/>
        </w:rPr>
      </w:pPr>
      <w:r w:rsidRPr="00EC2663">
        <w:rPr>
          <w:sz w:val="28"/>
          <w:szCs w:val="28"/>
        </w:rPr>
        <w:t xml:space="preserve">3.4. Кандидатуры наставников рассматриваются на заседаниях </w:t>
      </w:r>
      <w:r w:rsidR="00C12574">
        <w:rPr>
          <w:sz w:val="28"/>
          <w:szCs w:val="28"/>
        </w:rPr>
        <w:t>ЦПК</w:t>
      </w:r>
      <w:r w:rsidRPr="00EC2663">
        <w:rPr>
          <w:sz w:val="28"/>
          <w:szCs w:val="28"/>
        </w:rPr>
        <w:t xml:space="preserve">, согласовываются с методистом </w:t>
      </w:r>
      <w:r>
        <w:rPr>
          <w:sz w:val="28"/>
          <w:szCs w:val="28"/>
        </w:rPr>
        <w:t>очной формы обучения.</w:t>
      </w:r>
    </w:p>
    <w:p w:rsidR="000B161C" w:rsidRPr="00EC2663" w:rsidRDefault="000B161C" w:rsidP="000B161C">
      <w:pPr>
        <w:ind w:firstLine="374"/>
        <w:jc w:val="both"/>
        <w:rPr>
          <w:b/>
          <w:sz w:val="28"/>
          <w:szCs w:val="28"/>
        </w:rPr>
      </w:pPr>
      <w:r>
        <w:rPr>
          <w:sz w:val="28"/>
          <w:szCs w:val="28"/>
        </w:rPr>
        <w:t xml:space="preserve"> 3.5. </w:t>
      </w:r>
      <w:r w:rsidRPr="00EC2663">
        <w:rPr>
          <w:sz w:val="28"/>
          <w:szCs w:val="28"/>
        </w:rPr>
        <w:t>Назначение наставника производится при обоюдном согласии предполагаемого наставника  и молодого специалиста, за которым он будет закреплен, с указанием срока наставничества. Как правило, наставник прикрепляется к молодому специалисту на срок не менее одного года.</w:t>
      </w:r>
    </w:p>
    <w:p w:rsidR="000B161C" w:rsidRPr="00EC2663" w:rsidRDefault="000B161C" w:rsidP="000B161C">
      <w:pPr>
        <w:ind w:firstLine="374"/>
        <w:jc w:val="both"/>
        <w:rPr>
          <w:b/>
          <w:sz w:val="28"/>
          <w:szCs w:val="28"/>
        </w:rPr>
      </w:pPr>
      <w:r w:rsidRPr="00EC2663">
        <w:rPr>
          <w:sz w:val="28"/>
          <w:szCs w:val="28"/>
        </w:rPr>
        <w:t xml:space="preserve">Приказ о закреплении наставника издается не позднее двух недель с момента назначения молодого специалиста на определенную должность. </w:t>
      </w:r>
    </w:p>
    <w:p w:rsidR="000B161C" w:rsidRPr="00EC2663" w:rsidRDefault="000B161C" w:rsidP="000B161C">
      <w:pPr>
        <w:ind w:firstLine="374"/>
        <w:jc w:val="both"/>
        <w:rPr>
          <w:b/>
          <w:sz w:val="28"/>
          <w:szCs w:val="28"/>
        </w:rPr>
      </w:pPr>
      <w:r w:rsidRPr="00EC2663">
        <w:rPr>
          <w:sz w:val="28"/>
          <w:szCs w:val="28"/>
        </w:rPr>
        <w:t xml:space="preserve">3.6. Наставничество    устанавливается      над       следующими      категориями сотрудников колледжа: </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впервые     п</w:t>
      </w:r>
      <w:r>
        <w:rPr>
          <w:sz w:val="28"/>
          <w:szCs w:val="28"/>
        </w:rPr>
        <w:t xml:space="preserve">ринятыми      преподавателями  </w:t>
      </w:r>
      <w:r w:rsidRPr="00EC2663">
        <w:rPr>
          <w:sz w:val="28"/>
          <w:szCs w:val="28"/>
        </w:rPr>
        <w:t xml:space="preserve">(специалистами),    не   имеющими трудового стажа педагогической деятельности в </w:t>
      </w:r>
      <w:r>
        <w:rPr>
          <w:sz w:val="28"/>
          <w:szCs w:val="28"/>
        </w:rPr>
        <w:t>организациях образования</w:t>
      </w:r>
      <w:r w:rsidRPr="00EC2663">
        <w:rPr>
          <w:sz w:val="28"/>
          <w:szCs w:val="28"/>
        </w:rPr>
        <w:t>;</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выпускниками</w:t>
      </w:r>
      <w:r>
        <w:rPr>
          <w:sz w:val="28"/>
          <w:szCs w:val="28"/>
        </w:rPr>
        <w:t xml:space="preserve"> очных высших учебных заведений;</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 xml:space="preserve">выпускниками      непедагогических      профессиональных       </w:t>
      </w:r>
      <w:r>
        <w:rPr>
          <w:sz w:val="28"/>
          <w:szCs w:val="28"/>
        </w:rPr>
        <w:t>организаций</w:t>
      </w:r>
      <w:r w:rsidRPr="00EC2663">
        <w:rPr>
          <w:sz w:val="28"/>
          <w:szCs w:val="28"/>
        </w:rPr>
        <w:t xml:space="preserve">, завершивших очное, заочное или вечернее обучение и не имеющими трудового стажа педагогической деятельности в </w:t>
      </w:r>
      <w:r>
        <w:rPr>
          <w:sz w:val="28"/>
          <w:szCs w:val="28"/>
        </w:rPr>
        <w:t>организациях образования;</w:t>
      </w:r>
    </w:p>
    <w:p w:rsidR="000B161C" w:rsidRPr="00EC2663" w:rsidRDefault="000B161C" w:rsidP="000B161C">
      <w:pPr>
        <w:ind w:left="284" w:hanging="284"/>
        <w:jc w:val="both"/>
        <w:rPr>
          <w:b/>
          <w:sz w:val="28"/>
          <w:szCs w:val="28"/>
        </w:rPr>
      </w:pPr>
      <w:r>
        <w:rPr>
          <w:sz w:val="28"/>
          <w:szCs w:val="28"/>
        </w:rPr>
        <w:t xml:space="preserve">4) </w:t>
      </w:r>
      <w:r w:rsidRPr="00EC2663">
        <w:rPr>
          <w:sz w:val="28"/>
          <w:szCs w:val="28"/>
        </w:rPr>
        <w:t xml:space="preserve">преподавателями, переведенными на другую работу, если выполнение ими служебных обязанностей требует расширения и углубления профессиональных зданий и овладения новыми практическими навыками; </w:t>
      </w:r>
    </w:p>
    <w:p w:rsidR="000B161C" w:rsidRPr="00EC2663" w:rsidRDefault="000B161C" w:rsidP="000B161C">
      <w:pPr>
        <w:ind w:firstLine="567"/>
        <w:jc w:val="both"/>
        <w:rPr>
          <w:b/>
          <w:sz w:val="28"/>
          <w:szCs w:val="28"/>
        </w:rPr>
      </w:pPr>
      <w:r w:rsidRPr="00EC2663">
        <w:rPr>
          <w:sz w:val="28"/>
          <w:szCs w:val="28"/>
        </w:rPr>
        <w:t>3.7.  Замена наставника производится приказом директора колледжа в случаях:</w:t>
      </w:r>
    </w:p>
    <w:p w:rsidR="000B161C" w:rsidRPr="00EC2663" w:rsidRDefault="000B161C" w:rsidP="000B161C">
      <w:pPr>
        <w:ind w:left="561" w:hanging="561"/>
        <w:jc w:val="both"/>
        <w:rPr>
          <w:b/>
          <w:sz w:val="28"/>
          <w:szCs w:val="28"/>
        </w:rPr>
      </w:pPr>
      <w:r>
        <w:rPr>
          <w:sz w:val="28"/>
          <w:szCs w:val="28"/>
        </w:rPr>
        <w:t xml:space="preserve">1) </w:t>
      </w:r>
      <w:r w:rsidRPr="00EC2663">
        <w:rPr>
          <w:sz w:val="28"/>
          <w:szCs w:val="28"/>
        </w:rPr>
        <w:t xml:space="preserve">увольнения наставника; </w:t>
      </w:r>
    </w:p>
    <w:p w:rsidR="000B161C" w:rsidRPr="00EC2663" w:rsidRDefault="000B161C" w:rsidP="000B161C">
      <w:pPr>
        <w:jc w:val="both"/>
        <w:rPr>
          <w:b/>
          <w:sz w:val="28"/>
          <w:szCs w:val="28"/>
        </w:rPr>
      </w:pPr>
      <w:r>
        <w:rPr>
          <w:sz w:val="28"/>
          <w:szCs w:val="28"/>
        </w:rPr>
        <w:t xml:space="preserve">2) </w:t>
      </w:r>
      <w:r w:rsidRPr="00EC2663">
        <w:rPr>
          <w:sz w:val="28"/>
          <w:szCs w:val="28"/>
        </w:rPr>
        <w:t>перевода на другую работу подшефного или наставника;</w:t>
      </w:r>
    </w:p>
    <w:p w:rsidR="000B161C" w:rsidRPr="00EC2663" w:rsidRDefault="000B161C" w:rsidP="000B161C">
      <w:pPr>
        <w:ind w:left="561" w:hanging="561"/>
        <w:jc w:val="both"/>
        <w:rPr>
          <w:b/>
          <w:sz w:val="28"/>
          <w:szCs w:val="28"/>
        </w:rPr>
      </w:pPr>
      <w:r>
        <w:rPr>
          <w:sz w:val="28"/>
          <w:szCs w:val="28"/>
        </w:rPr>
        <w:t xml:space="preserve">3) </w:t>
      </w:r>
      <w:r w:rsidRPr="00EC2663">
        <w:rPr>
          <w:sz w:val="28"/>
          <w:szCs w:val="28"/>
        </w:rPr>
        <w:t xml:space="preserve"> привлечения наставника к дисциплинарной ответственности;</w:t>
      </w:r>
    </w:p>
    <w:p w:rsidR="000B161C" w:rsidRPr="00EC2663" w:rsidRDefault="000B161C" w:rsidP="000B161C">
      <w:pPr>
        <w:ind w:left="561" w:hanging="561"/>
        <w:jc w:val="both"/>
        <w:rPr>
          <w:b/>
          <w:sz w:val="28"/>
          <w:szCs w:val="28"/>
        </w:rPr>
      </w:pPr>
      <w:r>
        <w:rPr>
          <w:sz w:val="28"/>
          <w:szCs w:val="28"/>
        </w:rPr>
        <w:t xml:space="preserve">4) </w:t>
      </w:r>
      <w:r w:rsidRPr="00EC2663">
        <w:rPr>
          <w:sz w:val="28"/>
          <w:szCs w:val="28"/>
        </w:rPr>
        <w:t xml:space="preserve"> психологической несовместимости наставника и </w:t>
      </w:r>
      <w:r>
        <w:rPr>
          <w:sz w:val="28"/>
          <w:szCs w:val="28"/>
        </w:rPr>
        <w:t>молодого преподавателя</w:t>
      </w:r>
      <w:r w:rsidRPr="00EC2663">
        <w:rPr>
          <w:sz w:val="28"/>
          <w:szCs w:val="28"/>
        </w:rPr>
        <w:t xml:space="preserve">. </w:t>
      </w:r>
    </w:p>
    <w:p w:rsidR="000B161C" w:rsidRDefault="000B161C" w:rsidP="000B161C">
      <w:pPr>
        <w:ind w:firstLine="374"/>
        <w:jc w:val="both"/>
        <w:rPr>
          <w:sz w:val="28"/>
          <w:szCs w:val="28"/>
        </w:rPr>
      </w:pPr>
      <w:r w:rsidRPr="00EC2663">
        <w:rPr>
          <w:sz w:val="28"/>
          <w:szCs w:val="28"/>
        </w:rPr>
        <w:t xml:space="preserve">3.8. Показателями оценки эффективности работы наставника является выполнение целей и задач молодым преподавателям в период наставничества. </w:t>
      </w:r>
    </w:p>
    <w:p w:rsidR="000B161C" w:rsidRPr="00EC2663" w:rsidRDefault="000B161C" w:rsidP="000B161C">
      <w:pPr>
        <w:ind w:firstLine="374"/>
        <w:jc w:val="both"/>
        <w:rPr>
          <w:b/>
          <w:sz w:val="28"/>
          <w:szCs w:val="28"/>
        </w:rPr>
      </w:pPr>
    </w:p>
    <w:p w:rsidR="000B161C" w:rsidRPr="000C5E1A" w:rsidRDefault="000C5E1A" w:rsidP="000C5E1A">
      <w:pPr>
        <w:pStyle w:val="a3"/>
        <w:spacing w:after="0" w:line="240" w:lineRule="auto"/>
        <w:ind w:left="0"/>
        <w:contextualSpacing/>
        <w:jc w:val="center"/>
        <w:rPr>
          <w:rFonts w:ascii="Times New Roman" w:hAnsi="Times New Roman"/>
          <w:b/>
          <w:sz w:val="28"/>
          <w:szCs w:val="28"/>
          <w:lang w:val="ru-RU"/>
        </w:rPr>
      </w:pPr>
      <w:r>
        <w:rPr>
          <w:rFonts w:ascii="Times New Roman" w:hAnsi="Times New Roman"/>
          <w:b/>
          <w:sz w:val="28"/>
          <w:szCs w:val="28"/>
          <w:lang w:val="ru-RU"/>
        </w:rPr>
        <w:t xml:space="preserve">4. </w:t>
      </w:r>
      <w:r w:rsidR="000B161C" w:rsidRPr="000C5E1A">
        <w:rPr>
          <w:rFonts w:ascii="Times New Roman" w:hAnsi="Times New Roman"/>
          <w:b/>
          <w:sz w:val="28"/>
          <w:szCs w:val="28"/>
          <w:lang w:val="ru-RU"/>
        </w:rPr>
        <w:t>Обязанности</w:t>
      </w:r>
      <w:r w:rsidR="000B161C">
        <w:rPr>
          <w:rFonts w:ascii="Times New Roman" w:hAnsi="Times New Roman"/>
          <w:b/>
          <w:sz w:val="28"/>
          <w:szCs w:val="28"/>
          <w:lang w:val="ru-RU"/>
        </w:rPr>
        <w:t xml:space="preserve"> и права</w:t>
      </w:r>
      <w:r w:rsidR="000B161C" w:rsidRPr="000C5E1A">
        <w:rPr>
          <w:rFonts w:ascii="Times New Roman" w:hAnsi="Times New Roman"/>
          <w:b/>
          <w:sz w:val="28"/>
          <w:szCs w:val="28"/>
          <w:lang w:val="ru-RU"/>
        </w:rPr>
        <w:t xml:space="preserve"> наставника</w:t>
      </w:r>
    </w:p>
    <w:p w:rsidR="000B161C" w:rsidRPr="009D56C8" w:rsidRDefault="000B161C" w:rsidP="00033126">
      <w:pPr>
        <w:ind w:firstLine="708"/>
        <w:rPr>
          <w:sz w:val="28"/>
          <w:szCs w:val="28"/>
        </w:rPr>
      </w:pPr>
      <w:r>
        <w:rPr>
          <w:sz w:val="28"/>
          <w:szCs w:val="28"/>
        </w:rPr>
        <w:t>4.1.</w:t>
      </w:r>
      <w:r w:rsidRPr="009D56C8">
        <w:rPr>
          <w:sz w:val="28"/>
          <w:szCs w:val="28"/>
        </w:rPr>
        <w:t>Наставник обязан:</w:t>
      </w:r>
    </w:p>
    <w:p w:rsidR="000B161C" w:rsidRPr="00EC2663" w:rsidRDefault="000B161C" w:rsidP="000B161C">
      <w:pPr>
        <w:jc w:val="both"/>
        <w:rPr>
          <w:b/>
          <w:sz w:val="28"/>
          <w:szCs w:val="28"/>
        </w:rPr>
      </w:pPr>
      <w:r>
        <w:rPr>
          <w:sz w:val="28"/>
          <w:szCs w:val="28"/>
        </w:rPr>
        <w:t xml:space="preserve">1) </w:t>
      </w:r>
      <w:r w:rsidRPr="00EC2663">
        <w:rPr>
          <w:sz w:val="28"/>
          <w:szCs w:val="28"/>
        </w:rPr>
        <w:t xml:space="preserve">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   </w:t>
      </w:r>
    </w:p>
    <w:p w:rsidR="000B161C" w:rsidRPr="00EC2663" w:rsidRDefault="000B161C" w:rsidP="000B161C">
      <w:pPr>
        <w:jc w:val="both"/>
        <w:rPr>
          <w:b/>
          <w:sz w:val="28"/>
          <w:szCs w:val="28"/>
        </w:rPr>
      </w:pPr>
      <w:r>
        <w:rPr>
          <w:sz w:val="28"/>
          <w:szCs w:val="28"/>
        </w:rPr>
        <w:t xml:space="preserve">2) </w:t>
      </w:r>
      <w:r w:rsidRPr="00EC2663">
        <w:rPr>
          <w:sz w:val="28"/>
          <w:szCs w:val="28"/>
        </w:rPr>
        <w:t xml:space="preserve">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w:t>
      </w:r>
      <w:r>
        <w:rPr>
          <w:sz w:val="28"/>
          <w:szCs w:val="28"/>
        </w:rPr>
        <w:t>дисциплине (модулю)</w:t>
      </w:r>
      <w:r w:rsidRPr="00EC2663">
        <w:rPr>
          <w:sz w:val="28"/>
          <w:szCs w:val="28"/>
        </w:rPr>
        <w:t xml:space="preserve">; </w:t>
      </w:r>
    </w:p>
    <w:p w:rsidR="000B161C" w:rsidRPr="00EC2663" w:rsidRDefault="000B161C" w:rsidP="000B161C">
      <w:pPr>
        <w:jc w:val="both"/>
        <w:rPr>
          <w:b/>
          <w:sz w:val="28"/>
          <w:szCs w:val="28"/>
        </w:rPr>
      </w:pPr>
      <w:r>
        <w:rPr>
          <w:sz w:val="28"/>
          <w:szCs w:val="28"/>
        </w:rPr>
        <w:t xml:space="preserve">3) </w:t>
      </w:r>
      <w:r w:rsidRPr="00EC2663">
        <w:rPr>
          <w:sz w:val="28"/>
          <w:szCs w:val="28"/>
        </w:rPr>
        <w:t xml:space="preserve">изучать    деловые    и   нравственные   качества   молодого    специалиста,   его отношение    к    проведению    занятий,   коллективу   колледжа, </w:t>
      </w:r>
      <w:r>
        <w:rPr>
          <w:sz w:val="28"/>
          <w:szCs w:val="28"/>
        </w:rPr>
        <w:t>обучающихс</w:t>
      </w:r>
      <w:r w:rsidRPr="00EC2663">
        <w:rPr>
          <w:sz w:val="28"/>
          <w:szCs w:val="28"/>
        </w:rPr>
        <w:t xml:space="preserve">я и их родителей, увлечения, наклонности, круг досугового общения; </w:t>
      </w:r>
    </w:p>
    <w:p w:rsidR="000B161C" w:rsidRPr="00EC2663" w:rsidRDefault="000B161C" w:rsidP="000B161C">
      <w:pPr>
        <w:jc w:val="both"/>
        <w:rPr>
          <w:b/>
          <w:sz w:val="28"/>
          <w:szCs w:val="28"/>
        </w:rPr>
      </w:pPr>
      <w:r>
        <w:rPr>
          <w:sz w:val="28"/>
          <w:szCs w:val="28"/>
        </w:rPr>
        <w:t xml:space="preserve">4) </w:t>
      </w:r>
      <w:r w:rsidRPr="00EC2663">
        <w:rPr>
          <w:sz w:val="28"/>
          <w:szCs w:val="28"/>
        </w:rPr>
        <w:t>знакомить молодого специалиста с колледжем, с расположением учебных аудиторий, кабинетов, служебных и бытовых помещений;</w:t>
      </w:r>
    </w:p>
    <w:p w:rsidR="000B161C" w:rsidRPr="00EC2663" w:rsidRDefault="000B161C" w:rsidP="000B161C">
      <w:pPr>
        <w:jc w:val="both"/>
        <w:rPr>
          <w:b/>
          <w:sz w:val="28"/>
          <w:szCs w:val="28"/>
        </w:rPr>
      </w:pPr>
      <w:r>
        <w:rPr>
          <w:sz w:val="28"/>
          <w:szCs w:val="28"/>
        </w:rPr>
        <w:t xml:space="preserve">5) </w:t>
      </w:r>
      <w:r w:rsidRPr="00EC2663">
        <w:rPr>
          <w:sz w:val="28"/>
          <w:szCs w:val="28"/>
        </w:rPr>
        <w:t xml:space="preserve">вводить в должность (знакомить с основными обязанностями, требованиями, предъявляемыми к </w:t>
      </w:r>
      <w:r>
        <w:rPr>
          <w:sz w:val="28"/>
          <w:szCs w:val="28"/>
        </w:rPr>
        <w:t>преподавателю</w:t>
      </w:r>
      <w:r w:rsidRPr="00EC2663">
        <w:rPr>
          <w:sz w:val="28"/>
          <w:szCs w:val="28"/>
        </w:rPr>
        <w:t xml:space="preserve">, правилами внутреннего трудового распорядка, охрана труда и технике безопасности); </w:t>
      </w:r>
    </w:p>
    <w:p w:rsidR="000B161C" w:rsidRPr="00EC2663" w:rsidRDefault="000B161C" w:rsidP="000B161C">
      <w:pPr>
        <w:jc w:val="both"/>
        <w:rPr>
          <w:b/>
          <w:sz w:val="28"/>
          <w:szCs w:val="28"/>
        </w:rPr>
      </w:pPr>
      <w:r>
        <w:rPr>
          <w:sz w:val="28"/>
          <w:szCs w:val="28"/>
        </w:rPr>
        <w:t xml:space="preserve">6) </w:t>
      </w:r>
      <w:r w:rsidRPr="00EC2663">
        <w:rPr>
          <w:sz w:val="28"/>
          <w:szCs w:val="28"/>
        </w:rPr>
        <w:t xml:space="preserve">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 </w:t>
      </w:r>
    </w:p>
    <w:p w:rsidR="000B161C" w:rsidRPr="00EC2663" w:rsidRDefault="000B161C" w:rsidP="000B161C">
      <w:pPr>
        <w:jc w:val="both"/>
        <w:rPr>
          <w:b/>
          <w:sz w:val="28"/>
          <w:szCs w:val="28"/>
        </w:rPr>
      </w:pPr>
      <w:r>
        <w:rPr>
          <w:sz w:val="28"/>
          <w:szCs w:val="28"/>
        </w:rPr>
        <w:t xml:space="preserve">7) </w:t>
      </w:r>
      <w:r w:rsidRPr="00EC2663">
        <w:rPr>
          <w:sz w:val="28"/>
          <w:szCs w:val="28"/>
        </w:rPr>
        <w:t xml:space="preserve">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 </w:t>
      </w:r>
    </w:p>
    <w:p w:rsidR="000B161C" w:rsidRPr="00EC2663" w:rsidRDefault="000B161C" w:rsidP="000B161C">
      <w:pPr>
        <w:jc w:val="both"/>
        <w:rPr>
          <w:b/>
          <w:sz w:val="28"/>
          <w:szCs w:val="28"/>
        </w:rPr>
      </w:pPr>
      <w:r>
        <w:rPr>
          <w:sz w:val="28"/>
          <w:szCs w:val="28"/>
        </w:rPr>
        <w:t xml:space="preserve">8) </w:t>
      </w:r>
      <w:r w:rsidRPr="00EC2663">
        <w:rPr>
          <w:sz w:val="28"/>
          <w:szCs w:val="28"/>
        </w:rPr>
        <w:t xml:space="preserve">личным примером развивать положительные качества молодого специалиста, корректировать его поведение в колледже, привлекать к участию в общественной жизни коллектива, содействовать развитию общекультурного и профессионального кругозора. </w:t>
      </w:r>
    </w:p>
    <w:p w:rsidR="000B161C" w:rsidRPr="00EC2663" w:rsidRDefault="000B161C" w:rsidP="000B161C">
      <w:pPr>
        <w:jc w:val="both"/>
        <w:rPr>
          <w:b/>
          <w:sz w:val="28"/>
          <w:szCs w:val="28"/>
        </w:rPr>
      </w:pPr>
      <w:r>
        <w:rPr>
          <w:sz w:val="28"/>
          <w:szCs w:val="28"/>
        </w:rPr>
        <w:t xml:space="preserve">9) </w:t>
      </w:r>
      <w:r w:rsidRPr="00EC2663">
        <w:rPr>
          <w:sz w:val="28"/>
          <w:szCs w:val="28"/>
        </w:rPr>
        <w:t xml:space="preserve">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w:t>
      </w:r>
    </w:p>
    <w:p w:rsidR="000B161C" w:rsidRPr="00EC2663" w:rsidRDefault="000B161C" w:rsidP="000B161C">
      <w:pPr>
        <w:jc w:val="both"/>
        <w:rPr>
          <w:b/>
          <w:sz w:val="28"/>
          <w:szCs w:val="28"/>
        </w:rPr>
      </w:pPr>
      <w:r>
        <w:rPr>
          <w:sz w:val="28"/>
          <w:szCs w:val="28"/>
        </w:rPr>
        <w:t xml:space="preserve">10) </w:t>
      </w:r>
      <w:r w:rsidRPr="00EC2663">
        <w:rPr>
          <w:sz w:val="28"/>
          <w:szCs w:val="28"/>
        </w:rPr>
        <w:t xml:space="preserve">докладывать председателю </w:t>
      </w:r>
      <w:r w:rsidR="00C12574">
        <w:rPr>
          <w:sz w:val="28"/>
          <w:szCs w:val="28"/>
        </w:rPr>
        <w:t>ЦПК</w:t>
      </w:r>
      <w:r w:rsidRPr="00EC2663">
        <w:rPr>
          <w:sz w:val="28"/>
          <w:szCs w:val="28"/>
        </w:rPr>
        <w:t xml:space="preserve"> о процессе адаптации молодого специалиста, результатах его труда; </w:t>
      </w:r>
    </w:p>
    <w:p w:rsidR="000B161C" w:rsidRPr="00EC2663" w:rsidRDefault="000B161C" w:rsidP="000B161C">
      <w:pPr>
        <w:jc w:val="both"/>
        <w:rPr>
          <w:b/>
          <w:sz w:val="28"/>
          <w:szCs w:val="28"/>
        </w:rPr>
      </w:pPr>
      <w:r>
        <w:rPr>
          <w:sz w:val="28"/>
          <w:szCs w:val="28"/>
        </w:rPr>
        <w:t xml:space="preserve">11) </w:t>
      </w:r>
      <w:r w:rsidRPr="00EC2663">
        <w:rPr>
          <w:sz w:val="28"/>
          <w:szCs w:val="28"/>
        </w:rPr>
        <w:t>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w:t>
      </w:r>
      <w:r>
        <w:rPr>
          <w:sz w:val="28"/>
          <w:szCs w:val="28"/>
        </w:rPr>
        <w:t>ей работе молодого специалиста.</w:t>
      </w:r>
    </w:p>
    <w:p w:rsidR="000B161C" w:rsidRPr="009D56C8" w:rsidRDefault="000B161C" w:rsidP="000B161C">
      <w:pPr>
        <w:ind w:firstLine="708"/>
        <w:rPr>
          <w:sz w:val="28"/>
          <w:szCs w:val="28"/>
        </w:rPr>
      </w:pPr>
      <w:r w:rsidRPr="009D56C8">
        <w:rPr>
          <w:sz w:val="28"/>
          <w:szCs w:val="28"/>
        </w:rPr>
        <w:t>4.2.Наставник имеет право:</w:t>
      </w:r>
    </w:p>
    <w:p w:rsidR="000B161C" w:rsidRPr="00EC2663" w:rsidRDefault="000B161C" w:rsidP="000B161C">
      <w:pPr>
        <w:jc w:val="both"/>
        <w:rPr>
          <w:b/>
          <w:sz w:val="28"/>
          <w:szCs w:val="28"/>
        </w:rPr>
      </w:pPr>
      <w:r>
        <w:rPr>
          <w:sz w:val="28"/>
          <w:szCs w:val="28"/>
        </w:rPr>
        <w:t xml:space="preserve">1) </w:t>
      </w:r>
      <w:r w:rsidRPr="00EC2663">
        <w:rPr>
          <w:sz w:val="28"/>
          <w:szCs w:val="28"/>
        </w:rPr>
        <w:t xml:space="preserve">с согласия методиста </w:t>
      </w:r>
      <w:r>
        <w:rPr>
          <w:sz w:val="28"/>
          <w:szCs w:val="28"/>
        </w:rPr>
        <w:t>очной формы обучения</w:t>
      </w:r>
      <w:r w:rsidRPr="00EC2663">
        <w:rPr>
          <w:sz w:val="28"/>
          <w:szCs w:val="28"/>
        </w:rPr>
        <w:t xml:space="preserve"> (председателя </w:t>
      </w:r>
      <w:r w:rsidR="00C12574">
        <w:rPr>
          <w:sz w:val="28"/>
          <w:szCs w:val="28"/>
        </w:rPr>
        <w:t>ЦПК</w:t>
      </w:r>
      <w:r w:rsidRPr="00EC2663">
        <w:rPr>
          <w:sz w:val="28"/>
          <w:szCs w:val="28"/>
        </w:rPr>
        <w:t xml:space="preserve">) подключать для дополнительного обучения молодого специалиста других сотрудников колледжа; </w:t>
      </w:r>
    </w:p>
    <w:p w:rsidR="000B161C" w:rsidRDefault="000B161C" w:rsidP="000B161C">
      <w:pPr>
        <w:jc w:val="both"/>
        <w:rPr>
          <w:sz w:val="28"/>
          <w:szCs w:val="28"/>
        </w:rPr>
      </w:pPr>
      <w:r>
        <w:rPr>
          <w:sz w:val="28"/>
          <w:szCs w:val="28"/>
        </w:rPr>
        <w:t xml:space="preserve">2) </w:t>
      </w:r>
      <w:r w:rsidRPr="00EC2663">
        <w:rPr>
          <w:sz w:val="28"/>
          <w:szCs w:val="28"/>
        </w:rPr>
        <w:t xml:space="preserve">требовать рабочие отчеты у молодого специалиста, как в устной, так и в письменной форме. </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lastRenderedPageBreak/>
        <w:t>5</w:t>
      </w:r>
      <w:r w:rsidRPr="007B492A">
        <w:rPr>
          <w:b/>
          <w:sz w:val="28"/>
          <w:szCs w:val="28"/>
        </w:rPr>
        <w:t xml:space="preserve">. </w:t>
      </w:r>
      <w:r>
        <w:rPr>
          <w:b/>
          <w:sz w:val="28"/>
          <w:szCs w:val="28"/>
        </w:rPr>
        <w:t>О</w:t>
      </w:r>
      <w:r w:rsidRPr="007B492A">
        <w:rPr>
          <w:b/>
          <w:sz w:val="28"/>
          <w:szCs w:val="28"/>
        </w:rPr>
        <w:t>бязанности</w:t>
      </w:r>
      <w:r>
        <w:rPr>
          <w:b/>
          <w:sz w:val="28"/>
          <w:szCs w:val="28"/>
        </w:rPr>
        <w:t xml:space="preserve"> и права</w:t>
      </w:r>
      <w:r w:rsidRPr="007B492A">
        <w:rPr>
          <w:b/>
          <w:sz w:val="28"/>
          <w:szCs w:val="28"/>
        </w:rPr>
        <w:t xml:space="preserve"> молодого специалиста</w:t>
      </w:r>
    </w:p>
    <w:p w:rsidR="000B161C" w:rsidRPr="00EC2663" w:rsidRDefault="000B161C" w:rsidP="000B161C">
      <w:pPr>
        <w:ind w:firstLine="374"/>
        <w:jc w:val="both"/>
        <w:rPr>
          <w:b/>
          <w:sz w:val="28"/>
          <w:szCs w:val="28"/>
        </w:rPr>
      </w:pPr>
      <w:r>
        <w:rPr>
          <w:sz w:val="28"/>
          <w:szCs w:val="28"/>
        </w:rPr>
        <w:t>5.1</w:t>
      </w:r>
      <w:r w:rsidRPr="00EC2663">
        <w:rPr>
          <w:sz w:val="28"/>
          <w:szCs w:val="28"/>
        </w:rPr>
        <w:t xml:space="preserve">. В период наставничества молодой специалист обязан: </w:t>
      </w:r>
    </w:p>
    <w:p w:rsidR="000B161C" w:rsidRPr="00EC2663" w:rsidRDefault="000B161C" w:rsidP="000B161C">
      <w:pPr>
        <w:jc w:val="both"/>
        <w:rPr>
          <w:b/>
          <w:sz w:val="28"/>
          <w:szCs w:val="28"/>
        </w:rPr>
      </w:pPr>
      <w:r>
        <w:rPr>
          <w:sz w:val="28"/>
          <w:szCs w:val="28"/>
        </w:rPr>
        <w:t xml:space="preserve">1) </w:t>
      </w:r>
      <w:r w:rsidRPr="00EC2663">
        <w:rPr>
          <w:sz w:val="28"/>
          <w:szCs w:val="28"/>
        </w:rPr>
        <w:t xml:space="preserve">изучать Закон РК "Об образовании", нормативные акты, определяющие его </w:t>
      </w:r>
      <w:r>
        <w:rPr>
          <w:sz w:val="28"/>
          <w:szCs w:val="28"/>
        </w:rPr>
        <w:t>профессиональную</w:t>
      </w:r>
      <w:r w:rsidRPr="00EC2663">
        <w:rPr>
          <w:sz w:val="28"/>
          <w:szCs w:val="28"/>
        </w:rPr>
        <w:t xml:space="preserve"> деятельность, структуру, штаты, особенности деятельности колледжа и функциональные обязанности по занимаемой должности;   </w:t>
      </w:r>
    </w:p>
    <w:p w:rsidR="000B161C" w:rsidRPr="00EC2663" w:rsidRDefault="000B161C" w:rsidP="000B161C">
      <w:pPr>
        <w:jc w:val="both"/>
        <w:rPr>
          <w:b/>
          <w:sz w:val="28"/>
          <w:szCs w:val="28"/>
        </w:rPr>
      </w:pPr>
      <w:r>
        <w:rPr>
          <w:sz w:val="28"/>
          <w:szCs w:val="28"/>
        </w:rPr>
        <w:t xml:space="preserve">2) </w:t>
      </w:r>
      <w:r w:rsidRPr="00EC2663">
        <w:rPr>
          <w:sz w:val="28"/>
          <w:szCs w:val="28"/>
        </w:rPr>
        <w:t xml:space="preserve">выполнять план профессионального становления в установленные сроки; </w:t>
      </w:r>
    </w:p>
    <w:p w:rsidR="000B161C" w:rsidRPr="00EC2663" w:rsidRDefault="000B161C" w:rsidP="000B161C">
      <w:pPr>
        <w:jc w:val="both"/>
        <w:rPr>
          <w:b/>
          <w:sz w:val="28"/>
          <w:szCs w:val="28"/>
        </w:rPr>
      </w:pPr>
      <w:r>
        <w:rPr>
          <w:sz w:val="28"/>
          <w:szCs w:val="28"/>
        </w:rPr>
        <w:t xml:space="preserve">3) </w:t>
      </w:r>
      <w:r w:rsidRPr="00EC2663">
        <w:rPr>
          <w:sz w:val="28"/>
          <w:szCs w:val="28"/>
        </w:rPr>
        <w:t xml:space="preserve">постоянно      работать      над      повышением    профессионального  мастерства, овладевать практическими навыками по занимаемой должности; </w:t>
      </w:r>
    </w:p>
    <w:p w:rsidR="000B161C" w:rsidRPr="00EC2663" w:rsidRDefault="000B161C" w:rsidP="000B161C">
      <w:pPr>
        <w:jc w:val="both"/>
        <w:rPr>
          <w:b/>
          <w:sz w:val="28"/>
          <w:szCs w:val="28"/>
        </w:rPr>
      </w:pPr>
      <w:r>
        <w:rPr>
          <w:sz w:val="28"/>
          <w:szCs w:val="28"/>
        </w:rPr>
        <w:t xml:space="preserve">4) </w:t>
      </w:r>
      <w:r w:rsidRPr="00EC2663">
        <w:rPr>
          <w:sz w:val="28"/>
          <w:szCs w:val="28"/>
        </w:rPr>
        <w:t xml:space="preserve">учиться у наставника передовым методам и формам работы, правильно строить свои взаимоотношения с ним; </w:t>
      </w:r>
    </w:p>
    <w:p w:rsidR="000B161C" w:rsidRPr="00EC2663" w:rsidRDefault="000B161C" w:rsidP="000B161C">
      <w:pPr>
        <w:ind w:left="284" w:hanging="284"/>
        <w:jc w:val="both"/>
        <w:rPr>
          <w:b/>
          <w:sz w:val="28"/>
          <w:szCs w:val="28"/>
        </w:rPr>
      </w:pPr>
      <w:r>
        <w:rPr>
          <w:sz w:val="28"/>
          <w:szCs w:val="28"/>
        </w:rPr>
        <w:t xml:space="preserve">5) </w:t>
      </w:r>
      <w:r w:rsidRPr="00EC2663">
        <w:rPr>
          <w:sz w:val="28"/>
          <w:szCs w:val="28"/>
        </w:rPr>
        <w:t xml:space="preserve">совершенствовать свой общеобразовательный и культурный уровень; </w:t>
      </w:r>
    </w:p>
    <w:p w:rsidR="000B161C" w:rsidRDefault="000B161C" w:rsidP="000B161C">
      <w:pPr>
        <w:jc w:val="both"/>
        <w:rPr>
          <w:sz w:val="28"/>
          <w:szCs w:val="28"/>
        </w:rPr>
      </w:pPr>
      <w:r>
        <w:rPr>
          <w:sz w:val="28"/>
          <w:szCs w:val="28"/>
        </w:rPr>
        <w:t xml:space="preserve">6) </w:t>
      </w:r>
      <w:r w:rsidRPr="00EC2663">
        <w:rPr>
          <w:sz w:val="28"/>
          <w:szCs w:val="28"/>
        </w:rPr>
        <w:t xml:space="preserve">периодически отчитываться о своей работе перед наставником и председателем предметно – цикловой комиссии. </w:t>
      </w:r>
    </w:p>
    <w:p w:rsidR="000B161C" w:rsidRPr="00EC2663" w:rsidRDefault="000B161C" w:rsidP="000B161C">
      <w:pPr>
        <w:ind w:firstLine="284"/>
        <w:jc w:val="both"/>
        <w:rPr>
          <w:b/>
          <w:sz w:val="28"/>
          <w:szCs w:val="28"/>
        </w:rPr>
      </w:pPr>
      <w:r>
        <w:rPr>
          <w:sz w:val="28"/>
          <w:szCs w:val="28"/>
        </w:rPr>
        <w:t>5</w:t>
      </w:r>
      <w:r w:rsidRPr="009D56C8">
        <w:rPr>
          <w:sz w:val="28"/>
          <w:szCs w:val="28"/>
        </w:rPr>
        <w:t>.2.</w:t>
      </w:r>
      <w:r w:rsidRPr="00EC2663">
        <w:rPr>
          <w:sz w:val="28"/>
          <w:szCs w:val="28"/>
        </w:rPr>
        <w:t xml:space="preserve">Молодой специалист имеет право: </w:t>
      </w:r>
    </w:p>
    <w:p w:rsidR="000B161C" w:rsidRPr="00EC2663" w:rsidRDefault="000B161C" w:rsidP="000B161C">
      <w:pPr>
        <w:jc w:val="both"/>
        <w:rPr>
          <w:b/>
          <w:sz w:val="28"/>
          <w:szCs w:val="28"/>
        </w:rPr>
      </w:pPr>
      <w:r>
        <w:rPr>
          <w:sz w:val="28"/>
          <w:szCs w:val="28"/>
        </w:rPr>
        <w:t xml:space="preserve">1) </w:t>
      </w:r>
      <w:r w:rsidRPr="00EC2663">
        <w:rPr>
          <w:sz w:val="28"/>
          <w:szCs w:val="28"/>
        </w:rPr>
        <w:t>вносить     на      рассмотрение      администрации      колледжа   предложения  по совершенствованию работы, связанной с наставничеством;</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защищать профессиональную честь и достоинство;</w:t>
      </w:r>
    </w:p>
    <w:p w:rsidR="000B161C" w:rsidRPr="00EC2663" w:rsidRDefault="000B161C" w:rsidP="000B161C">
      <w:pPr>
        <w:jc w:val="both"/>
        <w:rPr>
          <w:b/>
          <w:sz w:val="28"/>
          <w:szCs w:val="28"/>
        </w:rPr>
      </w:pPr>
      <w:r>
        <w:rPr>
          <w:sz w:val="28"/>
          <w:szCs w:val="28"/>
        </w:rPr>
        <w:t xml:space="preserve">3) </w:t>
      </w:r>
      <w:r w:rsidRPr="00EC2663">
        <w:rPr>
          <w:sz w:val="28"/>
          <w:szCs w:val="28"/>
        </w:rPr>
        <w:t>знакомиться с жалобами и другими документами, содержащими оценку его работы, давать по ним объяснения;</w:t>
      </w:r>
    </w:p>
    <w:p w:rsidR="000B161C" w:rsidRPr="00EC2663" w:rsidRDefault="000B161C" w:rsidP="000B161C">
      <w:pPr>
        <w:jc w:val="both"/>
        <w:rPr>
          <w:b/>
          <w:sz w:val="28"/>
          <w:szCs w:val="28"/>
        </w:rPr>
      </w:pPr>
      <w:r>
        <w:rPr>
          <w:sz w:val="28"/>
          <w:szCs w:val="28"/>
        </w:rPr>
        <w:t xml:space="preserve">4) </w:t>
      </w:r>
      <w:r w:rsidRPr="00EC2663">
        <w:rPr>
          <w:sz w:val="28"/>
          <w:szCs w:val="28"/>
        </w:rPr>
        <w:t>посещать внешние организации по вопросам, связанным с педагогической деятельностью;</w:t>
      </w:r>
    </w:p>
    <w:p w:rsidR="000B161C" w:rsidRDefault="000B161C" w:rsidP="000B161C">
      <w:pPr>
        <w:ind w:left="284" w:hanging="284"/>
        <w:jc w:val="both"/>
        <w:rPr>
          <w:sz w:val="28"/>
          <w:szCs w:val="28"/>
        </w:rPr>
      </w:pPr>
      <w:r>
        <w:rPr>
          <w:sz w:val="28"/>
          <w:szCs w:val="28"/>
        </w:rPr>
        <w:t xml:space="preserve">5) </w:t>
      </w:r>
      <w:r w:rsidRPr="00EC2663">
        <w:rPr>
          <w:sz w:val="28"/>
          <w:szCs w:val="28"/>
        </w:rPr>
        <w:t xml:space="preserve">повышать </w:t>
      </w:r>
      <w:r>
        <w:rPr>
          <w:sz w:val="28"/>
          <w:szCs w:val="28"/>
        </w:rPr>
        <w:t xml:space="preserve">свою </w:t>
      </w:r>
      <w:r w:rsidRPr="00EC2663">
        <w:rPr>
          <w:sz w:val="28"/>
          <w:szCs w:val="28"/>
        </w:rPr>
        <w:t>квалификацию</w:t>
      </w:r>
      <w:r>
        <w:rPr>
          <w:sz w:val="28"/>
          <w:szCs w:val="28"/>
        </w:rPr>
        <w:t>.</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t>6</w:t>
      </w:r>
      <w:r w:rsidRPr="007B492A">
        <w:rPr>
          <w:b/>
          <w:sz w:val="28"/>
          <w:szCs w:val="28"/>
        </w:rPr>
        <w:t>. Руководство работы наставника</w:t>
      </w:r>
    </w:p>
    <w:p w:rsidR="000B161C" w:rsidRPr="00EC2663" w:rsidRDefault="000B161C" w:rsidP="000B161C">
      <w:pPr>
        <w:ind w:firstLine="426"/>
        <w:jc w:val="both"/>
        <w:rPr>
          <w:b/>
          <w:sz w:val="28"/>
          <w:szCs w:val="28"/>
        </w:rPr>
      </w:pPr>
      <w:r>
        <w:rPr>
          <w:sz w:val="28"/>
          <w:szCs w:val="28"/>
        </w:rPr>
        <w:t>6</w:t>
      </w:r>
      <w:r w:rsidRPr="00EC2663">
        <w:rPr>
          <w:sz w:val="28"/>
          <w:szCs w:val="28"/>
        </w:rPr>
        <w:t xml:space="preserve">.1. Организация работы наставников и контроль их деятельности возлагается на методиста </w:t>
      </w:r>
      <w:r>
        <w:rPr>
          <w:sz w:val="28"/>
          <w:szCs w:val="28"/>
        </w:rPr>
        <w:t>очной формы обучения</w:t>
      </w:r>
      <w:r w:rsidRPr="00EC2663">
        <w:rPr>
          <w:sz w:val="28"/>
          <w:szCs w:val="28"/>
        </w:rPr>
        <w:t>.</w:t>
      </w:r>
    </w:p>
    <w:p w:rsidR="000B161C" w:rsidRPr="00EC2663" w:rsidRDefault="000B161C" w:rsidP="000B161C">
      <w:pPr>
        <w:ind w:left="561" w:hanging="187"/>
        <w:jc w:val="both"/>
        <w:rPr>
          <w:b/>
          <w:sz w:val="28"/>
          <w:szCs w:val="28"/>
        </w:rPr>
      </w:pPr>
      <w:r>
        <w:rPr>
          <w:sz w:val="28"/>
          <w:szCs w:val="28"/>
        </w:rPr>
        <w:t>6</w:t>
      </w:r>
      <w:r w:rsidRPr="00EC2663">
        <w:rPr>
          <w:sz w:val="28"/>
          <w:szCs w:val="28"/>
        </w:rPr>
        <w:t xml:space="preserve">.2. Методист </w:t>
      </w:r>
      <w:r>
        <w:rPr>
          <w:sz w:val="28"/>
          <w:szCs w:val="28"/>
        </w:rPr>
        <w:t>очной формы обучения</w:t>
      </w:r>
      <w:r w:rsidRPr="00EC2663">
        <w:rPr>
          <w:sz w:val="28"/>
          <w:szCs w:val="28"/>
        </w:rPr>
        <w:t xml:space="preserve"> колледжа обязан:</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объявить приказ о закреплении за ним наставника;</w:t>
      </w:r>
    </w:p>
    <w:p w:rsidR="000B161C" w:rsidRPr="00EC2663" w:rsidRDefault="000B161C" w:rsidP="000B161C">
      <w:pPr>
        <w:jc w:val="both"/>
        <w:rPr>
          <w:b/>
          <w:sz w:val="28"/>
          <w:szCs w:val="28"/>
        </w:rPr>
      </w:pPr>
      <w:r>
        <w:rPr>
          <w:sz w:val="28"/>
          <w:szCs w:val="28"/>
        </w:rPr>
        <w:t xml:space="preserve">2) </w:t>
      </w:r>
      <w:r w:rsidRPr="00EC2663">
        <w:rPr>
          <w:sz w:val="28"/>
          <w:szCs w:val="28"/>
        </w:rPr>
        <w:t>создать необходимые условия для совместной работы молодого специалиста с закрепленным за ним наставником;</w:t>
      </w:r>
    </w:p>
    <w:p w:rsidR="000B161C" w:rsidRPr="00EC2663" w:rsidRDefault="000B161C" w:rsidP="000B161C">
      <w:pPr>
        <w:rPr>
          <w:b/>
          <w:sz w:val="28"/>
          <w:szCs w:val="28"/>
        </w:rPr>
      </w:pPr>
      <w:r>
        <w:rPr>
          <w:sz w:val="28"/>
          <w:szCs w:val="28"/>
        </w:rPr>
        <w:t xml:space="preserve">3) </w:t>
      </w:r>
      <w:r w:rsidRPr="00EC2663">
        <w:rPr>
          <w:sz w:val="28"/>
          <w:szCs w:val="28"/>
        </w:rPr>
        <w:t xml:space="preserve">посетить    отдельные      уроки     и     внеклассные     мероприятия  по </w:t>
      </w:r>
      <w:r>
        <w:rPr>
          <w:sz w:val="28"/>
          <w:szCs w:val="28"/>
        </w:rPr>
        <w:t>дисциплине (модулю)</w:t>
      </w:r>
      <w:r w:rsidRPr="00EC2663">
        <w:rPr>
          <w:sz w:val="28"/>
          <w:szCs w:val="28"/>
        </w:rPr>
        <w:t>, проводимые наставником и молодым специалистом;</w:t>
      </w:r>
    </w:p>
    <w:p w:rsidR="000B161C" w:rsidRPr="00EC2663" w:rsidRDefault="000B161C" w:rsidP="000B161C">
      <w:pPr>
        <w:jc w:val="both"/>
        <w:rPr>
          <w:b/>
          <w:sz w:val="28"/>
          <w:szCs w:val="28"/>
        </w:rPr>
      </w:pPr>
      <w:r>
        <w:rPr>
          <w:sz w:val="28"/>
          <w:szCs w:val="28"/>
        </w:rPr>
        <w:t xml:space="preserve">4) </w:t>
      </w:r>
      <w:r w:rsidRPr="00EC2663">
        <w:rPr>
          <w:sz w:val="28"/>
          <w:szCs w:val="28"/>
        </w:rPr>
        <w:t>организовать обучение наставников передовым формам и методам индивидуальной воспитательной работы, основа педагогики и психологии, оказывать им методическую и практическую помощь в составлении планов работы с молодыми специалистами;</w:t>
      </w:r>
    </w:p>
    <w:p w:rsidR="000B161C" w:rsidRPr="00EC2663" w:rsidRDefault="000B161C" w:rsidP="000B161C">
      <w:pPr>
        <w:jc w:val="both"/>
        <w:rPr>
          <w:b/>
          <w:sz w:val="28"/>
          <w:szCs w:val="28"/>
        </w:rPr>
      </w:pPr>
      <w:r>
        <w:rPr>
          <w:sz w:val="28"/>
          <w:szCs w:val="28"/>
        </w:rPr>
        <w:t xml:space="preserve">5) </w:t>
      </w:r>
      <w:r w:rsidRPr="00EC2663">
        <w:rPr>
          <w:sz w:val="28"/>
          <w:szCs w:val="28"/>
        </w:rPr>
        <w:t>изучить, обобщить и распространить положительный опыт организации наставничества  в колледже.</w:t>
      </w:r>
    </w:p>
    <w:p w:rsidR="000B161C" w:rsidRPr="00EC2663" w:rsidRDefault="000B161C" w:rsidP="000B161C">
      <w:pPr>
        <w:ind w:firstLine="374"/>
        <w:jc w:val="both"/>
        <w:rPr>
          <w:b/>
          <w:sz w:val="28"/>
          <w:szCs w:val="28"/>
        </w:rPr>
      </w:pPr>
      <w:r>
        <w:rPr>
          <w:sz w:val="28"/>
          <w:szCs w:val="28"/>
        </w:rPr>
        <w:t>6</w:t>
      </w:r>
      <w:r w:rsidRPr="00EC2663">
        <w:rPr>
          <w:sz w:val="28"/>
          <w:szCs w:val="28"/>
        </w:rPr>
        <w:t xml:space="preserve">.3. Непосредственную ответственность за работу наставников с молодыми специалистами несут председатели </w:t>
      </w:r>
      <w:r w:rsidR="00C12574">
        <w:rPr>
          <w:sz w:val="28"/>
          <w:szCs w:val="28"/>
        </w:rPr>
        <w:t>ЦПК</w:t>
      </w:r>
      <w:r w:rsidRPr="00EC2663">
        <w:rPr>
          <w:sz w:val="28"/>
          <w:szCs w:val="28"/>
        </w:rPr>
        <w:t>.</w:t>
      </w:r>
    </w:p>
    <w:p w:rsidR="000B161C" w:rsidRPr="00EC2663" w:rsidRDefault="000B161C" w:rsidP="000B161C">
      <w:pPr>
        <w:ind w:left="561" w:hanging="187"/>
        <w:jc w:val="both"/>
        <w:rPr>
          <w:b/>
          <w:sz w:val="28"/>
          <w:szCs w:val="28"/>
        </w:rPr>
      </w:pPr>
      <w:r>
        <w:rPr>
          <w:sz w:val="28"/>
          <w:szCs w:val="28"/>
        </w:rPr>
        <w:t xml:space="preserve">6.4. </w:t>
      </w:r>
      <w:r w:rsidRPr="00EC2663">
        <w:rPr>
          <w:sz w:val="28"/>
          <w:szCs w:val="28"/>
        </w:rPr>
        <w:t xml:space="preserve">Председатель </w:t>
      </w:r>
      <w:r w:rsidR="00C12574">
        <w:rPr>
          <w:sz w:val="28"/>
          <w:szCs w:val="28"/>
        </w:rPr>
        <w:t>ЦПК</w:t>
      </w:r>
      <w:r w:rsidRPr="00EC2663">
        <w:rPr>
          <w:sz w:val="28"/>
          <w:szCs w:val="28"/>
        </w:rPr>
        <w:t xml:space="preserve"> обязан:</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 xml:space="preserve">рассмотреть на заседании </w:t>
      </w:r>
      <w:r w:rsidR="00C12574">
        <w:rPr>
          <w:sz w:val="28"/>
          <w:szCs w:val="28"/>
        </w:rPr>
        <w:t>ЦПК</w:t>
      </w:r>
      <w:r w:rsidRPr="00EC2663">
        <w:rPr>
          <w:sz w:val="28"/>
          <w:szCs w:val="28"/>
        </w:rPr>
        <w:t xml:space="preserve"> индивидуальный план работы наставника;</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провести инструктаж наставников и молодых специалистов;</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осуществлять систематический контроль работы наставника;</w:t>
      </w:r>
    </w:p>
    <w:p w:rsidR="000B161C" w:rsidRDefault="000B161C" w:rsidP="000B161C">
      <w:pPr>
        <w:jc w:val="both"/>
        <w:rPr>
          <w:sz w:val="28"/>
          <w:szCs w:val="28"/>
        </w:rPr>
      </w:pPr>
      <w:r>
        <w:rPr>
          <w:sz w:val="28"/>
          <w:szCs w:val="28"/>
        </w:rPr>
        <w:t>4) заслушива</w:t>
      </w:r>
      <w:r w:rsidRPr="00EC2663">
        <w:rPr>
          <w:sz w:val="28"/>
          <w:szCs w:val="28"/>
        </w:rPr>
        <w:t xml:space="preserve">ть на заседании </w:t>
      </w:r>
      <w:r w:rsidR="00C12574">
        <w:rPr>
          <w:sz w:val="28"/>
          <w:szCs w:val="28"/>
        </w:rPr>
        <w:t>ЦПК</w:t>
      </w:r>
      <w:r w:rsidRPr="00EC2663">
        <w:rPr>
          <w:sz w:val="28"/>
          <w:szCs w:val="28"/>
        </w:rPr>
        <w:t xml:space="preserve"> отчеты молодого специалиста и наставника и представить методисту </w:t>
      </w:r>
      <w:r>
        <w:rPr>
          <w:sz w:val="28"/>
          <w:szCs w:val="28"/>
        </w:rPr>
        <w:t>очной формы обучения</w:t>
      </w:r>
      <w:r w:rsidRPr="00EC2663">
        <w:rPr>
          <w:sz w:val="28"/>
          <w:szCs w:val="28"/>
        </w:rPr>
        <w:t>.</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t>7</w:t>
      </w:r>
      <w:r w:rsidRPr="007B492A">
        <w:rPr>
          <w:b/>
          <w:sz w:val="28"/>
          <w:szCs w:val="28"/>
        </w:rPr>
        <w:t>. Документы, регламентирующие наставничество</w:t>
      </w:r>
    </w:p>
    <w:p w:rsidR="000B161C" w:rsidRPr="00EC2663" w:rsidRDefault="000B161C" w:rsidP="000B161C">
      <w:pPr>
        <w:ind w:firstLine="567"/>
        <w:jc w:val="both"/>
        <w:rPr>
          <w:b/>
          <w:sz w:val="28"/>
          <w:szCs w:val="28"/>
        </w:rPr>
      </w:pPr>
      <w:r>
        <w:rPr>
          <w:sz w:val="28"/>
          <w:szCs w:val="28"/>
        </w:rPr>
        <w:t>7</w:t>
      </w:r>
      <w:r w:rsidRPr="00EC2663">
        <w:rPr>
          <w:sz w:val="28"/>
          <w:szCs w:val="28"/>
        </w:rPr>
        <w:t>.1.  К документам, регламентирующим деятельность наставников, относятся:</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настоящее Положение;</w:t>
      </w:r>
    </w:p>
    <w:p w:rsidR="000B161C" w:rsidRPr="00EC2663" w:rsidRDefault="000B161C" w:rsidP="000B161C">
      <w:pPr>
        <w:ind w:left="284" w:hanging="284"/>
        <w:jc w:val="both"/>
        <w:rPr>
          <w:b/>
          <w:sz w:val="28"/>
          <w:szCs w:val="28"/>
        </w:rPr>
      </w:pPr>
      <w:r>
        <w:rPr>
          <w:sz w:val="28"/>
          <w:szCs w:val="28"/>
        </w:rPr>
        <w:t>2) приказ директора колледжа о назначении наставников</w:t>
      </w:r>
      <w:r w:rsidRPr="00EC2663">
        <w:rPr>
          <w:sz w:val="28"/>
          <w:szCs w:val="28"/>
        </w:rPr>
        <w:t>;</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 xml:space="preserve">планы работы наставников, </w:t>
      </w:r>
      <w:r w:rsidR="00C12574">
        <w:rPr>
          <w:sz w:val="28"/>
          <w:szCs w:val="28"/>
        </w:rPr>
        <w:t>ЦПК</w:t>
      </w:r>
      <w:r w:rsidRPr="00EC2663">
        <w:rPr>
          <w:sz w:val="28"/>
          <w:szCs w:val="28"/>
        </w:rPr>
        <w:t>;</w:t>
      </w:r>
    </w:p>
    <w:p w:rsidR="000B161C" w:rsidRPr="00EC2663" w:rsidRDefault="000B161C" w:rsidP="000B161C">
      <w:pPr>
        <w:rPr>
          <w:b/>
          <w:sz w:val="28"/>
          <w:szCs w:val="28"/>
        </w:rPr>
      </w:pPr>
      <w:r>
        <w:rPr>
          <w:sz w:val="28"/>
          <w:szCs w:val="28"/>
        </w:rPr>
        <w:t xml:space="preserve">4) </w:t>
      </w:r>
      <w:r w:rsidRPr="00EC2663">
        <w:rPr>
          <w:sz w:val="28"/>
          <w:szCs w:val="28"/>
        </w:rPr>
        <w:t xml:space="preserve">протоколы       заседаний       </w:t>
      </w:r>
      <w:proofErr w:type="gramStart"/>
      <w:r w:rsidR="00C12574">
        <w:rPr>
          <w:sz w:val="28"/>
          <w:szCs w:val="28"/>
        </w:rPr>
        <w:t>ЦПК</w:t>
      </w:r>
      <w:r w:rsidRPr="00EC2663">
        <w:rPr>
          <w:sz w:val="28"/>
          <w:szCs w:val="28"/>
        </w:rPr>
        <w:t xml:space="preserve">,   </w:t>
      </w:r>
      <w:proofErr w:type="gramEnd"/>
      <w:r w:rsidRPr="00EC2663">
        <w:rPr>
          <w:sz w:val="28"/>
          <w:szCs w:val="28"/>
        </w:rPr>
        <w:t xml:space="preserve">   на    которых    рассматривались   вопросы наставничества;</w:t>
      </w:r>
    </w:p>
    <w:p w:rsidR="000B161C" w:rsidRPr="00EC2663" w:rsidRDefault="000B161C" w:rsidP="000B161C">
      <w:pPr>
        <w:jc w:val="both"/>
        <w:rPr>
          <w:b/>
          <w:sz w:val="28"/>
          <w:szCs w:val="28"/>
        </w:rPr>
      </w:pPr>
      <w:r>
        <w:rPr>
          <w:sz w:val="28"/>
          <w:szCs w:val="28"/>
        </w:rPr>
        <w:t xml:space="preserve">5) </w:t>
      </w:r>
      <w:r w:rsidRPr="00EC2663">
        <w:rPr>
          <w:sz w:val="28"/>
          <w:szCs w:val="28"/>
        </w:rPr>
        <w:t>методические рекомендации и обзоры по передовому опыту проведения работы по наставничеству;</w:t>
      </w:r>
    </w:p>
    <w:p w:rsidR="000B161C" w:rsidRDefault="000B161C" w:rsidP="000B161C">
      <w:pPr>
        <w:ind w:left="284" w:hanging="284"/>
        <w:jc w:val="both"/>
        <w:rPr>
          <w:sz w:val="28"/>
          <w:szCs w:val="28"/>
        </w:rPr>
      </w:pPr>
      <w:r>
        <w:rPr>
          <w:sz w:val="28"/>
          <w:szCs w:val="28"/>
        </w:rPr>
        <w:t xml:space="preserve">6) </w:t>
      </w:r>
      <w:r w:rsidRPr="00EC2663">
        <w:rPr>
          <w:sz w:val="28"/>
          <w:szCs w:val="28"/>
        </w:rPr>
        <w:t xml:space="preserve">переписка по вопросам деятельности наставников.       </w:t>
      </w:r>
    </w:p>
    <w:p w:rsidR="000B161C" w:rsidRDefault="000B161C" w:rsidP="000B161C">
      <w:pPr>
        <w:ind w:left="284" w:hanging="284"/>
        <w:jc w:val="both"/>
        <w:rPr>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B161C" w:rsidRDefault="000B161C" w:rsidP="000B161C">
      <w:pPr>
        <w:tabs>
          <w:tab w:val="left" w:pos="284"/>
        </w:tabs>
        <w:rPr>
          <w:b/>
          <w:sz w:val="28"/>
          <w:szCs w:val="28"/>
        </w:rPr>
      </w:pPr>
    </w:p>
    <w:p w:rsidR="000B161C" w:rsidRDefault="000B161C" w:rsidP="000B161C">
      <w:pPr>
        <w:tabs>
          <w:tab w:val="left" w:pos="851"/>
        </w:tabs>
        <w:jc w:val="center"/>
        <w:rPr>
          <w:b/>
          <w:sz w:val="28"/>
          <w:szCs w:val="28"/>
        </w:rPr>
      </w:pPr>
      <w:r w:rsidRPr="000C7AB0">
        <w:rPr>
          <w:b/>
          <w:sz w:val="28"/>
          <w:szCs w:val="28"/>
        </w:rPr>
        <w:lastRenderedPageBreak/>
        <w:t xml:space="preserve">ПОЛОЖЕНИЕ О РАЗРАБОТКЕ РАБОЧЕЙ УЧЕБНОЙ ПРОГРАММЫ И </w:t>
      </w:r>
      <w:r w:rsidR="00C12574">
        <w:rPr>
          <w:b/>
          <w:sz w:val="28"/>
          <w:szCs w:val="28"/>
        </w:rPr>
        <w:t>КАЛЕНДАРНО</w:t>
      </w:r>
      <w:r w:rsidRPr="000C7AB0">
        <w:rPr>
          <w:b/>
          <w:sz w:val="28"/>
          <w:szCs w:val="28"/>
        </w:rPr>
        <w:t>-ТЕМАТИЧЕСКОГО ПЛАНА</w:t>
      </w:r>
    </w:p>
    <w:p w:rsidR="000B161C" w:rsidRDefault="004C11E7" w:rsidP="000B161C">
      <w:pPr>
        <w:jc w:val="center"/>
        <w:rPr>
          <w:b/>
          <w:sz w:val="28"/>
          <w:szCs w:val="28"/>
        </w:rPr>
      </w:pPr>
      <w:r>
        <w:rPr>
          <w:b/>
          <w:sz w:val="28"/>
          <w:szCs w:val="28"/>
        </w:rPr>
        <w:t>ТОО «Екибастузский гуманитарно-технический колледж»</w:t>
      </w:r>
    </w:p>
    <w:p w:rsidR="000B161C" w:rsidRDefault="000B161C" w:rsidP="000B161C">
      <w:pPr>
        <w:jc w:val="center"/>
        <w:rPr>
          <w:b/>
          <w:sz w:val="28"/>
          <w:szCs w:val="28"/>
        </w:rPr>
      </w:pPr>
      <w:r w:rsidRPr="000C7AB0">
        <w:rPr>
          <w:b/>
          <w:sz w:val="28"/>
          <w:szCs w:val="28"/>
        </w:rPr>
        <w:t>Управления образования</w:t>
      </w:r>
      <w:r>
        <w:rPr>
          <w:b/>
          <w:sz w:val="28"/>
          <w:szCs w:val="28"/>
        </w:rPr>
        <w:t xml:space="preserve"> </w:t>
      </w:r>
      <w:r w:rsidR="004C11E7">
        <w:rPr>
          <w:b/>
          <w:sz w:val="28"/>
          <w:szCs w:val="28"/>
        </w:rPr>
        <w:t xml:space="preserve">Павлодарской </w:t>
      </w:r>
      <w:r>
        <w:rPr>
          <w:b/>
          <w:sz w:val="28"/>
          <w:szCs w:val="28"/>
        </w:rPr>
        <w:t>области</w:t>
      </w:r>
    </w:p>
    <w:p w:rsidR="000B161C" w:rsidRDefault="000B161C" w:rsidP="000B161C">
      <w:pPr>
        <w:jc w:val="center"/>
        <w:rPr>
          <w:b/>
          <w:sz w:val="28"/>
          <w:szCs w:val="28"/>
        </w:rPr>
      </w:pPr>
    </w:p>
    <w:p w:rsidR="00D07627" w:rsidRPr="00315447" w:rsidRDefault="00D07627" w:rsidP="00D07627">
      <w:pPr>
        <w:tabs>
          <w:tab w:val="left" w:pos="851"/>
        </w:tabs>
        <w:jc w:val="center"/>
        <w:rPr>
          <w:b/>
          <w:sz w:val="28"/>
          <w:szCs w:val="28"/>
        </w:rPr>
      </w:pPr>
      <w:r>
        <w:rPr>
          <w:b/>
          <w:sz w:val="28"/>
          <w:szCs w:val="28"/>
        </w:rPr>
        <w:t>1.Общие положения</w:t>
      </w:r>
    </w:p>
    <w:p w:rsidR="00D07627" w:rsidRPr="00D07627" w:rsidRDefault="00D07627" w:rsidP="00D07627">
      <w:pPr>
        <w:ind w:firstLine="567"/>
        <w:jc w:val="both"/>
        <w:rPr>
          <w:rFonts w:eastAsia="TimesNewRoman,Italic"/>
          <w:iCs/>
          <w:color w:val="000000"/>
          <w:sz w:val="28"/>
          <w:szCs w:val="28"/>
        </w:rPr>
      </w:pPr>
      <w:r w:rsidRPr="00D07627">
        <w:rPr>
          <w:sz w:val="28"/>
          <w:szCs w:val="28"/>
        </w:rPr>
        <w:t xml:space="preserve">1.1. Настоящее Положение  разработано в соответствии с </w:t>
      </w:r>
      <w:r w:rsidRPr="00D07627">
        <w:rPr>
          <w:bCs/>
          <w:color w:val="000000"/>
          <w:sz w:val="28"/>
          <w:szCs w:val="28"/>
        </w:rPr>
        <w:t xml:space="preserve">приказом Министра образования и науки Республики Казахстан от </w:t>
      </w:r>
      <w:r w:rsidR="001E00F1">
        <w:rPr>
          <w:bCs/>
          <w:sz w:val="28"/>
          <w:szCs w:val="28"/>
        </w:rPr>
        <w:t>30 октября 2018 года № 595</w:t>
      </w:r>
      <w:r w:rsidRPr="00D07627">
        <w:rPr>
          <w:bCs/>
          <w:sz w:val="28"/>
          <w:szCs w:val="28"/>
        </w:rPr>
        <w:t xml:space="preserve"> </w:t>
      </w:r>
      <w:r w:rsidRPr="00D07627">
        <w:rPr>
          <w:rFonts w:eastAsia="TimesNewRoman,Italic"/>
          <w:iCs/>
          <w:color w:val="000000"/>
          <w:sz w:val="28"/>
          <w:szCs w:val="28"/>
        </w:rPr>
        <w:t xml:space="preserve">«Об утверждении </w:t>
      </w:r>
      <w:r w:rsidRPr="00D07627">
        <w:rPr>
          <w:bCs/>
          <w:color w:val="000000"/>
          <w:sz w:val="28"/>
          <w:szCs w:val="28"/>
        </w:rPr>
        <w:t>Типовых правил деятельности организаций</w:t>
      </w:r>
      <w:r w:rsidR="001E00F1">
        <w:rPr>
          <w:bCs/>
          <w:color w:val="000000"/>
          <w:sz w:val="28"/>
          <w:szCs w:val="28"/>
        </w:rPr>
        <w:t>, реализующих образовательные программы</w:t>
      </w:r>
      <w:r w:rsidRPr="00D07627">
        <w:rPr>
          <w:bCs/>
          <w:color w:val="000000"/>
          <w:sz w:val="28"/>
          <w:szCs w:val="28"/>
        </w:rPr>
        <w:t xml:space="preserve"> технического и профессионального образования», </w:t>
      </w:r>
      <w:r w:rsidRPr="00D07627">
        <w:rPr>
          <w:bCs/>
          <w:sz w:val="28"/>
          <w:szCs w:val="28"/>
        </w:rPr>
        <w:t xml:space="preserve">приказом </w:t>
      </w:r>
      <w:r w:rsidRPr="00D07627">
        <w:rPr>
          <w:bCs/>
          <w:color w:val="000000"/>
          <w:sz w:val="28"/>
          <w:szCs w:val="28"/>
        </w:rPr>
        <w:t>Министра образования и науки Республики Казахстан</w:t>
      </w:r>
      <w:r w:rsidRPr="00D07627">
        <w:rPr>
          <w:bCs/>
          <w:sz w:val="28"/>
          <w:szCs w:val="28"/>
        </w:rPr>
        <w:t xml:space="preserve">  от 29 ноября 2007 года № 583 «Об утверждении Правил организации и осуществления учебно-методической и научно-методической работы», </w:t>
      </w:r>
      <w:r w:rsidRPr="00D07627">
        <w:rPr>
          <w:rFonts w:eastAsia="TimesNewRoman,Italic"/>
          <w:iCs/>
          <w:color w:val="000000"/>
          <w:sz w:val="28"/>
          <w:szCs w:val="28"/>
        </w:rPr>
        <w:t>Методическими рекомендациями разработанными Некоммерческим акционерным обществом «Холдинг «Кәсіпқор Министерства образования и науки Республики Казахстан, Государственным    общеобязательным    стандартом    технического   и   профессионального образования.</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1.2. Целью положения является реализация требований к оформлению и разработке рабочих учебных программ, </w:t>
      </w:r>
      <w:r w:rsidR="00C12574">
        <w:rPr>
          <w:sz w:val="28"/>
          <w:szCs w:val="28"/>
        </w:rPr>
        <w:t>Календарно-тематическ</w:t>
      </w:r>
      <w:r w:rsidRPr="00D07627">
        <w:rPr>
          <w:sz w:val="28"/>
          <w:szCs w:val="28"/>
        </w:rPr>
        <w:t>их планов для реализации общеобразовательных дисциплин, линейных и модульных образовательных программ, а также для совершенствования содержания и уровня подготовки обучающихся колледжа.</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1.3. Рабочая учебная программа – документ, разрабатываемый организацией 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утверждаемой руководителем организации образования;</w:t>
      </w:r>
    </w:p>
    <w:p w:rsidR="00D07627" w:rsidRDefault="00D07627" w:rsidP="00D07627">
      <w:pPr>
        <w:ind w:firstLine="708"/>
        <w:jc w:val="both"/>
        <w:rPr>
          <w:snapToGrid w:val="0"/>
          <w:sz w:val="28"/>
          <w:szCs w:val="28"/>
        </w:rPr>
      </w:pPr>
      <w:r w:rsidRPr="00D07627">
        <w:rPr>
          <w:snapToGrid w:val="0"/>
          <w:sz w:val="28"/>
          <w:szCs w:val="28"/>
        </w:rPr>
        <w:t>1.4. Рабочая учебная программа разрабатывается для конкретной</w:t>
      </w:r>
      <w:r w:rsidR="00033126">
        <w:rPr>
          <w:snapToGrid w:val="0"/>
          <w:sz w:val="28"/>
          <w:szCs w:val="28"/>
        </w:rPr>
        <w:t xml:space="preserve"> </w:t>
      </w:r>
      <w:r w:rsidRPr="00D07627">
        <w:rPr>
          <w:snapToGrid w:val="0"/>
          <w:sz w:val="28"/>
          <w:szCs w:val="28"/>
        </w:rPr>
        <w:t>дисциплины. На реализацию модульных образовательных программ разрабатывается  единая рабочая программа на модуль.</w:t>
      </w:r>
    </w:p>
    <w:p w:rsidR="00175E3C" w:rsidRPr="00D07627" w:rsidRDefault="00175E3C" w:rsidP="00D07627">
      <w:pPr>
        <w:ind w:firstLine="708"/>
        <w:jc w:val="both"/>
        <w:rPr>
          <w:snapToGrid w:val="0"/>
          <w:sz w:val="28"/>
          <w:szCs w:val="28"/>
        </w:rPr>
      </w:pPr>
      <w:r>
        <w:rPr>
          <w:snapToGrid w:val="0"/>
          <w:sz w:val="28"/>
          <w:szCs w:val="28"/>
        </w:rPr>
        <w:t xml:space="preserve">Рабочая учебная программа рассматривается на заседании </w:t>
      </w:r>
      <w:r w:rsidR="00C23E5A">
        <w:rPr>
          <w:snapToGrid w:val="0"/>
          <w:sz w:val="28"/>
          <w:szCs w:val="28"/>
        </w:rPr>
        <w:t xml:space="preserve">предметно-цикловой комиссии, </w:t>
      </w:r>
      <w:r>
        <w:rPr>
          <w:snapToGrid w:val="0"/>
          <w:sz w:val="28"/>
          <w:szCs w:val="28"/>
        </w:rPr>
        <w:t>методического совета и утверждается руководителем организации образования.</w:t>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t xml:space="preserve">1.5. </w:t>
      </w:r>
      <w:r w:rsidR="00C12574">
        <w:rPr>
          <w:rFonts w:ascii="Times New Roman" w:hAnsi="Times New Roman" w:cs="Times New Roman"/>
          <w:sz w:val="28"/>
          <w:szCs w:val="28"/>
          <w:lang w:val="ru-RU"/>
        </w:rPr>
        <w:t>Календарно-тематический план</w:t>
      </w:r>
      <w:r w:rsidRPr="00D07627">
        <w:rPr>
          <w:rFonts w:ascii="Times New Roman" w:hAnsi="Times New Roman" w:cs="Times New Roman"/>
          <w:sz w:val="28"/>
          <w:szCs w:val="28"/>
          <w:lang w:val="ru-RU"/>
        </w:rPr>
        <w:t xml:space="preserve"> – документ, разрабатываемый организацией технического и профессионального образования для конкретной дисциплины (модуля) и группы на основе рабочей учебной программы на учебный год.</w:t>
      </w:r>
    </w:p>
    <w:p w:rsidR="00D07627" w:rsidRDefault="00D07627" w:rsidP="00D07627">
      <w:pPr>
        <w:tabs>
          <w:tab w:val="left" w:pos="0"/>
          <w:tab w:val="left" w:pos="284"/>
          <w:tab w:val="left" w:pos="426"/>
        </w:tabs>
        <w:jc w:val="both"/>
        <w:rPr>
          <w:sz w:val="28"/>
          <w:szCs w:val="28"/>
        </w:rPr>
      </w:pPr>
      <w:r w:rsidRPr="00D07627">
        <w:rPr>
          <w:b/>
          <w:sz w:val="28"/>
          <w:szCs w:val="28"/>
        </w:rPr>
        <w:tab/>
      </w:r>
      <w:r w:rsidRPr="00D07627">
        <w:rPr>
          <w:b/>
          <w:sz w:val="28"/>
          <w:szCs w:val="28"/>
        </w:rPr>
        <w:tab/>
      </w:r>
      <w:r w:rsidRPr="00D07627">
        <w:rPr>
          <w:sz w:val="28"/>
          <w:szCs w:val="28"/>
        </w:rPr>
        <w:tab/>
        <w:t>1.6.</w:t>
      </w:r>
      <w:r w:rsidR="00175E3C">
        <w:rPr>
          <w:sz w:val="28"/>
          <w:szCs w:val="28"/>
        </w:rPr>
        <w:t xml:space="preserve"> </w:t>
      </w:r>
      <w:r w:rsidR="00C12574">
        <w:rPr>
          <w:sz w:val="28"/>
          <w:szCs w:val="28"/>
        </w:rPr>
        <w:t>Календарно-тематический план</w:t>
      </w:r>
      <w:r w:rsidRPr="00D07627">
        <w:rPr>
          <w:sz w:val="28"/>
          <w:szCs w:val="28"/>
        </w:rPr>
        <w:t xml:space="preserve"> учебного модуля/дисциплины является обязательным документом, позволяющим организовать учебный процесс по освоению, развитию и закреплению профессиональных и общих компетенций, предусмотренных рабочей программой, способствующим организации учебного процесса по дисциплине, обеспечивающим методически грамотное планирование выполнения рабочей программы.</w:t>
      </w:r>
    </w:p>
    <w:p w:rsidR="00175E3C" w:rsidRPr="00D07627" w:rsidRDefault="00C12574" w:rsidP="00175E3C">
      <w:pPr>
        <w:ind w:firstLine="708"/>
        <w:jc w:val="both"/>
        <w:rPr>
          <w:snapToGrid w:val="0"/>
          <w:sz w:val="28"/>
          <w:szCs w:val="28"/>
        </w:rPr>
      </w:pPr>
      <w:r>
        <w:rPr>
          <w:sz w:val="28"/>
          <w:szCs w:val="28"/>
        </w:rPr>
        <w:t>Календарно-тематический план</w:t>
      </w:r>
      <w:r w:rsidR="00175E3C">
        <w:rPr>
          <w:sz w:val="28"/>
          <w:szCs w:val="28"/>
        </w:rPr>
        <w:t xml:space="preserve"> </w:t>
      </w:r>
      <w:r w:rsidR="00175E3C">
        <w:rPr>
          <w:snapToGrid w:val="0"/>
          <w:sz w:val="28"/>
          <w:szCs w:val="28"/>
        </w:rPr>
        <w:t xml:space="preserve">рассматривается на заседании </w:t>
      </w:r>
      <w:r w:rsidR="00C23E5A">
        <w:rPr>
          <w:snapToGrid w:val="0"/>
          <w:sz w:val="28"/>
          <w:szCs w:val="28"/>
        </w:rPr>
        <w:t xml:space="preserve">предметно-цикловой комиссии, </w:t>
      </w:r>
      <w:r w:rsidR="00175E3C">
        <w:rPr>
          <w:snapToGrid w:val="0"/>
          <w:sz w:val="28"/>
          <w:szCs w:val="28"/>
        </w:rPr>
        <w:t>методического совета и утверждается заместителем директора по учебной работе.</w:t>
      </w:r>
    </w:p>
    <w:p w:rsidR="00175E3C" w:rsidRPr="00D07627" w:rsidRDefault="00175E3C" w:rsidP="00D07627">
      <w:pPr>
        <w:tabs>
          <w:tab w:val="left" w:pos="0"/>
          <w:tab w:val="left" w:pos="284"/>
          <w:tab w:val="left" w:pos="426"/>
        </w:tabs>
        <w:jc w:val="both"/>
        <w:rPr>
          <w:sz w:val="28"/>
          <w:szCs w:val="28"/>
        </w:rPr>
      </w:pPr>
      <w:r>
        <w:rPr>
          <w:sz w:val="28"/>
          <w:szCs w:val="28"/>
        </w:rPr>
        <w:t xml:space="preserve"> </w:t>
      </w:r>
    </w:p>
    <w:p w:rsidR="00D07627" w:rsidRPr="00D07627" w:rsidRDefault="00D07627" w:rsidP="00D07627">
      <w:pPr>
        <w:tabs>
          <w:tab w:val="left" w:pos="0"/>
          <w:tab w:val="left" w:pos="284"/>
          <w:tab w:val="left" w:pos="426"/>
        </w:tabs>
        <w:jc w:val="both"/>
        <w:rPr>
          <w:sz w:val="28"/>
          <w:szCs w:val="28"/>
        </w:rPr>
      </w:pPr>
    </w:p>
    <w:p w:rsidR="00D07627" w:rsidRPr="00D07627" w:rsidRDefault="00D07627" w:rsidP="00D07627">
      <w:pPr>
        <w:ind w:firstLine="708"/>
        <w:jc w:val="center"/>
        <w:rPr>
          <w:b/>
          <w:bCs/>
          <w:sz w:val="28"/>
          <w:szCs w:val="28"/>
        </w:rPr>
      </w:pPr>
      <w:r w:rsidRPr="00D07627">
        <w:rPr>
          <w:b/>
          <w:bCs/>
          <w:sz w:val="28"/>
          <w:szCs w:val="28"/>
        </w:rPr>
        <w:lastRenderedPageBreak/>
        <w:t xml:space="preserve">2. Содержание </w:t>
      </w:r>
      <w:r w:rsidR="00C12574">
        <w:rPr>
          <w:b/>
          <w:bCs/>
          <w:sz w:val="28"/>
          <w:szCs w:val="28"/>
        </w:rPr>
        <w:t>Календарно-тематическ</w:t>
      </w:r>
      <w:r w:rsidRPr="00D07627">
        <w:rPr>
          <w:b/>
          <w:bCs/>
          <w:sz w:val="28"/>
          <w:szCs w:val="28"/>
        </w:rPr>
        <w:t>ого плана</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2.1. В </w:t>
      </w:r>
      <w:r w:rsidR="00C12574">
        <w:rPr>
          <w:sz w:val="28"/>
          <w:szCs w:val="28"/>
        </w:rPr>
        <w:t>календарно-тематическ</w:t>
      </w:r>
      <w:r w:rsidRPr="00D07627">
        <w:rPr>
          <w:sz w:val="28"/>
          <w:szCs w:val="28"/>
        </w:rPr>
        <w:t xml:space="preserve">ом плане отражается последовательность изучения разделов и тем рабочей программы, распределение объема времени по разделам, темам и занятиям.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2.2. </w:t>
      </w:r>
      <w:r w:rsidR="00C12574">
        <w:rPr>
          <w:sz w:val="28"/>
          <w:szCs w:val="28"/>
        </w:rPr>
        <w:t>Календарно-тематический план</w:t>
      </w:r>
      <w:r w:rsidRPr="00D07627">
        <w:rPr>
          <w:sz w:val="28"/>
          <w:szCs w:val="28"/>
        </w:rPr>
        <w:t xml:space="preserve">, рассматривается на заседании предметно-цикловой комиссии, оформляются протоколом с последующим утверждением заместителем директора по учебной работе.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2.3. </w:t>
      </w:r>
      <w:r w:rsidR="00C12574">
        <w:rPr>
          <w:sz w:val="28"/>
          <w:szCs w:val="28"/>
        </w:rPr>
        <w:t>Календарно-тематический план</w:t>
      </w:r>
      <w:r w:rsidRPr="00D07627">
        <w:rPr>
          <w:sz w:val="28"/>
          <w:szCs w:val="28"/>
        </w:rPr>
        <w:t xml:space="preserve"> представляется на бумажном носителе в печатной форме в двух экземплярах: рабочий экземпляр - для самого преподавателя, контрольный экземпляр сдается заместителю директора по УР.</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2.4. Форма </w:t>
      </w:r>
      <w:r w:rsidR="00C12574">
        <w:rPr>
          <w:sz w:val="28"/>
          <w:szCs w:val="28"/>
        </w:rPr>
        <w:t>календарно-тематическ</w:t>
      </w:r>
      <w:r w:rsidRPr="00D07627">
        <w:rPr>
          <w:sz w:val="28"/>
          <w:szCs w:val="28"/>
        </w:rPr>
        <w:t xml:space="preserve">ого плана должна быть единой для всех учебных модулей (дисциплин). </w:t>
      </w:r>
      <w:r w:rsidR="00C12574">
        <w:rPr>
          <w:sz w:val="28"/>
          <w:szCs w:val="28"/>
        </w:rPr>
        <w:t>Календарно-тематический план</w:t>
      </w:r>
      <w:r w:rsidRPr="00D07627">
        <w:rPr>
          <w:sz w:val="28"/>
          <w:szCs w:val="28"/>
        </w:rPr>
        <w:t xml:space="preserve"> входит в состав учебно-методических комплексов дисциплины (модуля), используемых для реализации образовательного процесса по модулю/ дисциплине.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2.5. Тематика содержания </w:t>
      </w:r>
      <w:r w:rsidR="00C12574">
        <w:rPr>
          <w:sz w:val="28"/>
          <w:szCs w:val="28"/>
        </w:rPr>
        <w:t>календарно-тематическ</w:t>
      </w:r>
      <w:r w:rsidRPr="00D07627">
        <w:rPr>
          <w:sz w:val="28"/>
          <w:szCs w:val="28"/>
        </w:rPr>
        <w:t xml:space="preserve">ого плана должна соответствовать тематике содержания рабочей программе по модулю (дисциплине). </w:t>
      </w:r>
    </w:p>
    <w:p w:rsidR="00D07627" w:rsidRPr="00D07627" w:rsidRDefault="00D07627" w:rsidP="00D07627">
      <w:pPr>
        <w:ind w:firstLine="708"/>
        <w:jc w:val="center"/>
        <w:rPr>
          <w:b/>
          <w:bCs/>
          <w:sz w:val="28"/>
          <w:szCs w:val="28"/>
        </w:rPr>
      </w:pPr>
    </w:p>
    <w:p w:rsidR="00D07627" w:rsidRPr="00D07627" w:rsidRDefault="00D07627" w:rsidP="00D07627">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 </w:t>
      </w:r>
      <w:r w:rsidRPr="00D07627">
        <w:rPr>
          <w:rFonts w:ascii="Times New Roman" w:hAnsi="Times New Roman" w:cs="Times New Roman"/>
          <w:b/>
          <w:sz w:val="28"/>
          <w:szCs w:val="28"/>
          <w:lang w:val="ru-RU"/>
        </w:rPr>
        <w:t xml:space="preserve">Оформление </w:t>
      </w:r>
      <w:r w:rsidR="00C12574">
        <w:rPr>
          <w:rFonts w:ascii="Times New Roman" w:hAnsi="Times New Roman" w:cs="Times New Roman"/>
          <w:b/>
          <w:sz w:val="28"/>
          <w:szCs w:val="28"/>
          <w:lang w:val="ru-RU"/>
        </w:rPr>
        <w:t>Календарно-тематическ</w:t>
      </w:r>
      <w:r w:rsidRPr="00D07627">
        <w:rPr>
          <w:rFonts w:ascii="Times New Roman" w:hAnsi="Times New Roman" w:cs="Times New Roman"/>
          <w:b/>
          <w:sz w:val="28"/>
          <w:szCs w:val="28"/>
          <w:lang w:val="ru-RU"/>
        </w:rPr>
        <w:t xml:space="preserve">ого плана </w:t>
      </w:r>
      <w:r w:rsidRPr="00D07627">
        <w:rPr>
          <w:rFonts w:ascii="Times New Roman" w:hAnsi="Times New Roman" w:cs="Times New Roman"/>
          <w:b/>
          <w:bCs/>
          <w:sz w:val="28"/>
          <w:szCs w:val="28"/>
          <w:lang w:val="ru-RU"/>
        </w:rPr>
        <w:t>для реализации общеобразовательных дисциплин и линейных программ</w:t>
      </w:r>
    </w:p>
    <w:p w:rsidR="00D07627" w:rsidRPr="00D07627" w:rsidRDefault="00D07627" w:rsidP="00D07627">
      <w:pPr>
        <w:pStyle w:val="a3"/>
        <w:spacing w:after="0" w:line="240" w:lineRule="auto"/>
        <w:ind w:left="360"/>
        <w:rPr>
          <w:rFonts w:ascii="Times New Roman" w:hAnsi="Times New Roman" w:cs="Times New Roman"/>
          <w:b/>
          <w:bCs/>
          <w:sz w:val="28"/>
          <w:szCs w:val="28"/>
          <w:lang w:val="ru-RU"/>
        </w:rPr>
      </w:pPr>
    </w:p>
    <w:p w:rsidR="00D07627" w:rsidRPr="00D07627" w:rsidRDefault="00D07627" w:rsidP="00D07627">
      <w:pPr>
        <w:tabs>
          <w:tab w:val="left" w:pos="0"/>
          <w:tab w:val="left" w:pos="709"/>
          <w:tab w:val="left" w:pos="851"/>
        </w:tabs>
        <w:rPr>
          <w:rFonts w:eastAsia="Calibri"/>
          <w:sz w:val="28"/>
          <w:szCs w:val="28"/>
        </w:rPr>
      </w:pPr>
      <w:r w:rsidRPr="00D07627">
        <w:rPr>
          <w:rFonts w:eastAsia="Calibri"/>
          <w:sz w:val="28"/>
          <w:szCs w:val="28"/>
        </w:rPr>
        <w:tab/>
        <w:t xml:space="preserve">3.1. </w:t>
      </w:r>
      <w:r w:rsidR="00C12574">
        <w:rPr>
          <w:rFonts w:eastAsia="Calibri"/>
          <w:sz w:val="28"/>
          <w:szCs w:val="28"/>
        </w:rPr>
        <w:t>Календарно-тематический план</w:t>
      </w:r>
      <w:r w:rsidRPr="00D07627">
        <w:rPr>
          <w:rFonts w:eastAsia="Calibri"/>
          <w:sz w:val="28"/>
          <w:szCs w:val="28"/>
        </w:rPr>
        <w:t xml:space="preserve"> содержит:</w:t>
      </w:r>
    </w:p>
    <w:p w:rsidR="00D07627" w:rsidRPr="00D07627" w:rsidRDefault="00D07627" w:rsidP="00271BCA">
      <w:pPr>
        <w:pStyle w:val="a3"/>
        <w:numPr>
          <w:ilvl w:val="1"/>
          <w:numId w:val="17"/>
        </w:numPr>
        <w:tabs>
          <w:tab w:val="left" w:pos="0"/>
          <w:tab w:val="left" w:pos="426"/>
        </w:tabs>
        <w:spacing w:after="0" w:line="240" w:lineRule="auto"/>
        <w:ind w:left="0" w:firstLine="0"/>
        <w:contextualSpacing/>
        <w:rPr>
          <w:rFonts w:ascii="Times New Roman" w:eastAsia="Calibri" w:hAnsi="Times New Roman" w:cs="Times New Roman"/>
          <w:sz w:val="28"/>
          <w:szCs w:val="28"/>
        </w:rPr>
      </w:pPr>
      <w:proofErr w:type="spellStart"/>
      <w:r w:rsidRPr="00D07627">
        <w:rPr>
          <w:rFonts w:ascii="Times New Roman" w:eastAsia="Calibri" w:hAnsi="Times New Roman" w:cs="Times New Roman"/>
          <w:sz w:val="28"/>
          <w:szCs w:val="28"/>
        </w:rPr>
        <w:t>Титульный</w:t>
      </w:r>
      <w:proofErr w:type="spellEnd"/>
      <w:r w:rsidRPr="00D07627">
        <w:rPr>
          <w:rFonts w:ascii="Times New Roman" w:eastAsia="Calibri" w:hAnsi="Times New Roman" w:cs="Times New Roman"/>
          <w:sz w:val="28"/>
          <w:szCs w:val="28"/>
        </w:rPr>
        <w:t xml:space="preserve"> </w:t>
      </w:r>
      <w:proofErr w:type="spellStart"/>
      <w:r w:rsidRPr="00D07627">
        <w:rPr>
          <w:rFonts w:ascii="Times New Roman" w:eastAsia="Calibri" w:hAnsi="Times New Roman" w:cs="Times New Roman"/>
          <w:sz w:val="28"/>
          <w:szCs w:val="28"/>
        </w:rPr>
        <w:t>лист</w:t>
      </w:r>
      <w:proofErr w:type="spellEnd"/>
      <w:r w:rsidRPr="00D07627">
        <w:rPr>
          <w:rFonts w:ascii="Times New Roman" w:eastAsia="Calibri" w:hAnsi="Times New Roman" w:cs="Times New Roman"/>
          <w:sz w:val="28"/>
          <w:szCs w:val="28"/>
        </w:rPr>
        <w:t xml:space="preserve"> (</w:t>
      </w:r>
      <w:proofErr w:type="spellStart"/>
      <w:r w:rsidRPr="00D07627">
        <w:rPr>
          <w:rFonts w:ascii="Times New Roman" w:eastAsia="Calibri" w:hAnsi="Times New Roman" w:cs="Times New Roman"/>
          <w:sz w:val="28"/>
          <w:szCs w:val="28"/>
        </w:rPr>
        <w:t>Приложение</w:t>
      </w:r>
      <w:proofErr w:type="spellEnd"/>
      <w:r w:rsidRPr="00D07627">
        <w:rPr>
          <w:rFonts w:ascii="Times New Roman" w:eastAsia="Calibri" w:hAnsi="Times New Roman" w:cs="Times New Roman"/>
          <w:sz w:val="28"/>
          <w:szCs w:val="28"/>
        </w:rPr>
        <w:t xml:space="preserve"> 1)</w:t>
      </w:r>
    </w:p>
    <w:p w:rsidR="00D07627" w:rsidRPr="00D07627" w:rsidRDefault="00D07627" w:rsidP="00271BCA">
      <w:pPr>
        <w:pStyle w:val="a3"/>
        <w:numPr>
          <w:ilvl w:val="1"/>
          <w:numId w:val="17"/>
        </w:numPr>
        <w:tabs>
          <w:tab w:val="left" w:pos="0"/>
          <w:tab w:val="left" w:pos="426"/>
          <w:tab w:val="left" w:pos="709"/>
        </w:tabs>
        <w:spacing w:after="0" w:line="240" w:lineRule="auto"/>
        <w:ind w:left="0" w:firstLine="0"/>
        <w:contextualSpacing/>
        <w:jc w:val="both"/>
        <w:rPr>
          <w:rFonts w:ascii="Times New Roman" w:eastAsia="Calibri" w:hAnsi="Times New Roman" w:cs="Times New Roman"/>
          <w:sz w:val="28"/>
          <w:szCs w:val="28"/>
          <w:lang w:val="ru-RU"/>
        </w:rPr>
      </w:pPr>
      <w:r w:rsidRPr="00D07627">
        <w:rPr>
          <w:rFonts w:ascii="Times New Roman" w:eastAsia="Calibri" w:hAnsi="Times New Roman" w:cs="Times New Roman"/>
          <w:sz w:val="28"/>
          <w:szCs w:val="28"/>
          <w:lang w:val="ru-RU"/>
        </w:rPr>
        <w:t xml:space="preserve">Содержание </w:t>
      </w:r>
      <w:r w:rsidR="00C12574">
        <w:rPr>
          <w:rFonts w:ascii="Times New Roman" w:eastAsia="Calibri" w:hAnsi="Times New Roman" w:cs="Times New Roman"/>
          <w:sz w:val="28"/>
          <w:szCs w:val="28"/>
          <w:lang w:val="ru-RU"/>
        </w:rPr>
        <w:t>календарн</w:t>
      </w:r>
      <w:r w:rsidRPr="00D07627">
        <w:rPr>
          <w:rFonts w:ascii="Times New Roman" w:eastAsia="Calibri" w:hAnsi="Times New Roman" w:cs="Times New Roman"/>
          <w:sz w:val="28"/>
          <w:szCs w:val="28"/>
          <w:lang w:val="ru-RU"/>
        </w:rPr>
        <w:t>о –тематического плана (Приложение 2)</w:t>
      </w:r>
    </w:p>
    <w:p w:rsidR="00D07627" w:rsidRPr="00D07627" w:rsidRDefault="00D07627" w:rsidP="00D07627">
      <w:pPr>
        <w:tabs>
          <w:tab w:val="left" w:pos="0"/>
          <w:tab w:val="left" w:pos="709"/>
          <w:tab w:val="left" w:pos="851"/>
        </w:tabs>
        <w:rPr>
          <w:rFonts w:eastAsia="Calibri"/>
          <w:sz w:val="28"/>
          <w:szCs w:val="28"/>
        </w:rPr>
      </w:pPr>
      <w:r w:rsidRPr="00D07627">
        <w:rPr>
          <w:rFonts w:eastAsia="Calibri"/>
          <w:sz w:val="28"/>
          <w:szCs w:val="28"/>
        </w:rPr>
        <w:t>3.   Литература (Приложение 3)</w:t>
      </w:r>
    </w:p>
    <w:p w:rsidR="00D07627" w:rsidRPr="00D07627" w:rsidRDefault="00D07627" w:rsidP="00D07627">
      <w:pPr>
        <w:tabs>
          <w:tab w:val="left" w:pos="0"/>
          <w:tab w:val="left" w:pos="284"/>
          <w:tab w:val="left" w:pos="426"/>
        </w:tabs>
        <w:jc w:val="both"/>
        <w:rPr>
          <w:sz w:val="28"/>
          <w:szCs w:val="28"/>
        </w:rPr>
      </w:pPr>
      <w:r w:rsidRPr="00D07627">
        <w:rPr>
          <w:rFonts w:eastAsia="Calibri"/>
          <w:sz w:val="28"/>
          <w:szCs w:val="28"/>
        </w:rPr>
        <w:tab/>
      </w:r>
      <w:r w:rsidRPr="00D07627">
        <w:rPr>
          <w:rFonts w:eastAsia="Calibri"/>
          <w:sz w:val="28"/>
          <w:szCs w:val="28"/>
        </w:rPr>
        <w:tab/>
      </w:r>
      <w:r w:rsidRPr="00D07627">
        <w:rPr>
          <w:rFonts w:eastAsia="Calibri"/>
          <w:sz w:val="28"/>
          <w:szCs w:val="28"/>
        </w:rPr>
        <w:tab/>
        <w:t xml:space="preserve">3.2. </w:t>
      </w:r>
      <w:r w:rsidRPr="00D07627">
        <w:rPr>
          <w:sz w:val="28"/>
          <w:szCs w:val="28"/>
        </w:rPr>
        <w:t>В графе «Наименование разделов, тем, перечень основных вопросов» последовательно отражается весь материал программы, распределенным по разделам, темам и занятиям. Контрольная и</w:t>
      </w:r>
      <w:r w:rsidR="00A6497C">
        <w:rPr>
          <w:sz w:val="28"/>
          <w:szCs w:val="28"/>
        </w:rPr>
        <w:t xml:space="preserve"> </w:t>
      </w:r>
      <w:r w:rsidRPr="00D07627">
        <w:rPr>
          <w:sz w:val="28"/>
          <w:szCs w:val="28"/>
        </w:rPr>
        <w:t xml:space="preserve">практическая работа также фиксируется при записи темы занятия.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3.3. В графе «Количество часов» указывается количество часов, которые необходимо затратить на  усвоение соответствующих дидактических единиц на занятии в соответствии с рабочей программой, но в объеме не более двух часов.</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3.4. В графе «Тип урока» указывается тип (комбинированный,</w:t>
      </w:r>
      <w:r w:rsidR="00A6497C">
        <w:rPr>
          <w:sz w:val="28"/>
          <w:szCs w:val="28"/>
        </w:rPr>
        <w:t xml:space="preserve"> </w:t>
      </w:r>
      <w:r w:rsidRPr="00D07627">
        <w:rPr>
          <w:sz w:val="28"/>
          <w:szCs w:val="28"/>
        </w:rPr>
        <w:t>изучение нового материала и т.д.).</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3.5. В графе «Наглядность и технические средства обучения» должны быть указаны используемые наглядные пособия, технические средства обучения, специальное оборудование, источники информации с указанием адресов Интернет-ресурсов и др.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3.6. В графе «Домашнее задание» по каждой теме определяется содержание и объем материала для самостоятельной работы обучающихся дома для подготовки к следующему учебному занятию, выполнение внеаудиторной самостоятельной работы. Кроме содержания задания записываются страницы, номера задач и упражнений. При изучении ряда дисциплин задания для обучающихся носят творческий характер (выполнение </w:t>
      </w:r>
      <w:r w:rsidRPr="00D07627">
        <w:rPr>
          <w:sz w:val="28"/>
          <w:szCs w:val="28"/>
        </w:rPr>
        <w:lastRenderedPageBreak/>
        <w:t>рисунка, написание сочинения, подготовка доклада, разработка презентаций и т. п.). Тогда в данной графе пишется: творческое задание и указывается характер задания.</w:t>
      </w:r>
    </w:p>
    <w:p w:rsidR="00D07627" w:rsidRPr="00D07627" w:rsidRDefault="00D07627" w:rsidP="00D07627">
      <w:pPr>
        <w:tabs>
          <w:tab w:val="left" w:pos="0"/>
          <w:tab w:val="left" w:pos="284"/>
          <w:tab w:val="left" w:pos="426"/>
        </w:tabs>
        <w:jc w:val="both"/>
        <w:rPr>
          <w:rFonts w:eastAsia="Calibri"/>
          <w:sz w:val="28"/>
          <w:szCs w:val="28"/>
        </w:rPr>
      </w:pPr>
    </w:p>
    <w:p w:rsidR="00D07627" w:rsidRDefault="00D07627" w:rsidP="00D07627">
      <w:pPr>
        <w:ind w:left="1440"/>
        <w:rPr>
          <w:b/>
          <w:bCs/>
          <w:sz w:val="28"/>
          <w:szCs w:val="28"/>
        </w:rPr>
      </w:pPr>
      <w:r>
        <w:rPr>
          <w:b/>
          <w:sz w:val="28"/>
          <w:szCs w:val="28"/>
        </w:rPr>
        <w:t xml:space="preserve">4. </w:t>
      </w:r>
      <w:r w:rsidRPr="00D07627">
        <w:rPr>
          <w:b/>
          <w:sz w:val="28"/>
          <w:szCs w:val="28"/>
        </w:rPr>
        <w:t xml:space="preserve">Оформление </w:t>
      </w:r>
      <w:r w:rsidR="00C12574">
        <w:rPr>
          <w:b/>
          <w:sz w:val="28"/>
          <w:szCs w:val="28"/>
        </w:rPr>
        <w:t>Календарно-тематическ</w:t>
      </w:r>
      <w:r w:rsidRPr="00D07627">
        <w:rPr>
          <w:b/>
          <w:sz w:val="28"/>
          <w:szCs w:val="28"/>
        </w:rPr>
        <w:t xml:space="preserve">ого плана </w:t>
      </w:r>
      <w:r w:rsidRPr="00D07627">
        <w:rPr>
          <w:b/>
          <w:bCs/>
          <w:sz w:val="28"/>
          <w:szCs w:val="28"/>
        </w:rPr>
        <w:t>для реализации модульных образовательных программ</w:t>
      </w:r>
    </w:p>
    <w:p w:rsidR="00D07627" w:rsidRPr="00D07627" w:rsidRDefault="00D07627" w:rsidP="00D07627">
      <w:pPr>
        <w:ind w:left="1440"/>
        <w:rPr>
          <w:b/>
          <w:bCs/>
          <w:sz w:val="28"/>
          <w:szCs w:val="28"/>
        </w:rPr>
      </w:pP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4.1.  </w:t>
      </w:r>
      <w:r w:rsidR="00C12574">
        <w:rPr>
          <w:sz w:val="28"/>
          <w:szCs w:val="28"/>
        </w:rPr>
        <w:t>Календарно-тематический план</w:t>
      </w:r>
      <w:r w:rsidRPr="00D07627">
        <w:rPr>
          <w:sz w:val="28"/>
          <w:szCs w:val="28"/>
        </w:rPr>
        <w:t xml:space="preserve"> модуля</w:t>
      </w:r>
      <w:r w:rsidR="00033126">
        <w:rPr>
          <w:sz w:val="28"/>
          <w:szCs w:val="28"/>
        </w:rPr>
        <w:t xml:space="preserve"> </w:t>
      </w:r>
      <w:r w:rsidRPr="00D07627">
        <w:rPr>
          <w:sz w:val="28"/>
          <w:szCs w:val="28"/>
        </w:rPr>
        <w:t>состоит из:</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D07627">
        <w:rPr>
          <w:rFonts w:ascii="Times New Roman" w:hAnsi="Times New Roman" w:cs="Times New Roman"/>
          <w:sz w:val="28"/>
          <w:szCs w:val="28"/>
          <w:lang w:val="ru-RU"/>
        </w:rPr>
        <w:t>Титульного листа (Приложение 4)</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D07627">
        <w:rPr>
          <w:rFonts w:ascii="Times New Roman" w:hAnsi="Times New Roman" w:cs="Times New Roman"/>
          <w:sz w:val="28"/>
          <w:szCs w:val="28"/>
          <w:lang w:val="ru-RU"/>
        </w:rPr>
        <w:t xml:space="preserve">Пояснительной записки (Приложение 5) </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D07627">
        <w:rPr>
          <w:rFonts w:ascii="Times New Roman" w:hAnsi="Times New Roman" w:cs="Times New Roman"/>
          <w:sz w:val="28"/>
          <w:szCs w:val="28"/>
          <w:lang w:val="ru-RU"/>
        </w:rPr>
        <w:t xml:space="preserve">Содержания перспективно - тематического плана (Приложение 6);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4.2. В графе «Наименование разделов, тем, перечень основных вопросов» последовательно отражается весь материал программы, распределенный по разделам, темам и занятиям.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4.3. Контрольная</w:t>
      </w:r>
      <w:r w:rsidR="00033126">
        <w:rPr>
          <w:sz w:val="28"/>
          <w:szCs w:val="28"/>
        </w:rPr>
        <w:t xml:space="preserve"> </w:t>
      </w:r>
      <w:r w:rsidRPr="00D07627">
        <w:rPr>
          <w:sz w:val="28"/>
          <w:szCs w:val="28"/>
        </w:rPr>
        <w:t xml:space="preserve">и практическая работа также фиксируется при записи темы занятия.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4.4. В графе «Количество часов» указывается количество часов, которые необходимо затратить на  усвоение соответствующих дидактических единиц на занятии в соответствии с рабочей программой, но в объеме не более двух часов.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4.5. В графе «Тип занятия» указывается тип (комбинированный, изучение нового материала и т.д.).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4.6. В графе «</w:t>
      </w:r>
      <w:proofErr w:type="spellStart"/>
      <w:r w:rsidRPr="00D07627">
        <w:rPr>
          <w:sz w:val="28"/>
          <w:szCs w:val="28"/>
        </w:rPr>
        <w:t>Межпредметные</w:t>
      </w:r>
      <w:proofErr w:type="spellEnd"/>
      <w:r w:rsidRPr="00D07627">
        <w:rPr>
          <w:sz w:val="28"/>
          <w:szCs w:val="28"/>
        </w:rPr>
        <w:t xml:space="preserve"> связи» указываются профессиональные учебные модули/дисциплины, изучаемые параллельно или были изучены, где отражается взаимосвязь с данным учебным модулем, темой.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4.7. В графе «Необходимые учебные материалы и оборудование» должны быть указаны используемые наглядные пособия, технические средства обучения, специальное оборудование, источники информации с указанием адресов Интернет-ресурсов и др.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4.8. В графе «Поверочное испытание» могут включаться задания, позволяющие проверить уровень усвоения изученного материала (тестирование, письменная работа и т.п.)</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4.9. В графе «Домашнее задание» по каждой теме определяется содержание и объем материала для самостоятельной работы обучающихся дома для подготовки к следующему учебному занятию, выполнение внеаудиторной самостоятельной работы. Кроме содержания задания записываются страницы, номера задач и упражнений. При изучении ряда дисциплин задания для обучающихся носят творческий характер (выполнение рисунка, написание сочинения, подготовка доклада, разработка презентаций и т. п.). Тогда в данной графе пишется: творческое задание и указывается характер задания.</w:t>
      </w:r>
    </w:p>
    <w:p w:rsid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r>
    </w:p>
    <w:p w:rsidR="00C23E5A" w:rsidRDefault="00C23E5A" w:rsidP="00D07627">
      <w:pPr>
        <w:tabs>
          <w:tab w:val="left" w:pos="0"/>
          <w:tab w:val="left" w:pos="284"/>
          <w:tab w:val="left" w:pos="426"/>
        </w:tabs>
        <w:jc w:val="both"/>
        <w:rPr>
          <w:sz w:val="28"/>
          <w:szCs w:val="28"/>
        </w:rPr>
      </w:pPr>
    </w:p>
    <w:p w:rsidR="00C23E5A" w:rsidRDefault="00C23E5A" w:rsidP="00D07627">
      <w:pPr>
        <w:tabs>
          <w:tab w:val="left" w:pos="0"/>
          <w:tab w:val="left" w:pos="284"/>
          <w:tab w:val="left" w:pos="426"/>
        </w:tabs>
        <w:jc w:val="both"/>
        <w:rPr>
          <w:sz w:val="28"/>
          <w:szCs w:val="28"/>
        </w:rPr>
      </w:pPr>
    </w:p>
    <w:p w:rsidR="00C23E5A" w:rsidRDefault="00C23E5A" w:rsidP="00D07627">
      <w:pPr>
        <w:tabs>
          <w:tab w:val="left" w:pos="0"/>
          <w:tab w:val="left" w:pos="284"/>
          <w:tab w:val="left" w:pos="426"/>
        </w:tabs>
        <w:jc w:val="both"/>
        <w:rPr>
          <w:sz w:val="28"/>
          <w:szCs w:val="28"/>
        </w:rPr>
      </w:pPr>
    </w:p>
    <w:p w:rsidR="00C23E5A" w:rsidRPr="00D07627" w:rsidRDefault="00C23E5A" w:rsidP="00D07627">
      <w:pPr>
        <w:tabs>
          <w:tab w:val="left" w:pos="0"/>
          <w:tab w:val="left" w:pos="284"/>
          <w:tab w:val="left" w:pos="426"/>
        </w:tabs>
        <w:jc w:val="both"/>
        <w:rPr>
          <w:sz w:val="28"/>
          <w:szCs w:val="28"/>
        </w:rPr>
      </w:pPr>
    </w:p>
    <w:p w:rsidR="00D07627" w:rsidRDefault="00D07627" w:rsidP="00D07627">
      <w:pPr>
        <w:ind w:left="1068"/>
        <w:rPr>
          <w:b/>
          <w:bCs/>
          <w:sz w:val="28"/>
          <w:szCs w:val="28"/>
        </w:rPr>
      </w:pPr>
      <w:r>
        <w:rPr>
          <w:b/>
          <w:bCs/>
          <w:sz w:val="28"/>
          <w:szCs w:val="28"/>
        </w:rPr>
        <w:t xml:space="preserve">5. </w:t>
      </w:r>
      <w:r w:rsidRPr="00D07627">
        <w:rPr>
          <w:b/>
          <w:bCs/>
          <w:sz w:val="28"/>
          <w:szCs w:val="28"/>
        </w:rPr>
        <w:t>Требование к разработке рабочей учебной программы</w:t>
      </w:r>
    </w:p>
    <w:p w:rsidR="00D07627" w:rsidRPr="00D07627" w:rsidRDefault="00D07627" w:rsidP="00D07627">
      <w:pPr>
        <w:ind w:left="708"/>
        <w:rPr>
          <w:b/>
          <w:bCs/>
          <w:sz w:val="28"/>
          <w:szCs w:val="28"/>
        </w:rPr>
      </w:pPr>
      <w:r w:rsidRPr="00D07627">
        <w:rPr>
          <w:sz w:val="28"/>
          <w:szCs w:val="28"/>
        </w:rPr>
        <w:lastRenderedPageBreak/>
        <w:tab/>
      </w:r>
      <w:r w:rsidRPr="00D07627">
        <w:rPr>
          <w:sz w:val="28"/>
          <w:szCs w:val="28"/>
        </w:rPr>
        <w:tab/>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5.1. Рабочая </w:t>
      </w:r>
      <w:r w:rsidRPr="00D07627">
        <w:rPr>
          <w:rFonts w:ascii="Times New Roman" w:hAnsi="Times New Roman" w:cs="Times New Roman"/>
          <w:sz w:val="28"/>
          <w:szCs w:val="28"/>
          <w:lang w:val="ru-RU"/>
        </w:rPr>
        <w:t xml:space="preserve">учебная программа разрабатывается преподавателями колледжа </w:t>
      </w:r>
      <w:r w:rsidRPr="00D07627">
        <w:rPr>
          <w:rFonts w:ascii="Times New Roman" w:eastAsia="Calibri" w:hAnsi="Times New Roman" w:cs="Times New Roman"/>
          <w:sz w:val="28"/>
          <w:szCs w:val="28"/>
          <w:lang w:val="ru-RU"/>
        </w:rPr>
        <w:t xml:space="preserve">до начала учебного года </w:t>
      </w:r>
      <w:r w:rsidRPr="00D07627">
        <w:rPr>
          <w:rFonts w:ascii="Times New Roman" w:hAnsi="Times New Roman" w:cs="Times New Roman"/>
          <w:sz w:val="28"/>
          <w:szCs w:val="28"/>
          <w:lang w:val="ru-RU"/>
        </w:rPr>
        <w:t>и рассматривается на первом заседании предметно-цикловой комиссии.</w:t>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t xml:space="preserve">5.2. Рабочая учебная программа утверждается руководителем организации образования.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5.3. Пр</w:t>
      </w:r>
      <w:r>
        <w:rPr>
          <w:sz w:val="28"/>
          <w:szCs w:val="28"/>
        </w:rPr>
        <w:t xml:space="preserve">еподаватель и председатель </w:t>
      </w:r>
      <w:r w:rsidR="00C12574">
        <w:rPr>
          <w:sz w:val="28"/>
          <w:szCs w:val="28"/>
        </w:rPr>
        <w:t>ЦПК</w:t>
      </w:r>
      <w:r>
        <w:rPr>
          <w:sz w:val="28"/>
          <w:szCs w:val="28"/>
        </w:rPr>
        <w:t xml:space="preserve"> </w:t>
      </w:r>
      <w:r w:rsidRPr="00D07627">
        <w:rPr>
          <w:sz w:val="28"/>
          <w:szCs w:val="28"/>
        </w:rPr>
        <w:t>несут ответственность за содержание и оформление рабочей учебной программы.</w:t>
      </w:r>
    </w:p>
    <w:p w:rsidR="00D07627" w:rsidRPr="00D07627" w:rsidRDefault="00D07627" w:rsidP="00D07627">
      <w:pPr>
        <w:tabs>
          <w:tab w:val="left" w:pos="709"/>
          <w:tab w:val="left" w:pos="993"/>
        </w:tabs>
        <w:jc w:val="center"/>
        <w:rPr>
          <w:b/>
          <w:sz w:val="28"/>
          <w:szCs w:val="28"/>
        </w:rPr>
      </w:pPr>
      <w:r w:rsidRPr="00D07627">
        <w:rPr>
          <w:b/>
          <w:sz w:val="28"/>
          <w:szCs w:val="28"/>
        </w:rPr>
        <w:t>6. Оформление рабочей учебной программы</w:t>
      </w:r>
    </w:p>
    <w:p w:rsidR="00D07627" w:rsidRDefault="00D07627" w:rsidP="00D07627">
      <w:pPr>
        <w:jc w:val="center"/>
        <w:rPr>
          <w:b/>
          <w:bCs/>
          <w:sz w:val="28"/>
          <w:szCs w:val="28"/>
        </w:rPr>
      </w:pPr>
      <w:r w:rsidRPr="00D07627">
        <w:rPr>
          <w:b/>
          <w:bCs/>
          <w:sz w:val="28"/>
          <w:szCs w:val="28"/>
        </w:rPr>
        <w:t>для реализации общеобразовательных дисциплин и линейных</w:t>
      </w:r>
      <w:r w:rsidRPr="00464114">
        <w:rPr>
          <w:b/>
          <w:bCs/>
          <w:sz w:val="28"/>
          <w:szCs w:val="28"/>
        </w:rPr>
        <w:t xml:space="preserve"> программ</w:t>
      </w:r>
    </w:p>
    <w:p w:rsidR="00D07627" w:rsidRPr="00464114" w:rsidRDefault="00D07627" w:rsidP="00D07627">
      <w:pPr>
        <w:jc w:val="center"/>
        <w:rPr>
          <w:b/>
          <w:bCs/>
          <w:sz w:val="28"/>
          <w:szCs w:val="28"/>
        </w:rPr>
      </w:pPr>
    </w:p>
    <w:p w:rsidR="00D07627" w:rsidRPr="000B161C" w:rsidRDefault="00D07627" w:rsidP="00D07627">
      <w:pPr>
        <w:tabs>
          <w:tab w:val="left" w:pos="0"/>
        </w:tabs>
        <w:ind w:firstLine="851"/>
        <w:jc w:val="both"/>
        <w:rPr>
          <w:rFonts w:eastAsia="Calibri"/>
          <w:sz w:val="28"/>
          <w:szCs w:val="28"/>
          <w:lang w:eastAsia="en-US"/>
        </w:rPr>
      </w:pPr>
      <w:r w:rsidRPr="000B161C">
        <w:rPr>
          <w:rFonts w:eastAsia="Calibri"/>
          <w:sz w:val="28"/>
          <w:szCs w:val="28"/>
          <w:lang w:eastAsia="en-US"/>
        </w:rPr>
        <w:t xml:space="preserve">6.1. Рабочая учебная программа содержит следующее: </w:t>
      </w:r>
    </w:p>
    <w:p w:rsidR="00D07627" w:rsidRPr="000B161C" w:rsidRDefault="00D07627" w:rsidP="00D07627">
      <w:pPr>
        <w:tabs>
          <w:tab w:val="left" w:pos="0"/>
        </w:tabs>
        <w:jc w:val="both"/>
        <w:rPr>
          <w:rFonts w:eastAsia="Calibri"/>
          <w:sz w:val="28"/>
          <w:szCs w:val="28"/>
          <w:lang w:eastAsia="en-US"/>
        </w:rPr>
      </w:pPr>
      <w:r w:rsidRPr="000B161C">
        <w:rPr>
          <w:rFonts w:eastAsia="Calibri"/>
          <w:sz w:val="28"/>
          <w:szCs w:val="28"/>
          <w:lang w:eastAsia="en-US"/>
        </w:rPr>
        <w:t xml:space="preserve">1) </w:t>
      </w:r>
      <w:r>
        <w:rPr>
          <w:bCs/>
          <w:sz w:val="28"/>
          <w:szCs w:val="28"/>
        </w:rPr>
        <w:t xml:space="preserve">Титульный лист </w:t>
      </w:r>
      <w:r w:rsidRPr="000B161C">
        <w:rPr>
          <w:rFonts w:eastAsia="Calibri"/>
          <w:sz w:val="28"/>
          <w:szCs w:val="28"/>
          <w:lang w:eastAsia="en-US"/>
        </w:rPr>
        <w:t>(Приложение 7)</w:t>
      </w:r>
      <w:r w:rsidRPr="00EF5476">
        <w:rPr>
          <w:bCs/>
          <w:sz w:val="28"/>
          <w:szCs w:val="28"/>
        </w:rPr>
        <w:t>;</w:t>
      </w:r>
    </w:p>
    <w:p w:rsidR="00D07627" w:rsidRDefault="00D07627" w:rsidP="00D07627">
      <w:pPr>
        <w:tabs>
          <w:tab w:val="left" w:pos="851"/>
          <w:tab w:val="left" w:pos="2302"/>
        </w:tabs>
        <w:rPr>
          <w:bCs/>
          <w:sz w:val="28"/>
          <w:szCs w:val="28"/>
        </w:rPr>
      </w:pPr>
      <w:r w:rsidRPr="000B161C">
        <w:rPr>
          <w:rFonts w:eastAsia="Calibri"/>
          <w:sz w:val="28"/>
          <w:szCs w:val="28"/>
          <w:lang w:eastAsia="en-US"/>
        </w:rPr>
        <w:t xml:space="preserve">2) </w:t>
      </w:r>
      <w:r>
        <w:rPr>
          <w:bCs/>
          <w:sz w:val="28"/>
          <w:szCs w:val="28"/>
        </w:rPr>
        <w:t xml:space="preserve">Лист согласования </w:t>
      </w:r>
      <w:r w:rsidRPr="000B161C">
        <w:rPr>
          <w:rFonts w:eastAsia="Calibri"/>
          <w:sz w:val="28"/>
          <w:szCs w:val="28"/>
          <w:lang w:eastAsia="en-US"/>
        </w:rPr>
        <w:t>(Приложение 8)</w:t>
      </w:r>
      <w:r w:rsidRPr="00EF5476">
        <w:rPr>
          <w:bCs/>
          <w:sz w:val="28"/>
          <w:szCs w:val="28"/>
        </w:rPr>
        <w:t>;</w:t>
      </w:r>
    </w:p>
    <w:p w:rsidR="00D07627" w:rsidRDefault="00D07627" w:rsidP="00D07627">
      <w:pPr>
        <w:tabs>
          <w:tab w:val="left" w:pos="851"/>
          <w:tab w:val="left" w:pos="2302"/>
        </w:tabs>
        <w:rPr>
          <w:bCs/>
          <w:sz w:val="28"/>
          <w:szCs w:val="28"/>
        </w:rPr>
      </w:pPr>
      <w:r>
        <w:rPr>
          <w:bCs/>
          <w:sz w:val="28"/>
          <w:szCs w:val="28"/>
        </w:rPr>
        <w:t xml:space="preserve">3) Содержание </w:t>
      </w:r>
      <w:r w:rsidRPr="000B161C">
        <w:rPr>
          <w:rFonts w:eastAsia="Calibri"/>
          <w:sz w:val="28"/>
          <w:szCs w:val="28"/>
          <w:lang w:eastAsia="en-US"/>
        </w:rPr>
        <w:t>(Приложение 9)</w:t>
      </w:r>
      <w:r w:rsidRPr="00EF5476">
        <w:rPr>
          <w:bCs/>
          <w:sz w:val="28"/>
          <w:szCs w:val="28"/>
        </w:rPr>
        <w:t>;</w:t>
      </w:r>
    </w:p>
    <w:p w:rsidR="00D07627" w:rsidRDefault="00D07627" w:rsidP="00D07627">
      <w:pPr>
        <w:tabs>
          <w:tab w:val="left" w:pos="851"/>
          <w:tab w:val="left" w:pos="2302"/>
        </w:tabs>
        <w:rPr>
          <w:b/>
          <w:bCs/>
          <w:sz w:val="28"/>
          <w:szCs w:val="28"/>
        </w:rPr>
      </w:pPr>
      <w:r>
        <w:rPr>
          <w:bCs/>
          <w:sz w:val="28"/>
          <w:szCs w:val="28"/>
        </w:rPr>
        <w:t xml:space="preserve">4) </w:t>
      </w:r>
      <w:r w:rsidRPr="00EF5476">
        <w:rPr>
          <w:bCs/>
          <w:sz w:val="28"/>
          <w:szCs w:val="28"/>
        </w:rPr>
        <w:t xml:space="preserve">Пояснительная </w:t>
      </w:r>
      <w:proofErr w:type="gramStart"/>
      <w:r w:rsidRPr="00EF5476">
        <w:rPr>
          <w:bCs/>
          <w:sz w:val="28"/>
          <w:szCs w:val="28"/>
        </w:rPr>
        <w:t>записка</w:t>
      </w:r>
      <w:r w:rsidRPr="000B161C">
        <w:rPr>
          <w:rFonts w:eastAsia="Calibri"/>
          <w:sz w:val="28"/>
          <w:szCs w:val="28"/>
          <w:lang w:eastAsia="en-US"/>
        </w:rPr>
        <w:t>(</w:t>
      </w:r>
      <w:proofErr w:type="gramEnd"/>
      <w:r w:rsidRPr="000B161C">
        <w:rPr>
          <w:rFonts w:eastAsia="Calibri"/>
          <w:sz w:val="28"/>
          <w:szCs w:val="28"/>
          <w:lang w:eastAsia="en-US"/>
        </w:rPr>
        <w:t>Приложение 10)</w:t>
      </w:r>
      <w:r w:rsidRPr="00EF5476">
        <w:rPr>
          <w:bCs/>
          <w:sz w:val="28"/>
          <w:szCs w:val="28"/>
        </w:rPr>
        <w:t>;</w:t>
      </w:r>
    </w:p>
    <w:p w:rsidR="00D07627" w:rsidRPr="007C0A5E" w:rsidRDefault="00D07627" w:rsidP="00D07627">
      <w:pPr>
        <w:tabs>
          <w:tab w:val="left" w:pos="851"/>
          <w:tab w:val="left" w:pos="2302"/>
        </w:tabs>
        <w:rPr>
          <w:b/>
          <w:bCs/>
          <w:sz w:val="28"/>
          <w:szCs w:val="28"/>
        </w:rPr>
      </w:pPr>
      <w:r>
        <w:rPr>
          <w:bCs/>
          <w:sz w:val="28"/>
          <w:szCs w:val="28"/>
        </w:rPr>
        <w:t xml:space="preserve">5) </w:t>
      </w:r>
      <w:r w:rsidRPr="00EF5476">
        <w:rPr>
          <w:bCs/>
          <w:sz w:val="28"/>
          <w:szCs w:val="28"/>
        </w:rPr>
        <w:t xml:space="preserve">Планируемые результаты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11)</w:t>
      </w:r>
      <w:r w:rsidRPr="00EF5476">
        <w:rPr>
          <w:bCs/>
          <w:sz w:val="28"/>
          <w:szCs w:val="28"/>
        </w:rPr>
        <w:t>;</w:t>
      </w:r>
    </w:p>
    <w:p w:rsidR="00D07627" w:rsidRDefault="00D07627" w:rsidP="00D07627">
      <w:pPr>
        <w:tabs>
          <w:tab w:val="left" w:pos="0"/>
        </w:tabs>
        <w:jc w:val="both"/>
        <w:rPr>
          <w:bCs/>
          <w:sz w:val="28"/>
          <w:szCs w:val="28"/>
        </w:rPr>
      </w:pPr>
      <w:r>
        <w:rPr>
          <w:bCs/>
          <w:sz w:val="28"/>
          <w:szCs w:val="28"/>
        </w:rPr>
        <w:t xml:space="preserve">6) </w:t>
      </w:r>
      <w:r w:rsidRPr="00EF5476">
        <w:rPr>
          <w:bCs/>
          <w:sz w:val="28"/>
          <w:szCs w:val="28"/>
        </w:rPr>
        <w:t xml:space="preserve">Тематический план и содержание </w:t>
      </w:r>
      <w:proofErr w:type="gramStart"/>
      <w:r w:rsidRPr="00EF5476">
        <w:rPr>
          <w:bCs/>
          <w:sz w:val="28"/>
          <w:szCs w:val="28"/>
        </w:rPr>
        <w:t>дисциплины</w:t>
      </w:r>
      <w:r w:rsidRPr="000B161C">
        <w:rPr>
          <w:rFonts w:eastAsia="Calibri"/>
          <w:sz w:val="28"/>
          <w:szCs w:val="28"/>
          <w:lang w:eastAsia="en-US"/>
        </w:rPr>
        <w:t>(</w:t>
      </w:r>
      <w:proofErr w:type="gramEnd"/>
      <w:r w:rsidRPr="000B161C">
        <w:rPr>
          <w:rFonts w:eastAsia="Calibri"/>
          <w:sz w:val="28"/>
          <w:szCs w:val="28"/>
          <w:lang w:eastAsia="en-US"/>
        </w:rPr>
        <w:t>Приложение 12)</w:t>
      </w:r>
      <w:r>
        <w:rPr>
          <w:bCs/>
          <w:sz w:val="28"/>
          <w:szCs w:val="28"/>
        </w:rPr>
        <w:t>;</w:t>
      </w:r>
    </w:p>
    <w:p w:rsidR="00D07627" w:rsidRDefault="00D07627" w:rsidP="00D07627">
      <w:pPr>
        <w:tabs>
          <w:tab w:val="left" w:pos="0"/>
        </w:tabs>
        <w:jc w:val="both"/>
        <w:rPr>
          <w:bCs/>
          <w:sz w:val="28"/>
          <w:szCs w:val="28"/>
        </w:rPr>
      </w:pPr>
      <w:r>
        <w:rPr>
          <w:bCs/>
          <w:sz w:val="28"/>
          <w:szCs w:val="28"/>
        </w:rPr>
        <w:t xml:space="preserve">7)  </w:t>
      </w:r>
      <w:r w:rsidRPr="00EF5476">
        <w:rPr>
          <w:bCs/>
          <w:sz w:val="28"/>
          <w:szCs w:val="28"/>
        </w:rPr>
        <w:t xml:space="preserve">Контроль планируемого результата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13)</w:t>
      </w:r>
      <w:r>
        <w:rPr>
          <w:bCs/>
          <w:sz w:val="28"/>
          <w:szCs w:val="28"/>
        </w:rPr>
        <w:t>;</w:t>
      </w:r>
    </w:p>
    <w:p w:rsidR="00D07627" w:rsidRDefault="00D07627" w:rsidP="00D07627">
      <w:pPr>
        <w:tabs>
          <w:tab w:val="left" w:pos="0"/>
        </w:tabs>
        <w:jc w:val="both"/>
        <w:rPr>
          <w:bCs/>
          <w:sz w:val="28"/>
          <w:szCs w:val="28"/>
        </w:rPr>
      </w:pPr>
      <w:r w:rsidRPr="000B161C">
        <w:rPr>
          <w:rFonts w:eastAsia="Calibri"/>
          <w:sz w:val="28"/>
          <w:szCs w:val="28"/>
          <w:lang w:eastAsia="en-US"/>
        </w:rPr>
        <w:t xml:space="preserve">8) </w:t>
      </w:r>
      <w:r w:rsidRPr="00EF5476">
        <w:rPr>
          <w:bCs/>
          <w:sz w:val="28"/>
          <w:szCs w:val="28"/>
        </w:rPr>
        <w:t xml:space="preserve">Перечень литературы и средств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14)</w:t>
      </w:r>
      <w:r w:rsidRPr="00EF5476">
        <w:rPr>
          <w:bCs/>
          <w:sz w:val="28"/>
          <w:szCs w:val="28"/>
        </w:rPr>
        <w:t>.</w:t>
      </w:r>
    </w:p>
    <w:p w:rsidR="00D07627" w:rsidRPr="000B161C" w:rsidRDefault="00D07627" w:rsidP="00D07627">
      <w:pPr>
        <w:tabs>
          <w:tab w:val="left" w:pos="0"/>
        </w:tabs>
        <w:ind w:firstLine="851"/>
        <w:jc w:val="both"/>
        <w:rPr>
          <w:rFonts w:eastAsia="Calibri"/>
          <w:sz w:val="28"/>
          <w:szCs w:val="28"/>
          <w:lang w:eastAsia="en-US"/>
        </w:rPr>
      </w:pPr>
    </w:p>
    <w:p w:rsidR="00D07627" w:rsidRDefault="00D07627" w:rsidP="00271BCA">
      <w:pPr>
        <w:pStyle w:val="a3"/>
        <w:numPr>
          <w:ilvl w:val="0"/>
          <w:numId w:val="15"/>
        </w:numPr>
        <w:spacing w:after="0" w:line="240" w:lineRule="auto"/>
        <w:ind w:left="357" w:hanging="357"/>
        <w:contextualSpacing/>
        <w:jc w:val="center"/>
        <w:rPr>
          <w:rFonts w:ascii="Times New Roman" w:hAnsi="Times New Roman" w:cs="Times New Roman"/>
          <w:b/>
          <w:bCs/>
          <w:sz w:val="28"/>
          <w:szCs w:val="28"/>
          <w:lang w:val="ru-RU"/>
        </w:rPr>
      </w:pPr>
      <w:r w:rsidRPr="00D07627">
        <w:rPr>
          <w:rFonts w:ascii="Times New Roman" w:eastAsia="Calibri" w:hAnsi="Times New Roman" w:cs="Times New Roman"/>
          <w:b/>
          <w:sz w:val="28"/>
          <w:szCs w:val="28"/>
          <w:lang w:val="ru-RU"/>
        </w:rPr>
        <w:t xml:space="preserve">Оформление  рабочей учебной программы </w:t>
      </w:r>
      <w:r w:rsidRPr="00D07627">
        <w:rPr>
          <w:rFonts w:ascii="Times New Roman" w:hAnsi="Times New Roman" w:cs="Times New Roman"/>
          <w:b/>
          <w:bCs/>
          <w:sz w:val="28"/>
          <w:szCs w:val="28"/>
          <w:lang w:val="ru-RU"/>
        </w:rPr>
        <w:t>для реализации модульных  программ</w:t>
      </w:r>
    </w:p>
    <w:p w:rsidR="00D07627" w:rsidRPr="00D07627" w:rsidRDefault="00D07627" w:rsidP="00D07627">
      <w:pPr>
        <w:pStyle w:val="a3"/>
        <w:spacing w:after="0" w:line="240" w:lineRule="auto"/>
        <w:ind w:left="357"/>
        <w:contextualSpacing/>
        <w:rPr>
          <w:rFonts w:ascii="Times New Roman" w:hAnsi="Times New Roman" w:cs="Times New Roman"/>
          <w:b/>
          <w:bCs/>
          <w:sz w:val="28"/>
          <w:szCs w:val="28"/>
          <w:lang w:val="ru-RU"/>
        </w:rPr>
      </w:pPr>
    </w:p>
    <w:p w:rsidR="00D07627" w:rsidRPr="000B161C" w:rsidRDefault="00D07627" w:rsidP="00D07627">
      <w:pPr>
        <w:tabs>
          <w:tab w:val="left" w:pos="0"/>
        </w:tabs>
        <w:ind w:firstLine="851"/>
        <w:rPr>
          <w:rFonts w:eastAsia="Calibri"/>
          <w:sz w:val="28"/>
          <w:szCs w:val="28"/>
        </w:rPr>
      </w:pPr>
      <w:r w:rsidRPr="000B161C">
        <w:rPr>
          <w:rFonts w:eastAsia="Calibri"/>
          <w:sz w:val="28"/>
          <w:szCs w:val="28"/>
        </w:rPr>
        <w:t xml:space="preserve">7.1. Рабочая учебная программа модуля содержит следующее: </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1) Титульный лист </w:t>
      </w:r>
      <w:r w:rsidRPr="000B161C">
        <w:rPr>
          <w:rFonts w:eastAsia="Calibri"/>
          <w:sz w:val="28"/>
          <w:szCs w:val="28"/>
          <w:lang w:eastAsia="en-US"/>
        </w:rPr>
        <w:t>(Приложение 15)</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2) Лист согласования </w:t>
      </w:r>
      <w:r w:rsidRPr="000B161C">
        <w:rPr>
          <w:rFonts w:eastAsia="Calibri"/>
          <w:sz w:val="28"/>
          <w:szCs w:val="28"/>
          <w:lang w:eastAsia="en-US"/>
        </w:rPr>
        <w:t>(Приложение 16)</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3) Пояснительная записка </w:t>
      </w:r>
      <w:r w:rsidRPr="000B161C">
        <w:rPr>
          <w:rFonts w:eastAsia="Calibri"/>
          <w:sz w:val="28"/>
          <w:szCs w:val="28"/>
          <w:lang w:eastAsia="en-US"/>
        </w:rPr>
        <w:t>(Приложение 17)</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4) Содержание рабочей учебной программы </w:t>
      </w:r>
      <w:r w:rsidRPr="000B161C">
        <w:rPr>
          <w:rFonts w:eastAsia="Calibri"/>
          <w:sz w:val="28"/>
          <w:szCs w:val="28"/>
          <w:lang w:eastAsia="en-US"/>
        </w:rPr>
        <w:t>(Приложение 18)</w:t>
      </w:r>
      <w:r w:rsidRPr="000052FE">
        <w:rPr>
          <w:bCs/>
          <w:sz w:val="28"/>
          <w:szCs w:val="28"/>
        </w:rPr>
        <w:t>.</w:t>
      </w:r>
    </w:p>
    <w:p w:rsidR="00D07627" w:rsidRPr="000B161C" w:rsidRDefault="00D07627" w:rsidP="00D07627">
      <w:pPr>
        <w:tabs>
          <w:tab w:val="left" w:pos="0"/>
        </w:tabs>
        <w:ind w:firstLine="851"/>
        <w:rPr>
          <w:rFonts w:eastAsia="Calibri"/>
          <w:sz w:val="28"/>
          <w:szCs w:val="28"/>
        </w:rPr>
      </w:pPr>
    </w:p>
    <w:p w:rsidR="00D07627" w:rsidRDefault="00D07627" w:rsidP="00D07627">
      <w:pPr>
        <w:ind w:left="-851" w:firstLine="851"/>
        <w:sectPr w:rsidR="00D07627" w:rsidSect="004C11E7">
          <w:pgSz w:w="11906" w:h="16838"/>
          <w:pgMar w:top="709" w:right="851" w:bottom="851" w:left="1701" w:header="709" w:footer="709" w:gutter="0"/>
          <w:cols w:space="708"/>
          <w:docGrid w:linePitch="360"/>
        </w:sectPr>
      </w:pPr>
    </w:p>
    <w:p w:rsidR="00D07627" w:rsidRPr="00C12574" w:rsidRDefault="00D07627" w:rsidP="00D07627">
      <w:pPr>
        <w:jc w:val="right"/>
        <w:rPr>
          <w:b/>
          <w:bCs/>
          <w:i/>
          <w:szCs w:val="28"/>
          <w:highlight w:val="yellow"/>
          <w:lang w:val="kk-KZ"/>
        </w:rPr>
      </w:pPr>
      <w:r w:rsidRPr="00C12574">
        <w:rPr>
          <w:b/>
          <w:bCs/>
          <w:i/>
          <w:szCs w:val="28"/>
          <w:highlight w:val="yellow"/>
          <w:lang w:val="kk-KZ"/>
        </w:rPr>
        <w:lastRenderedPageBreak/>
        <w:t>ПРИЛОЖЕНИЕ 1</w:t>
      </w:r>
    </w:p>
    <w:p w:rsidR="00D07627" w:rsidRPr="00C12574" w:rsidRDefault="00D07627" w:rsidP="00D07627">
      <w:pPr>
        <w:jc w:val="center"/>
        <w:rPr>
          <w:b/>
          <w:bCs/>
          <w:szCs w:val="28"/>
          <w:highlight w:val="yellow"/>
          <w:lang w:val="kk-KZ"/>
        </w:rPr>
      </w:pPr>
      <w:r w:rsidRPr="00C12574">
        <w:rPr>
          <w:b/>
          <w:bCs/>
          <w:szCs w:val="28"/>
          <w:highlight w:val="yellow"/>
          <w:lang w:val="kk-KZ"/>
        </w:rPr>
        <w:t>ҚОСТАНАЙ ОБЛЫСЫНЫҢ ӘКІМДІГІ БІЛІМ БАСҚАРМАСЫНЫҢРУДНЫЙ ПОЛИТЕХНИКАЛЫҚ КОЛЛЕДЖІ</w:t>
      </w:r>
    </w:p>
    <w:p w:rsidR="00D07627" w:rsidRPr="00C12574" w:rsidRDefault="005D1193" w:rsidP="00D07627">
      <w:pPr>
        <w:ind w:hanging="567"/>
        <w:jc w:val="center"/>
        <w:rPr>
          <w:b/>
          <w:bCs/>
          <w:szCs w:val="28"/>
          <w:highlight w:val="yellow"/>
          <w:lang w:val="kk-KZ"/>
        </w:rPr>
      </w:pPr>
      <w:r>
        <w:rPr>
          <w:b/>
          <w:bCs/>
          <w:szCs w:val="28"/>
          <w:highlight w:val="yellow"/>
          <w:lang w:val="kk-KZ"/>
        </w:rPr>
        <w:t>ЕКИБАСТУЗСКИЙ ГУМАНИТАРНО-ТЕХНИЧЕСКИЙ КОЛЛЕДЖ</w:t>
      </w:r>
      <w:r w:rsidR="00D07627" w:rsidRPr="00C12574">
        <w:rPr>
          <w:b/>
          <w:bCs/>
          <w:szCs w:val="28"/>
          <w:highlight w:val="yellow"/>
          <w:lang w:val="kk-KZ"/>
        </w:rPr>
        <w:t xml:space="preserve">УПРАВЛЕНИЯ ОБРАЗОВАНИЯ </w:t>
      </w:r>
      <w:r w:rsidR="004C11E7" w:rsidRPr="00C12574">
        <w:rPr>
          <w:b/>
          <w:bCs/>
          <w:szCs w:val="28"/>
          <w:highlight w:val="yellow"/>
          <w:lang w:val="kk-KZ"/>
        </w:rPr>
        <w:t xml:space="preserve">ПАВЛОДАРСКОЙ </w:t>
      </w:r>
      <w:r w:rsidR="00D07627" w:rsidRPr="00C12574">
        <w:rPr>
          <w:b/>
          <w:bCs/>
          <w:szCs w:val="28"/>
          <w:highlight w:val="yellow"/>
          <w:lang w:val="kk-KZ"/>
        </w:rPr>
        <w:t>ОБЛАСТИ</w:t>
      </w:r>
    </w:p>
    <w:p w:rsidR="00D07627" w:rsidRPr="00C12574" w:rsidRDefault="00D07627" w:rsidP="00D07627">
      <w:pPr>
        <w:tabs>
          <w:tab w:val="left" w:pos="851"/>
        </w:tabs>
        <w:rPr>
          <w:b/>
          <w:bCs/>
          <w:sz w:val="28"/>
          <w:szCs w:val="28"/>
          <w:highlight w:val="yellow"/>
          <w:lang w:val="kk-KZ"/>
        </w:rPr>
      </w:pPr>
    </w:p>
    <w:tbl>
      <w:tblPr>
        <w:tblW w:w="14000" w:type="dxa"/>
        <w:tblLook w:val="04A0" w:firstRow="1" w:lastRow="0" w:firstColumn="1" w:lastColumn="0" w:noHBand="0" w:noVBand="1"/>
      </w:tblPr>
      <w:tblGrid>
        <w:gridCol w:w="7338"/>
        <w:gridCol w:w="6662"/>
      </w:tblGrid>
      <w:tr w:rsidR="00D07627" w:rsidRPr="00C12574" w:rsidTr="00241D73">
        <w:tc>
          <w:tcPr>
            <w:tcW w:w="7338" w:type="dxa"/>
          </w:tcPr>
          <w:p w:rsidR="00D07627" w:rsidRPr="00C12574" w:rsidRDefault="00D07627" w:rsidP="00241D73">
            <w:pPr>
              <w:jc w:val="both"/>
              <w:rPr>
                <w:bCs/>
                <w:highlight w:val="yellow"/>
                <w:lang w:val="kk-KZ"/>
              </w:rPr>
            </w:pPr>
            <w:r w:rsidRPr="00C12574">
              <w:rPr>
                <w:bCs/>
                <w:highlight w:val="yellow"/>
                <w:lang w:val="kk-KZ"/>
              </w:rPr>
              <w:t xml:space="preserve">Қоғамдық ғылымдар </w:t>
            </w:r>
            <w:r w:rsidR="00C12574" w:rsidRPr="00C12574">
              <w:rPr>
                <w:bCs/>
                <w:highlight w:val="yellow"/>
                <w:lang w:val="kk-KZ"/>
              </w:rPr>
              <w:t>ЦПК</w:t>
            </w:r>
            <w:r w:rsidRPr="00C12574">
              <w:rPr>
                <w:bCs/>
                <w:highlight w:val="yellow"/>
                <w:lang w:val="kk-KZ"/>
              </w:rPr>
              <w:t xml:space="preserve"> отырысында қаралды/Рассмотрен и одобрен на заседании </w:t>
            </w:r>
            <w:r w:rsidR="00C12574" w:rsidRPr="00C12574">
              <w:rPr>
                <w:bCs/>
                <w:highlight w:val="yellow"/>
                <w:lang w:val="kk-KZ"/>
              </w:rPr>
              <w:t>ЦПК</w:t>
            </w:r>
            <w:r w:rsidRPr="00C12574">
              <w:rPr>
                <w:bCs/>
                <w:highlight w:val="yellow"/>
                <w:lang w:val="kk-KZ"/>
              </w:rPr>
              <w:t xml:space="preserve"> общественныхнаук</w:t>
            </w:r>
          </w:p>
          <w:p w:rsidR="00D07627" w:rsidRPr="00C12574" w:rsidRDefault="00D07627" w:rsidP="00241D73">
            <w:pPr>
              <w:jc w:val="both"/>
              <w:rPr>
                <w:bCs/>
                <w:highlight w:val="yellow"/>
                <w:lang w:val="kk-KZ"/>
              </w:rPr>
            </w:pPr>
            <w:r w:rsidRPr="00C12574">
              <w:rPr>
                <w:bCs/>
                <w:highlight w:val="yellow"/>
                <w:lang w:val="kk-KZ"/>
              </w:rPr>
              <w:t>№ 1 хаттама /протокол«29» августа 2018ж/г.</w:t>
            </w:r>
          </w:p>
          <w:p w:rsidR="00D07627" w:rsidRPr="00C12574" w:rsidRDefault="00D07627" w:rsidP="00241D73">
            <w:pPr>
              <w:jc w:val="both"/>
              <w:rPr>
                <w:bCs/>
                <w:highlight w:val="yellow"/>
              </w:rPr>
            </w:pPr>
            <w:r w:rsidRPr="00C12574">
              <w:rPr>
                <w:bCs/>
                <w:highlight w:val="yellow"/>
                <w:lang w:val="kk-KZ"/>
              </w:rPr>
              <w:t xml:space="preserve">Қоғамдық ғылымдар </w:t>
            </w:r>
            <w:r w:rsidR="00C12574" w:rsidRPr="00C12574">
              <w:rPr>
                <w:bCs/>
                <w:highlight w:val="yellow"/>
                <w:lang w:val="kk-KZ"/>
              </w:rPr>
              <w:t>ЦПК</w:t>
            </w:r>
            <w:r w:rsidRPr="00C12574">
              <w:rPr>
                <w:bCs/>
                <w:highlight w:val="yellow"/>
                <w:lang w:val="kk-KZ"/>
              </w:rPr>
              <w:t xml:space="preserve"> төрайымы/Председатель </w:t>
            </w:r>
            <w:r w:rsidR="00C12574" w:rsidRPr="00C12574">
              <w:rPr>
                <w:bCs/>
                <w:highlight w:val="yellow"/>
                <w:lang w:val="kk-KZ"/>
              </w:rPr>
              <w:t>ЦПК</w:t>
            </w:r>
            <w:r w:rsidRPr="00C12574">
              <w:rPr>
                <w:bCs/>
                <w:highlight w:val="yellow"/>
                <w:lang w:val="kk-KZ"/>
              </w:rPr>
              <w:t xml:space="preserve"> общественныхнаук __________________________Есетова Г.Н.</w:t>
            </w:r>
          </w:p>
          <w:p w:rsidR="00D07627" w:rsidRPr="00C12574" w:rsidRDefault="00D07627" w:rsidP="00241D73">
            <w:pPr>
              <w:ind w:right="601"/>
              <w:contextualSpacing/>
              <w:jc w:val="both"/>
              <w:rPr>
                <w:rFonts w:eastAsia="Calibri"/>
                <w:szCs w:val="28"/>
                <w:highlight w:val="yellow"/>
                <w:lang w:val="kk-KZ" w:eastAsia="en-US"/>
              </w:rPr>
            </w:pPr>
          </w:p>
        </w:tc>
        <w:tc>
          <w:tcPr>
            <w:tcW w:w="6662" w:type="dxa"/>
          </w:tcPr>
          <w:p w:rsidR="00D07627" w:rsidRPr="00C12574" w:rsidRDefault="00D07627" w:rsidP="00241D73">
            <w:pPr>
              <w:tabs>
                <w:tab w:val="left" w:pos="851"/>
              </w:tabs>
              <w:ind w:left="600"/>
              <w:jc w:val="both"/>
              <w:rPr>
                <w:bCs/>
                <w:color w:val="000000"/>
                <w:szCs w:val="28"/>
                <w:highlight w:val="yellow"/>
                <w:lang w:val="kk-KZ" w:eastAsia="en-US"/>
              </w:rPr>
            </w:pPr>
            <w:r w:rsidRPr="00C12574">
              <w:rPr>
                <w:bCs/>
                <w:color w:val="000000"/>
                <w:szCs w:val="28"/>
                <w:highlight w:val="yellow"/>
                <w:lang w:val="kk-KZ" w:eastAsia="en-US"/>
              </w:rPr>
              <w:t>БЕКІТЕМІН/УТВЕРЖДАЮ</w:t>
            </w:r>
          </w:p>
          <w:p w:rsidR="00D07627" w:rsidRPr="00C12574" w:rsidRDefault="00D07627" w:rsidP="00241D73">
            <w:pPr>
              <w:ind w:left="600"/>
              <w:contextualSpacing/>
              <w:jc w:val="both"/>
              <w:rPr>
                <w:rFonts w:eastAsia="Calibri"/>
                <w:szCs w:val="28"/>
                <w:highlight w:val="yellow"/>
                <w:lang w:val="kk-KZ" w:eastAsia="en-US"/>
              </w:rPr>
            </w:pPr>
            <w:r w:rsidRPr="00C12574">
              <w:rPr>
                <w:rFonts w:eastAsia="Calibri"/>
                <w:szCs w:val="28"/>
                <w:highlight w:val="yellow"/>
                <w:lang w:val="kk-KZ" w:eastAsia="en-US"/>
              </w:rPr>
              <w:t>Директордың оқу ісі жөніндегі орынбасары</w:t>
            </w:r>
          </w:p>
          <w:p w:rsidR="00D07627" w:rsidRPr="00C12574" w:rsidRDefault="00D07627" w:rsidP="00241D73">
            <w:pPr>
              <w:ind w:left="600" w:right="176"/>
              <w:contextualSpacing/>
              <w:jc w:val="both"/>
              <w:rPr>
                <w:rFonts w:eastAsia="Calibri"/>
                <w:szCs w:val="28"/>
                <w:highlight w:val="yellow"/>
                <w:lang w:val="kk-KZ" w:eastAsia="en-US"/>
              </w:rPr>
            </w:pPr>
            <w:r w:rsidRPr="00C12574">
              <w:rPr>
                <w:rFonts w:eastAsia="Calibri"/>
                <w:szCs w:val="28"/>
                <w:highlight w:val="yellow"/>
                <w:lang w:val="kk-KZ" w:eastAsia="en-US"/>
              </w:rPr>
              <w:t>Заместитель директора по учебной работе</w:t>
            </w:r>
          </w:p>
          <w:p w:rsidR="00D07627" w:rsidRPr="00C12574" w:rsidRDefault="00D07627" w:rsidP="00241D73">
            <w:pPr>
              <w:ind w:left="600"/>
              <w:contextualSpacing/>
              <w:jc w:val="both"/>
              <w:rPr>
                <w:rFonts w:eastAsia="Calibri"/>
                <w:szCs w:val="28"/>
                <w:highlight w:val="yellow"/>
                <w:lang w:eastAsia="en-US"/>
              </w:rPr>
            </w:pPr>
            <w:r w:rsidRPr="00C12574">
              <w:rPr>
                <w:rFonts w:eastAsia="Calibri"/>
                <w:szCs w:val="28"/>
                <w:highlight w:val="yellow"/>
                <w:lang w:val="kk-KZ" w:eastAsia="en-US"/>
              </w:rPr>
              <w:t>___________________Салихова С.А.</w:t>
            </w:r>
          </w:p>
          <w:p w:rsidR="00D07627" w:rsidRPr="00C12574" w:rsidRDefault="00D07627" w:rsidP="00241D73">
            <w:pPr>
              <w:tabs>
                <w:tab w:val="left" w:pos="851"/>
              </w:tabs>
              <w:ind w:left="600"/>
              <w:jc w:val="both"/>
              <w:rPr>
                <w:rFonts w:eastAsia="Calibri"/>
                <w:b/>
                <w:bCs/>
                <w:szCs w:val="28"/>
                <w:highlight w:val="yellow"/>
                <w:lang w:val="kk-KZ" w:eastAsia="en-US"/>
              </w:rPr>
            </w:pPr>
            <w:r w:rsidRPr="00C12574">
              <w:rPr>
                <w:rFonts w:eastAsia="Calibri"/>
                <w:szCs w:val="28"/>
                <w:highlight w:val="yellow"/>
                <w:lang w:eastAsia="en-US"/>
              </w:rPr>
              <w:t>«____</w:t>
            </w:r>
            <w:proofErr w:type="gramStart"/>
            <w:r w:rsidRPr="00C12574">
              <w:rPr>
                <w:rFonts w:eastAsia="Calibri"/>
                <w:szCs w:val="28"/>
                <w:highlight w:val="yellow"/>
                <w:lang w:eastAsia="en-US"/>
              </w:rPr>
              <w:t>_»_</w:t>
            </w:r>
            <w:proofErr w:type="gramEnd"/>
            <w:r w:rsidRPr="00C12574">
              <w:rPr>
                <w:rFonts w:eastAsia="Calibri"/>
                <w:szCs w:val="28"/>
                <w:highlight w:val="yellow"/>
                <w:lang w:eastAsia="en-US"/>
              </w:rPr>
              <w:t>________________2018 ж/г.</w:t>
            </w:r>
          </w:p>
        </w:tc>
      </w:tr>
    </w:tbl>
    <w:p w:rsidR="00D07627" w:rsidRPr="00C12574" w:rsidRDefault="00D07627" w:rsidP="00D07627">
      <w:pPr>
        <w:contextualSpacing/>
        <w:jc w:val="center"/>
        <w:rPr>
          <w:b/>
          <w:sz w:val="28"/>
          <w:szCs w:val="28"/>
          <w:highlight w:val="yellow"/>
          <w:lang w:val="kk-KZ"/>
        </w:rPr>
      </w:pPr>
    </w:p>
    <w:p w:rsidR="00D07627" w:rsidRPr="00C12574" w:rsidRDefault="00D07627" w:rsidP="00D07627">
      <w:pPr>
        <w:contextualSpacing/>
        <w:jc w:val="center"/>
        <w:rPr>
          <w:szCs w:val="28"/>
          <w:highlight w:val="yellow"/>
          <w:lang w:val="kk-KZ"/>
        </w:rPr>
      </w:pPr>
    </w:p>
    <w:p w:rsidR="00D07627" w:rsidRPr="00C12574" w:rsidRDefault="00D07627" w:rsidP="00D07627">
      <w:pPr>
        <w:contextualSpacing/>
        <w:jc w:val="center"/>
        <w:rPr>
          <w:b/>
          <w:szCs w:val="28"/>
          <w:highlight w:val="yellow"/>
          <w:lang w:val="kk-KZ"/>
        </w:rPr>
      </w:pPr>
      <w:r w:rsidRPr="00C12574">
        <w:rPr>
          <w:szCs w:val="28"/>
          <w:highlight w:val="yellow"/>
          <w:lang w:val="kk-KZ"/>
        </w:rPr>
        <w:t>2018-2019 оқу жылының I-II семестріне арналған</w:t>
      </w:r>
    </w:p>
    <w:p w:rsidR="00D07627" w:rsidRPr="00C12574" w:rsidRDefault="00D07627" w:rsidP="00D07627">
      <w:pPr>
        <w:contextualSpacing/>
        <w:jc w:val="center"/>
        <w:rPr>
          <w:b/>
          <w:szCs w:val="28"/>
          <w:highlight w:val="yellow"/>
          <w:lang w:val="kk-KZ"/>
        </w:rPr>
      </w:pPr>
      <w:r w:rsidRPr="00C12574">
        <w:rPr>
          <w:b/>
          <w:szCs w:val="28"/>
          <w:highlight w:val="yellow"/>
          <w:lang w:val="kk-KZ"/>
        </w:rPr>
        <w:t>ПЕРСПЕКТИВАЛЫҚ – ТАҚЫРЫПТЫҚ ЖОСПАР/ ПЕРСПЕКТИВНО – ТЕМАТИЧЕСКИЙ ПЛАН</w:t>
      </w:r>
    </w:p>
    <w:p w:rsidR="00D07627" w:rsidRPr="00C12574" w:rsidRDefault="00D07627" w:rsidP="00D07627">
      <w:pPr>
        <w:contextualSpacing/>
        <w:jc w:val="center"/>
        <w:rPr>
          <w:szCs w:val="28"/>
          <w:highlight w:val="yellow"/>
        </w:rPr>
      </w:pPr>
      <w:r w:rsidRPr="00C12574">
        <w:rPr>
          <w:szCs w:val="28"/>
          <w:highlight w:val="yellow"/>
          <w:lang w:val="kk-KZ"/>
        </w:rPr>
        <w:t xml:space="preserve">на </w:t>
      </w:r>
      <w:r w:rsidRPr="00C12574">
        <w:rPr>
          <w:szCs w:val="28"/>
          <w:highlight w:val="yellow"/>
          <w:lang w:val="en-US"/>
        </w:rPr>
        <w:t>I</w:t>
      </w:r>
      <w:r w:rsidRPr="00C12574">
        <w:rPr>
          <w:szCs w:val="28"/>
          <w:highlight w:val="yellow"/>
          <w:lang w:val="kk-KZ"/>
        </w:rPr>
        <w:t>-</w:t>
      </w:r>
      <w:r w:rsidRPr="00C12574">
        <w:rPr>
          <w:szCs w:val="28"/>
          <w:highlight w:val="yellow"/>
          <w:lang w:val="en-US"/>
        </w:rPr>
        <w:t>II</w:t>
      </w:r>
      <w:r w:rsidRPr="00C12574">
        <w:rPr>
          <w:szCs w:val="28"/>
          <w:highlight w:val="yellow"/>
        </w:rPr>
        <w:t xml:space="preserve"> семестр 2018-2019 учебного года</w:t>
      </w:r>
    </w:p>
    <w:p w:rsidR="00D07627" w:rsidRPr="00C12574" w:rsidRDefault="00D07627" w:rsidP="00D07627">
      <w:pPr>
        <w:contextualSpacing/>
        <w:jc w:val="center"/>
        <w:rPr>
          <w:b/>
          <w:szCs w:val="28"/>
          <w:highlight w:val="yellow"/>
        </w:rPr>
      </w:pPr>
      <w:r w:rsidRPr="00C12574">
        <w:rPr>
          <w:szCs w:val="28"/>
          <w:highlight w:val="yellow"/>
          <w:lang w:val="kk-KZ"/>
        </w:rPr>
        <w:t>пән</w:t>
      </w:r>
      <w:r w:rsidRPr="00C12574">
        <w:rPr>
          <w:szCs w:val="28"/>
          <w:highlight w:val="yellow"/>
        </w:rPr>
        <w:t>/дисциплина</w:t>
      </w:r>
      <w:r w:rsidRPr="00C12574">
        <w:rPr>
          <w:b/>
          <w:szCs w:val="28"/>
          <w:highlight w:val="yellow"/>
        </w:rPr>
        <w:t xml:space="preserve"> «Обществознание»</w:t>
      </w:r>
    </w:p>
    <w:p w:rsidR="00D07627" w:rsidRPr="00C12574" w:rsidRDefault="00D07627" w:rsidP="00D07627">
      <w:pPr>
        <w:contextualSpacing/>
        <w:jc w:val="center"/>
        <w:rPr>
          <w:b/>
          <w:szCs w:val="28"/>
          <w:highlight w:val="yellow"/>
          <w:lang w:val="kk-KZ"/>
        </w:rPr>
      </w:pPr>
    </w:p>
    <w:p w:rsidR="00D07627" w:rsidRPr="00C12574" w:rsidRDefault="00D07627" w:rsidP="00D07627">
      <w:pPr>
        <w:contextualSpacing/>
        <w:jc w:val="center"/>
        <w:rPr>
          <w:sz w:val="28"/>
          <w:szCs w:val="28"/>
          <w:highlight w:val="yellow"/>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155"/>
        <w:gridCol w:w="7372"/>
      </w:tblGrid>
      <w:tr w:rsidR="00D07627" w:rsidRPr="00C12574" w:rsidTr="00241D73">
        <w:tc>
          <w:tcPr>
            <w:tcW w:w="198" w:type="pct"/>
          </w:tcPr>
          <w:p w:rsidR="00D07627" w:rsidRPr="00C12574" w:rsidRDefault="00D07627" w:rsidP="00241D73">
            <w:pPr>
              <w:jc w:val="both"/>
              <w:rPr>
                <w:highlight w:val="yellow"/>
              </w:rPr>
            </w:pPr>
            <w:r w:rsidRPr="00C12574">
              <w:rPr>
                <w:highlight w:val="yellow"/>
              </w:rPr>
              <w:t>1</w:t>
            </w:r>
          </w:p>
        </w:tc>
        <w:tc>
          <w:tcPr>
            <w:tcW w:w="2365" w:type="pct"/>
          </w:tcPr>
          <w:p w:rsidR="00D07627" w:rsidRPr="00C12574" w:rsidRDefault="00D07627" w:rsidP="00241D73">
            <w:pPr>
              <w:jc w:val="both"/>
              <w:rPr>
                <w:highlight w:val="yellow"/>
              </w:rPr>
            </w:pPr>
            <w:r w:rsidRPr="00C12574">
              <w:rPr>
                <w:highlight w:val="yellow"/>
              </w:rPr>
              <w:t>Оқытушы/ Преподаватель</w:t>
            </w:r>
          </w:p>
        </w:tc>
        <w:tc>
          <w:tcPr>
            <w:tcW w:w="2437" w:type="pct"/>
          </w:tcPr>
          <w:p w:rsidR="00D07627" w:rsidRPr="00C12574" w:rsidRDefault="00D07627" w:rsidP="00241D73">
            <w:pPr>
              <w:jc w:val="both"/>
              <w:rPr>
                <w:highlight w:val="yellow"/>
              </w:rPr>
            </w:pPr>
            <w:proofErr w:type="spellStart"/>
            <w:r w:rsidRPr="00C12574">
              <w:rPr>
                <w:highlight w:val="yellow"/>
              </w:rPr>
              <w:t>Амелина</w:t>
            </w:r>
            <w:proofErr w:type="spellEnd"/>
            <w:r w:rsidRPr="00C12574">
              <w:rPr>
                <w:highlight w:val="yellow"/>
              </w:rPr>
              <w:t xml:space="preserve"> Оксана Валерьевна</w:t>
            </w:r>
          </w:p>
        </w:tc>
      </w:tr>
      <w:tr w:rsidR="00D07627" w:rsidRPr="00C12574" w:rsidTr="00241D73">
        <w:tc>
          <w:tcPr>
            <w:tcW w:w="198" w:type="pct"/>
          </w:tcPr>
          <w:p w:rsidR="00D07627" w:rsidRPr="00C12574" w:rsidRDefault="00D07627" w:rsidP="00241D73">
            <w:pPr>
              <w:jc w:val="both"/>
              <w:rPr>
                <w:highlight w:val="yellow"/>
              </w:rPr>
            </w:pPr>
            <w:r w:rsidRPr="00C12574">
              <w:rPr>
                <w:highlight w:val="yellow"/>
              </w:rPr>
              <w:t>2</w:t>
            </w:r>
          </w:p>
        </w:tc>
        <w:tc>
          <w:tcPr>
            <w:tcW w:w="2365" w:type="pct"/>
          </w:tcPr>
          <w:p w:rsidR="00D07627" w:rsidRPr="00C12574" w:rsidRDefault="00D07627" w:rsidP="00241D73">
            <w:pPr>
              <w:rPr>
                <w:highlight w:val="yellow"/>
                <w:lang w:val="kk-KZ"/>
              </w:rPr>
            </w:pPr>
            <w:r w:rsidRPr="00C12574">
              <w:rPr>
                <w:highlight w:val="yellow"/>
                <w:lang w:val="kk-KZ"/>
              </w:rPr>
              <w:t>Курс, топ, мамандығы/</w:t>
            </w:r>
            <w:proofErr w:type="spellStart"/>
            <w:r w:rsidRPr="00C12574">
              <w:rPr>
                <w:highlight w:val="yellow"/>
              </w:rPr>
              <w:t>Курс,группа</w:t>
            </w:r>
            <w:proofErr w:type="spellEnd"/>
            <w:r w:rsidRPr="00C12574">
              <w:rPr>
                <w:highlight w:val="yellow"/>
              </w:rPr>
              <w:t>, специальность</w:t>
            </w:r>
          </w:p>
        </w:tc>
        <w:tc>
          <w:tcPr>
            <w:tcW w:w="2437" w:type="pct"/>
          </w:tcPr>
          <w:p w:rsidR="00D07627" w:rsidRPr="00C12574" w:rsidRDefault="00D07627" w:rsidP="00241D73">
            <w:pPr>
              <w:jc w:val="both"/>
              <w:rPr>
                <w:highlight w:val="yellow"/>
              </w:rPr>
            </w:pPr>
            <w:r w:rsidRPr="00C12574">
              <w:rPr>
                <w:highlight w:val="yellow"/>
              </w:rPr>
              <w:t xml:space="preserve">1 курс, Д-18-АиУ 1 </w:t>
            </w:r>
            <w:r w:rsidRPr="00C12574">
              <w:rPr>
                <w:sz w:val="28"/>
                <w:szCs w:val="28"/>
                <w:highlight w:val="yellow"/>
              </w:rPr>
              <w:t xml:space="preserve">1302000 - </w:t>
            </w:r>
            <w:r w:rsidRPr="00C12574">
              <w:rPr>
                <w:highlight w:val="yellow"/>
              </w:rPr>
              <w:t>Автоматизация и управление</w:t>
            </w:r>
          </w:p>
        </w:tc>
      </w:tr>
      <w:tr w:rsidR="00D07627" w:rsidRPr="00C12574" w:rsidTr="00241D73">
        <w:tc>
          <w:tcPr>
            <w:tcW w:w="198" w:type="pct"/>
          </w:tcPr>
          <w:p w:rsidR="00D07627" w:rsidRPr="00C12574" w:rsidRDefault="00D07627" w:rsidP="00241D73">
            <w:pPr>
              <w:rPr>
                <w:highlight w:val="yellow"/>
              </w:rPr>
            </w:pPr>
            <w:r w:rsidRPr="00C12574">
              <w:rPr>
                <w:highlight w:val="yellow"/>
              </w:rPr>
              <w:t>3</w:t>
            </w:r>
          </w:p>
        </w:tc>
        <w:tc>
          <w:tcPr>
            <w:tcW w:w="2365" w:type="pct"/>
          </w:tcPr>
          <w:p w:rsidR="00D07627" w:rsidRPr="00C12574" w:rsidRDefault="00D07627" w:rsidP="00241D73">
            <w:pPr>
              <w:rPr>
                <w:highlight w:val="yellow"/>
              </w:rPr>
            </w:pPr>
            <w:r w:rsidRPr="00C12574">
              <w:rPr>
                <w:highlight w:val="yellow"/>
                <w:lang w:val="kk-KZ"/>
              </w:rPr>
              <w:t>Сағаттардың жалпы саны/</w:t>
            </w:r>
            <w:r w:rsidRPr="00C12574">
              <w:rPr>
                <w:highlight w:val="yellow"/>
              </w:rPr>
              <w:t>Общее количество часов</w:t>
            </w:r>
          </w:p>
        </w:tc>
        <w:tc>
          <w:tcPr>
            <w:tcW w:w="2437" w:type="pct"/>
          </w:tcPr>
          <w:p w:rsidR="00D07627" w:rsidRPr="00C12574" w:rsidRDefault="00D07627" w:rsidP="00241D73">
            <w:pPr>
              <w:rPr>
                <w:highlight w:val="yellow"/>
              </w:rPr>
            </w:pPr>
            <w:r w:rsidRPr="00C12574">
              <w:rPr>
                <w:highlight w:val="yellow"/>
              </w:rPr>
              <w:t>72</w:t>
            </w:r>
          </w:p>
        </w:tc>
      </w:tr>
      <w:tr w:rsidR="00D07627" w:rsidRPr="00C12574" w:rsidTr="00241D73">
        <w:tc>
          <w:tcPr>
            <w:tcW w:w="198" w:type="pct"/>
          </w:tcPr>
          <w:p w:rsidR="00D07627" w:rsidRPr="00C12574" w:rsidRDefault="00D07627" w:rsidP="00241D73">
            <w:pPr>
              <w:rPr>
                <w:highlight w:val="yellow"/>
              </w:rPr>
            </w:pPr>
            <w:r w:rsidRPr="00C12574">
              <w:rPr>
                <w:highlight w:val="yellow"/>
              </w:rPr>
              <w:t>4</w:t>
            </w:r>
          </w:p>
        </w:tc>
        <w:tc>
          <w:tcPr>
            <w:tcW w:w="2365" w:type="pct"/>
          </w:tcPr>
          <w:p w:rsidR="00D07627" w:rsidRPr="00C12574" w:rsidRDefault="00D07627" w:rsidP="00241D73">
            <w:pPr>
              <w:rPr>
                <w:highlight w:val="yellow"/>
              </w:rPr>
            </w:pPr>
            <w:r w:rsidRPr="00C12574">
              <w:rPr>
                <w:highlight w:val="yellow"/>
                <w:lang w:val="kk-KZ"/>
              </w:rPr>
              <w:t>Аптасына сағат саны/</w:t>
            </w:r>
            <w:r w:rsidRPr="00C12574">
              <w:rPr>
                <w:highlight w:val="yellow"/>
              </w:rPr>
              <w:t>Количество часов в неделю</w:t>
            </w:r>
          </w:p>
        </w:tc>
        <w:tc>
          <w:tcPr>
            <w:tcW w:w="2437" w:type="pct"/>
          </w:tcPr>
          <w:p w:rsidR="00D07627" w:rsidRPr="00C12574" w:rsidRDefault="00D07627" w:rsidP="00241D73">
            <w:pPr>
              <w:rPr>
                <w:highlight w:val="yellow"/>
              </w:rPr>
            </w:pPr>
            <w:r w:rsidRPr="00C12574">
              <w:rPr>
                <w:rFonts w:eastAsia="Calibri"/>
                <w:highlight w:val="yellow"/>
                <w:lang w:val="en-US" w:eastAsia="en-US"/>
              </w:rPr>
              <w:t>I</w:t>
            </w:r>
            <w:r w:rsidR="000A2B6A" w:rsidRPr="00C12574">
              <w:rPr>
                <w:rFonts w:eastAsia="Calibri"/>
                <w:highlight w:val="yellow"/>
                <w:lang w:eastAsia="en-US"/>
              </w:rPr>
              <w:t xml:space="preserve"> </w:t>
            </w:r>
            <w:r w:rsidRPr="00C12574">
              <w:rPr>
                <w:rFonts w:eastAsia="Calibri"/>
                <w:highlight w:val="yellow"/>
                <w:lang w:eastAsia="en-US"/>
              </w:rPr>
              <w:t xml:space="preserve">семестр  -2часа, </w:t>
            </w:r>
            <w:r w:rsidRPr="00C12574">
              <w:rPr>
                <w:rFonts w:eastAsia="Calibri"/>
                <w:highlight w:val="yellow"/>
                <w:lang w:val="en-US" w:eastAsia="en-US"/>
              </w:rPr>
              <w:t>II</w:t>
            </w:r>
            <w:r w:rsidRPr="00C12574">
              <w:rPr>
                <w:rFonts w:eastAsia="Calibri"/>
                <w:highlight w:val="yellow"/>
                <w:lang w:eastAsia="en-US"/>
              </w:rPr>
              <w:t xml:space="preserve"> семестр – 2 часа</w:t>
            </w:r>
          </w:p>
        </w:tc>
      </w:tr>
      <w:tr w:rsidR="00D07627" w:rsidRPr="00C12574" w:rsidTr="00241D73">
        <w:tc>
          <w:tcPr>
            <w:tcW w:w="198" w:type="pct"/>
          </w:tcPr>
          <w:p w:rsidR="00D07627" w:rsidRPr="00C12574" w:rsidRDefault="00D07627" w:rsidP="00241D73">
            <w:pPr>
              <w:rPr>
                <w:highlight w:val="yellow"/>
              </w:rPr>
            </w:pPr>
            <w:r w:rsidRPr="00C12574">
              <w:rPr>
                <w:highlight w:val="yellow"/>
              </w:rPr>
              <w:t>5</w:t>
            </w:r>
          </w:p>
        </w:tc>
        <w:tc>
          <w:tcPr>
            <w:tcW w:w="2365" w:type="pct"/>
          </w:tcPr>
          <w:p w:rsidR="00D07627" w:rsidRPr="00C12574" w:rsidRDefault="00D07627" w:rsidP="00241D73">
            <w:pPr>
              <w:rPr>
                <w:highlight w:val="yellow"/>
              </w:rPr>
            </w:pPr>
            <w:r w:rsidRPr="00C12574">
              <w:rPr>
                <w:highlight w:val="yellow"/>
                <w:lang w:val="kk-KZ"/>
              </w:rPr>
              <w:t>Семестрдегі сағат саны, соның ішінде –теориялық практикалық (зертханалық)/ К</w:t>
            </w:r>
            <w:proofErr w:type="spellStart"/>
            <w:r w:rsidRPr="00C12574">
              <w:rPr>
                <w:highlight w:val="yellow"/>
              </w:rPr>
              <w:t>оличество</w:t>
            </w:r>
            <w:proofErr w:type="spellEnd"/>
            <w:r w:rsidRPr="00C12574">
              <w:rPr>
                <w:highlight w:val="yellow"/>
              </w:rPr>
              <w:t xml:space="preserve"> часов в семестре</w:t>
            </w:r>
          </w:p>
          <w:p w:rsidR="00D07627" w:rsidRPr="00C12574" w:rsidRDefault="00D07627" w:rsidP="00241D73">
            <w:pPr>
              <w:rPr>
                <w:highlight w:val="yellow"/>
              </w:rPr>
            </w:pPr>
            <w:r w:rsidRPr="00C12574">
              <w:rPr>
                <w:highlight w:val="yellow"/>
              </w:rPr>
              <w:t>Из них теоретических</w:t>
            </w:r>
          </w:p>
          <w:p w:rsidR="00D07627" w:rsidRPr="00C12574" w:rsidRDefault="00D07627" w:rsidP="00241D73">
            <w:pPr>
              <w:rPr>
                <w:highlight w:val="yellow"/>
              </w:rPr>
            </w:pPr>
            <w:r w:rsidRPr="00C12574">
              <w:rPr>
                <w:highlight w:val="yellow"/>
              </w:rPr>
              <w:t>практических (лабораторных)</w:t>
            </w:r>
          </w:p>
        </w:tc>
        <w:tc>
          <w:tcPr>
            <w:tcW w:w="2437" w:type="pct"/>
          </w:tcPr>
          <w:p w:rsidR="00D07627" w:rsidRPr="00C12574" w:rsidRDefault="00D07627" w:rsidP="00241D73">
            <w:pPr>
              <w:rPr>
                <w:rFonts w:eastAsia="Calibri"/>
                <w:highlight w:val="yellow"/>
                <w:lang w:eastAsia="en-US"/>
              </w:rPr>
            </w:pPr>
          </w:p>
          <w:p w:rsidR="00D07627" w:rsidRPr="00C12574" w:rsidRDefault="00D07627" w:rsidP="00241D73">
            <w:pPr>
              <w:rPr>
                <w:rFonts w:eastAsia="Calibri"/>
                <w:highlight w:val="yellow"/>
                <w:lang w:eastAsia="en-US"/>
              </w:rPr>
            </w:pPr>
          </w:p>
          <w:p w:rsidR="00D07627" w:rsidRPr="00C12574" w:rsidRDefault="00D07627" w:rsidP="00241D73">
            <w:pPr>
              <w:rPr>
                <w:rFonts w:eastAsia="Calibri"/>
                <w:highlight w:val="yellow"/>
                <w:lang w:eastAsia="en-US"/>
              </w:rPr>
            </w:pPr>
            <w:r w:rsidRPr="00C12574">
              <w:rPr>
                <w:rFonts w:eastAsia="Calibri"/>
                <w:highlight w:val="yellow"/>
                <w:lang w:val="en-US" w:eastAsia="en-US"/>
              </w:rPr>
              <w:t>I</w:t>
            </w:r>
            <w:r w:rsidRPr="00C12574">
              <w:rPr>
                <w:rFonts w:eastAsia="Calibri"/>
                <w:highlight w:val="yellow"/>
                <w:lang w:eastAsia="en-US"/>
              </w:rPr>
              <w:t xml:space="preserve"> семестр  -36 часа, </w:t>
            </w:r>
            <w:r w:rsidRPr="00C12574">
              <w:rPr>
                <w:highlight w:val="yellow"/>
                <w:lang w:val="en-US"/>
              </w:rPr>
              <w:t>I</w:t>
            </w:r>
            <w:r w:rsidRPr="00C12574">
              <w:rPr>
                <w:rFonts w:eastAsia="Calibri"/>
                <w:highlight w:val="yellow"/>
                <w:lang w:val="en-US" w:eastAsia="en-US"/>
              </w:rPr>
              <w:t>I</w:t>
            </w:r>
            <w:r w:rsidRPr="00C12574">
              <w:rPr>
                <w:highlight w:val="yellow"/>
              </w:rPr>
              <w:t xml:space="preserve"> семестр –36 часа</w:t>
            </w:r>
          </w:p>
          <w:p w:rsidR="00D07627" w:rsidRPr="00C12574" w:rsidRDefault="00D07627" w:rsidP="00241D73">
            <w:pPr>
              <w:rPr>
                <w:highlight w:val="yellow"/>
              </w:rPr>
            </w:pPr>
            <w:r w:rsidRPr="00C12574">
              <w:rPr>
                <w:highlight w:val="yellow"/>
              </w:rPr>
              <w:t>-</w:t>
            </w:r>
          </w:p>
        </w:tc>
      </w:tr>
      <w:tr w:rsidR="00D07627" w:rsidRPr="00C12574" w:rsidTr="00241D73">
        <w:tc>
          <w:tcPr>
            <w:tcW w:w="198" w:type="pct"/>
          </w:tcPr>
          <w:p w:rsidR="00D07627" w:rsidRPr="00C12574" w:rsidRDefault="00D07627" w:rsidP="00241D73">
            <w:pPr>
              <w:rPr>
                <w:highlight w:val="yellow"/>
              </w:rPr>
            </w:pPr>
            <w:r w:rsidRPr="00C12574">
              <w:rPr>
                <w:highlight w:val="yellow"/>
              </w:rPr>
              <w:t xml:space="preserve">6 </w:t>
            </w:r>
          </w:p>
        </w:tc>
        <w:tc>
          <w:tcPr>
            <w:tcW w:w="2365" w:type="pct"/>
          </w:tcPr>
          <w:p w:rsidR="00D07627" w:rsidRPr="00C12574" w:rsidRDefault="00D07627" w:rsidP="00241D73">
            <w:pPr>
              <w:rPr>
                <w:highlight w:val="yellow"/>
              </w:rPr>
            </w:pPr>
            <w:r w:rsidRPr="00C12574">
              <w:rPr>
                <w:highlight w:val="yellow"/>
                <w:lang w:val="kk-KZ"/>
              </w:rPr>
              <w:t>Жоспарлы міндетті бақылау жұмыстардың саны/</w:t>
            </w:r>
            <w:r w:rsidRPr="00C12574">
              <w:rPr>
                <w:highlight w:val="yellow"/>
              </w:rPr>
              <w:t>Количество плановых обязательных контрольных работ</w:t>
            </w:r>
          </w:p>
        </w:tc>
        <w:tc>
          <w:tcPr>
            <w:tcW w:w="2437" w:type="pct"/>
          </w:tcPr>
          <w:p w:rsidR="00D07627" w:rsidRPr="00C12574" w:rsidRDefault="00D07627" w:rsidP="00241D73">
            <w:pPr>
              <w:rPr>
                <w:highlight w:val="yellow"/>
              </w:rPr>
            </w:pPr>
            <w:r w:rsidRPr="00C12574">
              <w:rPr>
                <w:highlight w:val="yellow"/>
              </w:rPr>
              <w:t>1</w:t>
            </w:r>
          </w:p>
        </w:tc>
      </w:tr>
      <w:tr w:rsidR="00D07627" w:rsidRPr="00C12574" w:rsidTr="00241D73">
        <w:tc>
          <w:tcPr>
            <w:tcW w:w="198" w:type="pct"/>
          </w:tcPr>
          <w:p w:rsidR="00D07627" w:rsidRPr="00C12574" w:rsidRDefault="00D07627" w:rsidP="00241D73">
            <w:pPr>
              <w:rPr>
                <w:highlight w:val="yellow"/>
              </w:rPr>
            </w:pPr>
            <w:r w:rsidRPr="00C12574">
              <w:rPr>
                <w:highlight w:val="yellow"/>
              </w:rPr>
              <w:t>7</w:t>
            </w:r>
          </w:p>
        </w:tc>
        <w:tc>
          <w:tcPr>
            <w:tcW w:w="2365" w:type="pct"/>
          </w:tcPr>
          <w:p w:rsidR="00D07627" w:rsidRPr="00C12574" w:rsidRDefault="00D07627" w:rsidP="00241D73">
            <w:pPr>
              <w:rPr>
                <w:highlight w:val="yellow"/>
              </w:rPr>
            </w:pPr>
            <w:r w:rsidRPr="00C12574">
              <w:rPr>
                <w:highlight w:val="yellow"/>
                <w:lang w:val="kk-KZ"/>
              </w:rPr>
              <w:t>Пән бойынша есептілік /</w:t>
            </w:r>
            <w:r w:rsidRPr="00C12574">
              <w:rPr>
                <w:highlight w:val="yellow"/>
              </w:rPr>
              <w:t>Отчетность по дисциплине</w:t>
            </w:r>
          </w:p>
        </w:tc>
        <w:tc>
          <w:tcPr>
            <w:tcW w:w="2437" w:type="pct"/>
          </w:tcPr>
          <w:p w:rsidR="00D07627" w:rsidRPr="00C12574" w:rsidRDefault="00D07627" w:rsidP="00241D73">
            <w:pPr>
              <w:rPr>
                <w:rFonts w:eastAsia="Calibri"/>
                <w:highlight w:val="yellow"/>
                <w:lang w:eastAsia="en-US"/>
              </w:rPr>
            </w:pPr>
            <w:r w:rsidRPr="00C12574">
              <w:rPr>
                <w:highlight w:val="yellow"/>
              </w:rPr>
              <w:t xml:space="preserve">зачет   </w:t>
            </w:r>
            <w:r w:rsidRPr="00C12574">
              <w:rPr>
                <w:highlight w:val="yellow"/>
                <w:lang w:val="en-US"/>
              </w:rPr>
              <w:t>I</w:t>
            </w:r>
            <w:r w:rsidRPr="00C12574">
              <w:rPr>
                <w:rFonts w:eastAsia="Calibri"/>
                <w:highlight w:val="yellow"/>
                <w:lang w:val="en-US" w:eastAsia="en-US"/>
              </w:rPr>
              <w:t>I</w:t>
            </w:r>
            <w:r w:rsidRPr="00C12574">
              <w:rPr>
                <w:highlight w:val="yellow"/>
              </w:rPr>
              <w:t xml:space="preserve"> семестр </w:t>
            </w:r>
          </w:p>
        </w:tc>
      </w:tr>
    </w:tbl>
    <w:p w:rsidR="00D07627" w:rsidRPr="00C12574" w:rsidRDefault="00D07627" w:rsidP="00D07627">
      <w:pPr>
        <w:tabs>
          <w:tab w:val="left" w:pos="851"/>
          <w:tab w:val="left" w:pos="9072"/>
        </w:tabs>
        <w:jc w:val="both"/>
        <w:rPr>
          <w:szCs w:val="28"/>
          <w:highlight w:val="yellow"/>
          <w:lang w:val="kk-KZ"/>
        </w:rPr>
      </w:pPr>
    </w:p>
    <w:p w:rsidR="00D07627" w:rsidRPr="00C12574" w:rsidRDefault="00D07627" w:rsidP="00D07627">
      <w:pPr>
        <w:tabs>
          <w:tab w:val="left" w:pos="851"/>
          <w:tab w:val="left" w:pos="9072"/>
        </w:tabs>
        <w:jc w:val="both"/>
        <w:rPr>
          <w:szCs w:val="28"/>
          <w:highlight w:val="yellow"/>
          <w:lang w:val="kk-KZ"/>
        </w:rPr>
      </w:pPr>
    </w:p>
    <w:p w:rsidR="00D07627" w:rsidRPr="00C12574" w:rsidRDefault="00D07627" w:rsidP="00D07627">
      <w:pPr>
        <w:tabs>
          <w:tab w:val="left" w:pos="851"/>
          <w:tab w:val="left" w:pos="9072"/>
        </w:tabs>
        <w:jc w:val="both"/>
        <w:rPr>
          <w:szCs w:val="28"/>
          <w:highlight w:val="yellow"/>
          <w:lang w:val="kk-KZ"/>
        </w:rPr>
      </w:pPr>
      <w:r w:rsidRPr="00C12574">
        <w:rPr>
          <w:szCs w:val="28"/>
          <w:highlight w:val="yellow"/>
          <w:lang w:val="kk-KZ"/>
        </w:rPr>
        <w:t xml:space="preserve">Перспективалық-тақырыптық жоспар әдістемелік кеңес отырысында бекітілген жұмыс бағдарламасына сәйкес құрастырылды/ </w:t>
      </w:r>
      <w:r w:rsidR="00C12574" w:rsidRPr="00C12574">
        <w:rPr>
          <w:szCs w:val="28"/>
          <w:highlight w:val="yellow"/>
        </w:rPr>
        <w:t>Календарно-тематический план</w:t>
      </w:r>
      <w:r w:rsidRPr="00C12574">
        <w:rPr>
          <w:szCs w:val="28"/>
          <w:highlight w:val="yellow"/>
        </w:rPr>
        <w:t xml:space="preserve"> составлен в соответствии  с рабочей программой, утвержденной на заседании Методического Совета</w:t>
      </w:r>
      <w:r w:rsidRPr="00C12574">
        <w:rPr>
          <w:szCs w:val="28"/>
          <w:highlight w:val="yellow"/>
          <w:lang w:val="kk-KZ"/>
        </w:rPr>
        <w:t>№ 1 хаттама/протокол от «31» августа 2018 ж/г.</w:t>
      </w:r>
    </w:p>
    <w:p w:rsidR="00D07627" w:rsidRPr="00C12574" w:rsidRDefault="00D07627" w:rsidP="00D07627">
      <w:pPr>
        <w:tabs>
          <w:tab w:val="left" w:pos="851"/>
          <w:tab w:val="left" w:pos="9072"/>
        </w:tabs>
        <w:jc w:val="right"/>
        <w:rPr>
          <w:b/>
          <w:i/>
          <w:szCs w:val="28"/>
          <w:highlight w:val="yellow"/>
          <w:lang w:val="kk-KZ"/>
        </w:rPr>
      </w:pPr>
      <w:r w:rsidRPr="00C12574">
        <w:rPr>
          <w:b/>
          <w:i/>
          <w:szCs w:val="28"/>
          <w:highlight w:val="yellow"/>
          <w:lang w:val="kk-KZ"/>
        </w:rPr>
        <w:lastRenderedPageBreak/>
        <w:t>ПРИЛОЖЕНИЕ 2</w:t>
      </w:r>
    </w:p>
    <w:tbl>
      <w:tblPr>
        <w:tblW w:w="15451" w:type="dxa"/>
        <w:tblInd w:w="-34" w:type="dxa"/>
        <w:tblLayout w:type="fixed"/>
        <w:tblLook w:val="0000" w:firstRow="0" w:lastRow="0" w:firstColumn="0" w:lastColumn="0" w:noHBand="0" w:noVBand="0"/>
      </w:tblPr>
      <w:tblGrid>
        <w:gridCol w:w="1241"/>
        <w:gridCol w:w="1028"/>
        <w:gridCol w:w="3827"/>
        <w:gridCol w:w="884"/>
        <w:gridCol w:w="3085"/>
        <w:gridCol w:w="2835"/>
        <w:gridCol w:w="2551"/>
      </w:tblGrid>
      <w:tr w:rsidR="00D07627" w:rsidRPr="00C12574" w:rsidTr="00241D73">
        <w:tc>
          <w:tcPr>
            <w:tcW w:w="124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Сабақ №/</w:t>
            </w:r>
          </w:p>
          <w:p w:rsidR="00D07627" w:rsidRPr="00C12574" w:rsidRDefault="00D07627" w:rsidP="00241D73">
            <w:pPr>
              <w:contextualSpacing/>
              <w:jc w:val="center"/>
              <w:rPr>
                <w:highlight w:val="yellow"/>
              </w:rPr>
            </w:pPr>
            <w:r w:rsidRPr="00C12574">
              <w:rPr>
                <w:highlight w:val="yellow"/>
              </w:rPr>
              <w:t>№ занятия</w:t>
            </w:r>
          </w:p>
        </w:tc>
        <w:tc>
          <w:tcPr>
            <w:tcW w:w="1028"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Күні /</w:t>
            </w:r>
          </w:p>
          <w:p w:rsidR="00D07627" w:rsidRPr="00C12574" w:rsidRDefault="00D07627" w:rsidP="00241D73">
            <w:pPr>
              <w:contextualSpacing/>
              <w:jc w:val="center"/>
              <w:rPr>
                <w:highlight w:val="yellow"/>
              </w:rPr>
            </w:pPr>
            <w:r w:rsidRPr="00C12574">
              <w:rPr>
                <w:highlight w:val="yellow"/>
              </w:rPr>
              <w:t>Дата</w:t>
            </w:r>
          </w:p>
          <w:p w:rsidR="00D07627" w:rsidRPr="00C12574" w:rsidRDefault="00D07627" w:rsidP="00241D73">
            <w:pPr>
              <w:contextualSpacing/>
              <w:jc w:val="center"/>
              <w:rPr>
                <w:highlight w:val="yellow"/>
              </w:rPr>
            </w:pPr>
          </w:p>
        </w:tc>
        <w:tc>
          <w:tcPr>
            <w:tcW w:w="3827"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Тарауларжәнетақырыптаратаулары/</w:t>
            </w:r>
          </w:p>
          <w:p w:rsidR="00D07627" w:rsidRPr="00C12574" w:rsidRDefault="00D07627" w:rsidP="00241D73">
            <w:pPr>
              <w:contextualSpacing/>
              <w:jc w:val="center"/>
              <w:rPr>
                <w:highlight w:val="yellow"/>
              </w:rPr>
            </w:pPr>
            <w:r w:rsidRPr="00C12574">
              <w:rPr>
                <w:highlight w:val="yellow"/>
              </w:rPr>
              <w:t>Наименование разделов и тем</w:t>
            </w:r>
          </w:p>
        </w:tc>
        <w:tc>
          <w:tcPr>
            <w:tcW w:w="884"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Сағат саны/</w:t>
            </w:r>
          </w:p>
          <w:p w:rsidR="00D07627" w:rsidRPr="00C12574" w:rsidRDefault="00D07627" w:rsidP="00241D73">
            <w:pPr>
              <w:contextualSpacing/>
              <w:jc w:val="center"/>
              <w:rPr>
                <w:highlight w:val="yellow"/>
              </w:rPr>
            </w:pPr>
            <w:r w:rsidRPr="00C12574">
              <w:rPr>
                <w:highlight w:val="yellow"/>
              </w:rPr>
              <w:t>Количество</w:t>
            </w:r>
          </w:p>
          <w:p w:rsidR="00D07627" w:rsidRPr="00C12574" w:rsidRDefault="00D07627" w:rsidP="00241D73">
            <w:pPr>
              <w:contextualSpacing/>
              <w:jc w:val="center"/>
              <w:rPr>
                <w:highlight w:val="yellow"/>
              </w:rPr>
            </w:pPr>
            <w:r w:rsidRPr="00C12574">
              <w:rPr>
                <w:highlight w:val="yellow"/>
              </w:rPr>
              <w:t>часов</w:t>
            </w:r>
          </w:p>
        </w:tc>
        <w:tc>
          <w:tcPr>
            <w:tcW w:w="308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Сабақтыңтүрі/</w:t>
            </w:r>
          </w:p>
          <w:p w:rsidR="00D07627" w:rsidRPr="00C12574" w:rsidRDefault="00D07627" w:rsidP="00241D73">
            <w:pPr>
              <w:contextualSpacing/>
              <w:jc w:val="center"/>
              <w:rPr>
                <w:highlight w:val="yellow"/>
              </w:rPr>
            </w:pPr>
            <w:r w:rsidRPr="00C12574">
              <w:rPr>
                <w:highlight w:val="yellow"/>
              </w:rPr>
              <w:t>Тип урока</w:t>
            </w:r>
          </w:p>
        </w:tc>
        <w:tc>
          <w:tcPr>
            <w:tcW w:w="283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lang w:val="kk-KZ"/>
              </w:rPr>
            </w:pPr>
            <w:r w:rsidRPr="00C12574">
              <w:rPr>
                <w:highlight w:val="yellow"/>
                <w:lang w:val="kk-KZ"/>
              </w:rPr>
              <w:t>Көрнекілік және оқытудың техникалық құралдары/</w:t>
            </w:r>
          </w:p>
          <w:p w:rsidR="00D07627" w:rsidRPr="00C12574" w:rsidRDefault="00D07627" w:rsidP="00241D73">
            <w:pPr>
              <w:contextualSpacing/>
              <w:jc w:val="center"/>
              <w:rPr>
                <w:highlight w:val="yellow"/>
                <w:lang w:val="kk-KZ"/>
              </w:rPr>
            </w:pPr>
            <w:r w:rsidRPr="00C12574">
              <w:rPr>
                <w:highlight w:val="yellow"/>
              </w:rPr>
              <w:t>Наглядность и технические средства обучения</w:t>
            </w:r>
          </w:p>
        </w:tc>
        <w:tc>
          <w:tcPr>
            <w:tcW w:w="255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lang w:val="kk-KZ"/>
              </w:rPr>
              <w:t>Ә</w:t>
            </w:r>
            <w:r w:rsidRPr="00C12574">
              <w:rPr>
                <w:highlight w:val="yellow"/>
              </w:rPr>
              <w:t>дебиетікөрсетілгенүй</w:t>
            </w:r>
            <w:r w:rsidRPr="00C12574">
              <w:rPr>
                <w:highlight w:val="yellow"/>
                <w:lang w:val="kk-KZ"/>
              </w:rPr>
              <w:t>тапсырмасы</w:t>
            </w:r>
            <w:r w:rsidRPr="00C12574">
              <w:rPr>
                <w:highlight w:val="yellow"/>
              </w:rPr>
              <w:t>/</w:t>
            </w:r>
          </w:p>
          <w:p w:rsidR="00D07627" w:rsidRPr="00C12574" w:rsidRDefault="00D07627" w:rsidP="00241D73">
            <w:pPr>
              <w:contextualSpacing/>
              <w:jc w:val="center"/>
              <w:rPr>
                <w:color w:val="FF0000"/>
                <w:highlight w:val="yellow"/>
              </w:rPr>
            </w:pPr>
            <w:r w:rsidRPr="00C12574">
              <w:rPr>
                <w:highlight w:val="yellow"/>
              </w:rPr>
              <w:t>Домашнее задание с указанием литературы</w:t>
            </w:r>
          </w:p>
        </w:tc>
      </w:tr>
      <w:tr w:rsidR="00D07627" w:rsidRPr="00C12574" w:rsidTr="00241D73">
        <w:tc>
          <w:tcPr>
            <w:tcW w:w="124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1</w:t>
            </w:r>
          </w:p>
        </w:tc>
        <w:tc>
          <w:tcPr>
            <w:tcW w:w="1028"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2</w:t>
            </w:r>
          </w:p>
        </w:tc>
        <w:tc>
          <w:tcPr>
            <w:tcW w:w="3827" w:type="dxa"/>
            <w:tcBorders>
              <w:bottom w:val="single" w:sz="4" w:space="0" w:color="auto"/>
            </w:tcBorders>
          </w:tcPr>
          <w:p w:rsidR="00D07627" w:rsidRPr="00C12574" w:rsidRDefault="00D07627" w:rsidP="00241D73">
            <w:pPr>
              <w:jc w:val="center"/>
              <w:rPr>
                <w:highlight w:val="yellow"/>
              </w:rPr>
            </w:pPr>
            <w:r w:rsidRPr="00C12574">
              <w:rPr>
                <w:highlight w:val="yellow"/>
              </w:rPr>
              <w:t>3</w:t>
            </w:r>
          </w:p>
        </w:tc>
        <w:tc>
          <w:tcPr>
            <w:tcW w:w="884"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4</w:t>
            </w:r>
          </w:p>
        </w:tc>
        <w:tc>
          <w:tcPr>
            <w:tcW w:w="308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5</w:t>
            </w:r>
          </w:p>
        </w:tc>
        <w:tc>
          <w:tcPr>
            <w:tcW w:w="283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6</w:t>
            </w:r>
          </w:p>
        </w:tc>
        <w:tc>
          <w:tcPr>
            <w:tcW w:w="255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r w:rsidRPr="00C12574">
              <w:rPr>
                <w:highlight w:val="yellow"/>
              </w:rPr>
              <w:t>7</w:t>
            </w:r>
          </w:p>
        </w:tc>
      </w:tr>
      <w:tr w:rsidR="00D07627" w:rsidRPr="00C12574" w:rsidTr="00241D73">
        <w:tc>
          <w:tcPr>
            <w:tcW w:w="124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p>
        </w:tc>
        <w:tc>
          <w:tcPr>
            <w:tcW w:w="1028"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p>
        </w:tc>
        <w:tc>
          <w:tcPr>
            <w:tcW w:w="3827" w:type="dxa"/>
            <w:tcBorders>
              <w:bottom w:val="single" w:sz="4" w:space="0" w:color="auto"/>
            </w:tcBorders>
          </w:tcPr>
          <w:p w:rsidR="00D07627" w:rsidRPr="00C12574" w:rsidRDefault="00D07627" w:rsidP="00241D73">
            <w:pPr>
              <w:rPr>
                <w:b/>
                <w:highlight w:val="yellow"/>
              </w:rPr>
            </w:pPr>
            <w:r w:rsidRPr="00C12574">
              <w:rPr>
                <w:b/>
                <w:highlight w:val="yellow"/>
              </w:rPr>
              <w:t xml:space="preserve">Раздел </w:t>
            </w:r>
            <w:r w:rsidRPr="00C12574">
              <w:rPr>
                <w:b/>
                <w:highlight w:val="yellow"/>
                <w:lang w:val="en-US"/>
              </w:rPr>
              <w:t>I</w:t>
            </w:r>
            <w:r w:rsidRPr="00C12574">
              <w:rPr>
                <w:b/>
                <w:highlight w:val="yellow"/>
              </w:rPr>
              <w:t>. Человек и мир</w:t>
            </w:r>
          </w:p>
        </w:tc>
        <w:tc>
          <w:tcPr>
            <w:tcW w:w="884"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b/>
                <w:highlight w:val="yellow"/>
              </w:rPr>
            </w:pPr>
            <w:r w:rsidRPr="00C12574">
              <w:rPr>
                <w:b/>
                <w:highlight w:val="yellow"/>
              </w:rPr>
              <w:t>10</w:t>
            </w:r>
          </w:p>
        </w:tc>
        <w:tc>
          <w:tcPr>
            <w:tcW w:w="308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contextualSpacing/>
              <w:jc w:val="center"/>
              <w:rPr>
                <w:highlight w:val="yellow"/>
              </w:rPr>
            </w:pPr>
          </w:p>
        </w:tc>
      </w:tr>
      <w:tr w:rsidR="00D07627" w:rsidRPr="00C12574" w:rsidTr="00241D73">
        <w:trPr>
          <w:trHeight w:val="605"/>
        </w:trPr>
        <w:tc>
          <w:tcPr>
            <w:tcW w:w="124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1</w:t>
            </w:r>
          </w:p>
        </w:tc>
        <w:tc>
          <w:tcPr>
            <w:tcW w:w="1028"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p>
        </w:tc>
        <w:tc>
          <w:tcPr>
            <w:tcW w:w="3827" w:type="dxa"/>
            <w:tcBorders>
              <w:top w:val="single" w:sz="4" w:space="0" w:color="auto"/>
              <w:bottom w:val="single" w:sz="4" w:space="0" w:color="auto"/>
            </w:tcBorders>
          </w:tcPr>
          <w:p w:rsidR="00D07627" w:rsidRPr="00C12574" w:rsidRDefault="00D07627" w:rsidP="00241D73">
            <w:pPr>
              <w:rPr>
                <w:rFonts w:eastAsia="Calibri"/>
                <w:highlight w:val="yellow"/>
                <w:lang w:val="kk-KZ"/>
              </w:rPr>
            </w:pPr>
            <w:r w:rsidRPr="00C12574">
              <w:rPr>
                <w:rFonts w:eastAsia="Calibri"/>
                <w:highlight w:val="yellow"/>
                <w:lang w:val="kk-KZ"/>
              </w:rPr>
              <w:t xml:space="preserve">Тема 1.1. Понятие и </w:t>
            </w:r>
            <w:r w:rsidRPr="00C12574">
              <w:rPr>
                <w:rFonts w:eastAsia="Calibri"/>
                <w:highlight w:val="yellow"/>
              </w:rPr>
              <w:t>и</w:t>
            </w:r>
            <w:r w:rsidRPr="00C12574">
              <w:rPr>
                <w:rFonts w:eastAsia="Calibri"/>
                <w:highlight w:val="yellow"/>
                <w:lang w:val="kk-KZ"/>
              </w:rPr>
              <w:t>сторические типы мировоззрения</w:t>
            </w:r>
          </w:p>
        </w:tc>
        <w:tc>
          <w:tcPr>
            <w:tcW w:w="884"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2</w:t>
            </w:r>
          </w:p>
        </w:tc>
        <w:tc>
          <w:tcPr>
            <w:tcW w:w="308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jc w:val="center"/>
              <w:rPr>
                <w:highlight w:val="yellow"/>
              </w:rPr>
            </w:pPr>
            <w:r w:rsidRPr="00C12574">
              <w:rPr>
                <w:highlight w:val="yellow"/>
              </w:rPr>
              <w:t>Проектор, раздаточный материал</w:t>
            </w:r>
          </w:p>
        </w:tc>
        <w:tc>
          <w:tcPr>
            <w:tcW w:w="2551" w:type="dxa"/>
            <w:tcBorders>
              <w:top w:val="single" w:sz="4" w:space="0" w:color="auto"/>
              <w:left w:val="single" w:sz="4" w:space="0" w:color="auto"/>
              <w:bottom w:val="single" w:sz="4" w:space="0" w:color="auto"/>
              <w:right w:val="single" w:sz="4" w:space="0" w:color="auto"/>
            </w:tcBorders>
          </w:tcPr>
          <w:p w:rsidR="00D07627" w:rsidRPr="00C12574" w:rsidRDefault="00D07627" w:rsidP="00241D73">
            <w:pPr>
              <w:rPr>
                <w:highlight w:val="yellow"/>
              </w:rPr>
            </w:pPr>
            <w:r w:rsidRPr="00C12574">
              <w:rPr>
                <w:highlight w:val="yellow"/>
              </w:rPr>
              <w:t>[1.1],  §1-2</w:t>
            </w:r>
          </w:p>
        </w:tc>
      </w:tr>
    </w:tbl>
    <w:p w:rsidR="00D07627" w:rsidRPr="00C12574" w:rsidRDefault="00D07627" w:rsidP="00D07627">
      <w:pPr>
        <w:ind w:left="-851" w:firstLine="851"/>
        <w:rPr>
          <w:highlight w:val="yellow"/>
          <w:lang w:val="kk-KZ"/>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221"/>
        <w:gridCol w:w="3261"/>
        <w:gridCol w:w="2976"/>
      </w:tblGrid>
      <w:tr w:rsidR="00D07627" w:rsidRPr="00C12574" w:rsidTr="00241D73">
        <w:trPr>
          <w:cantSplit/>
          <w:trHeight w:val="980"/>
        </w:trPr>
        <w:tc>
          <w:tcPr>
            <w:tcW w:w="959" w:type="dxa"/>
          </w:tcPr>
          <w:p w:rsidR="00D07627" w:rsidRPr="00C12574" w:rsidRDefault="00D07627" w:rsidP="00241D73">
            <w:pPr>
              <w:rPr>
                <w:sz w:val="28"/>
                <w:szCs w:val="28"/>
                <w:highlight w:val="yellow"/>
                <w:lang w:val="kk-KZ"/>
              </w:rPr>
            </w:pPr>
          </w:p>
          <w:p w:rsidR="00D07627" w:rsidRPr="00C12574" w:rsidRDefault="00D07627" w:rsidP="00241D73">
            <w:pPr>
              <w:rPr>
                <w:sz w:val="28"/>
                <w:szCs w:val="28"/>
                <w:highlight w:val="yellow"/>
                <w:lang w:val="kk-KZ"/>
              </w:rPr>
            </w:pPr>
            <w:r w:rsidRPr="00C12574">
              <w:rPr>
                <w:sz w:val="28"/>
                <w:szCs w:val="28"/>
                <w:highlight w:val="yellow"/>
                <w:lang w:val="kk-KZ"/>
              </w:rPr>
              <w:t>т.№</w:t>
            </w:r>
          </w:p>
          <w:p w:rsidR="00D07627" w:rsidRPr="00C12574" w:rsidRDefault="00D07627" w:rsidP="00241D73">
            <w:pPr>
              <w:rPr>
                <w:sz w:val="28"/>
                <w:szCs w:val="28"/>
                <w:highlight w:val="yellow"/>
              </w:rPr>
            </w:pPr>
            <w:r w:rsidRPr="00C12574">
              <w:rPr>
                <w:sz w:val="28"/>
                <w:szCs w:val="28"/>
                <w:highlight w:val="yellow"/>
              </w:rPr>
              <w:t>№ п/п</w:t>
            </w:r>
          </w:p>
        </w:tc>
        <w:tc>
          <w:tcPr>
            <w:tcW w:w="8221" w:type="dxa"/>
            <w:vAlign w:val="center"/>
          </w:tcPr>
          <w:p w:rsidR="00D07627" w:rsidRPr="00C12574" w:rsidRDefault="00D07627" w:rsidP="00241D73">
            <w:pPr>
              <w:rPr>
                <w:sz w:val="28"/>
                <w:szCs w:val="28"/>
                <w:highlight w:val="yellow"/>
                <w:lang w:val="kk-KZ"/>
              </w:rPr>
            </w:pPr>
            <w:r w:rsidRPr="00C12574">
              <w:rPr>
                <w:sz w:val="28"/>
                <w:szCs w:val="28"/>
                <w:highlight w:val="yellow"/>
                <w:lang w:val="kk-KZ"/>
              </w:rPr>
              <w:t>Жеке сабақтар</w:t>
            </w:r>
            <w:r w:rsidRPr="00C12574">
              <w:rPr>
                <w:sz w:val="28"/>
                <w:szCs w:val="28"/>
                <w:highlight w:val="yellow"/>
              </w:rPr>
              <w:t xml:space="preserve"> (</w:t>
            </w:r>
            <w:r w:rsidRPr="00C12574">
              <w:rPr>
                <w:sz w:val="28"/>
                <w:szCs w:val="28"/>
                <w:highlight w:val="yellow"/>
                <w:lang w:val="kk-KZ"/>
              </w:rPr>
              <w:t>есептік-графикалық жұмыстар, курстық жоба, рефераттар, іс-тәжірибе туралы есептер, ЕКД-нің нормаларын тапсыру және т.б.)</w:t>
            </w:r>
          </w:p>
          <w:p w:rsidR="00D07627" w:rsidRPr="00C12574" w:rsidRDefault="00D07627" w:rsidP="00241D73">
            <w:pPr>
              <w:rPr>
                <w:sz w:val="28"/>
                <w:szCs w:val="28"/>
                <w:highlight w:val="yellow"/>
              </w:rPr>
            </w:pPr>
            <w:r w:rsidRPr="00C12574">
              <w:rPr>
                <w:sz w:val="28"/>
                <w:szCs w:val="28"/>
                <w:highlight w:val="yellow"/>
              </w:rPr>
              <w:t xml:space="preserve">Индивидуальные занятия (расчетно-графические работы, курсовой проект, реферат, отчеты о практике, сдача норм ГТО и </w:t>
            </w:r>
            <w:proofErr w:type="spellStart"/>
            <w:r w:rsidRPr="00C12574">
              <w:rPr>
                <w:sz w:val="28"/>
                <w:szCs w:val="28"/>
                <w:highlight w:val="yellow"/>
              </w:rPr>
              <w:t>др</w:t>
            </w:r>
            <w:proofErr w:type="spellEnd"/>
            <w:r w:rsidRPr="00C12574">
              <w:rPr>
                <w:sz w:val="28"/>
                <w:szCs w:val="28"/>
                <w:highlight w:val="yellow"/>
              </w:rPr>
              <w:t>)</w:t>
            </w:r>
          </w:p>
        </w:tc>
        <w:tc>
          <w:tcPr>
            <w:tcW w:w="3261" w:type="dxa"/>
            <w:vAlign w:val="center"/>
          </w:tcPr>
          <w:p w:rsidR="00D07627" w:rsidRPr="00C12574" w:rsidRDefault="00D07627" w:rsidP="00241D73">
            <w:pPr>
              <w:rPr>
                <w:sz w:val="28"/>
                <w:szCs w:val="28"/>
                <w:highlight w:val="yellow"/>
                <w:lang w:val="kk-KZ"/>
              </w:rPr>
            </w:pPr>
            <w:r w:rsidRPr="00C12574">
              <w:rPr>
                <w:sz w:val="28"/>
                <w:szCs w:val="28"/>
                <w:highlight w:val="yellow"/>
                <w:lang w:val="kk-KZ"/>
              </w:rPr>
              <w:t>Тапсырма беру күні</w:t>
            </w:r>
          </w:p>
          <w:p w:rsidR="00D07627" w:rsidRPr="00C12574" w:rsidRDefault="00D07627" w:rsidP="00241D73">
            <w:pPr>
              <w:rPr>
                <w:sz w:val="28"/>
                <w:szCs w:val="28"/>
                <w:highlight w:val="yellow"/>
                <w:lang w:val="kk-KZ"/>
              </w:rPr>
            </w:pPr>
            <w:r w:rsidRPr="00C12574">
              <w:rPr>
                <w:sz w:val="28"/>
                <w:szCs w:val="28"/>
                <w:highlight w:val="yellow"/>
                <w:lang w:val="kk-KZ"/>
              </w:rPr>
              <w:t>(семестрдің аптасы)</w:t>
            </w:r>
          </w:p>
          <w:p w:rsidR="00D07627" w:rsidRPr="00C12574" w:rsidRDefault="00D07627" w:rsidP="00241D73">
            <w:pPr>
              <w:rPr>
                <w:sz w:val="28"/>
                <w:szCs w:val="28"/>
                <w:highlight w:val="yellow"/>
              </w:rPr>
            </w:pPr>
            <w:r w:rsidRPr="00C12574">
              <w:rPr>
                <w:sz w:val="28"/>
                <w:szCs w:val="28"/>
                <w:highlight w:val="yellow"/>
              </w:rPr>
              <w:t>Дата выдачи задания</w:t>
            </w:r>
          </w:p>
          <w:p w:rsidR="00D07627" w:rsidRPr="00C12574" w:rsidRDefault="00D07627" w:rsidP="00241D73">
            <w:pPr>
              <w:rPr>
                <w:sz w:val="28"/>
                <w:szCs w:val="28"/>
                <w:highlight w:val="yellow"/>
              </w:rPr>
            </w:pPr>
            <w:r w:rsidRPr="00C12574">
              <w:rPr>
                <w:sz w:val="28"/>
                <w:szCs w:val="28"/>
                <w:highlight w:val="yellow"/>
              </w:rPr>
              <w:t>(неделя семестра)</w:t>
            </w:r>
          </w:p>
        </w:tc>
        <w:tc>
          <w:tcPr>
            <w:tcW w:w="2976" w:type="dxa"/>
            <w:vAlign w:val="center"/>
          </w:tcPr>
          <w:p w:rsidR="00D07627" w:rsidRPr="00C12574" w:rsidRDefault="00D07627" w:rsidP="00241D73">
            <w:pPr>
              <w:rPr>
                <w:sz w:val="28"/>
                <w:szCs w:val="28"/>
                <w:highlight w:val="yellow"/>
                <w:lang w:val="kk-KZ"/>
              </w:rPr>
            </w:pPr>
          </w:p>
          <w:p w:rsidR="00D07627" w:rsidRPr="00C12574" w:rsidRDefault="00D07627" w:rsidP="00241D73">
            <w:pPr>
              <w:rPr>
                <w:sz w:val="28"/>
                <w:szCs w:val="28"/>
                <w:highlight w:val="yellow"/>
                <w:lang w:val="kk-KZ"/>
              </w:rPr>
            </w:pPr>
            <w:r w:rsidRPr="00C12574">
              <w:rPr>
                <w:sz w:val="28"/>
                <w:szCs w:val="28"/>
                <w:highlight w:val="yellow"/>
                <w:lang w:val="kk-KZ"/>
              </w:rPr>
              <w:t>Тапсырма орындау мерзімі</w:t>
            </w:r>
          </w:p>
          <w:p w:rsidR="00D07627" w:rsidRPr="00C12574" w:rsidRDefault="00D07627" w:rsidP="00241D73">
            <w:pPr>
              <w:rPr>
                <w:sz w:val="28"/>
                <w:szCs w:val="28"/>
                <w:highlight w:val="yellow"/>
                <w:lang w:val="kk-KZ"/>
              </w:rPr>
            </w:pPr>
            <w:r w:rsidRPr="00C12574">
              <w:rPr>
                <w:sz w:val="28"/>
                <w:szCs w:val="28"/>
                <w:highlight w:val="yellow"/>
                <w:lang w:val="kk-KZ"/>
              </w:rPr>
              <w:t>(семестрдің аптасы)</w:t>
            </w:r>
          </w:p>
          <w:p w:rsidR="00D07627" w:rsidRPr="00C12574" w:rsidRDefault="00D07627" w:rsidP="00241D73">
            <w:pPr>
              <w:rPr>
                <w:sz w:val="28"/>
                <w:szCs w:val="28"/>
                <w:highlight w:val="yellow"/>
              </w:rPr>
            </w:pPr>
            <w:r w:rsidRPr="00C12574">
              <w:rPr>
                <w:sz w:val="28"/>
                <w:szCs w:val="28"/>
                <w:highlight w:val="yellow"/>
              </w:rPr>
              <w:t>Сроки выполнения задания (недели семестра)</w:t>
            </w:r>
          </w:p>
        </w:tc>
      </w:tr>
      <w:tr w:rsidR="00D07627" w:rsidRPr="00C12574" w:rsidTr="00241D73">
        <w:trPr>
          <w:cantSplit/>
          <w:trHeight w:val="351"/>
        </w:trPr>
        <w:tc>
          <w:tcPr>
            <w:tcW w:w="959" w:type="dxa"/>
          </w:tcPr>
          <w:p w:rsidR="00D07627" w:rsidRPr="00C12574" w:rsidRDefault="00D07627" w:rsidP="00241D73">
            <w:pPr>
              <w:rPr>
                <w:sz w:val="28"/>
                <w:szCs w:val="28"/>
                <w:highlight w:val="yellow"/>
                <w:lang w:val="kk-KZ"/>
              </w:rPr>
            </w:pPr>
          </w:p>
        </w:tc>
        <w:tc>
          <w:tcPr>
            <w:tcW w:w="8221" w:type="dxa"/>
          </w:tcPr>
          <w:p w:rsidR="00D07627" w:rsidRPr="00C12574" w:rsidRDefault="00D07627" w:rsidP="00241D73">
            <w:pPr>
              <w:rPr>
                <w:sz w:val="28"/>
                <w:szCs w:val="28"/>
                <w:highlight w:val="yellow"/>
                <w:lang w:val="kk-KZ"/>
              </w:rPr>
            </w:pPr>
          </w:p>
        </w:tc>
        <w:tc>
          <w:tcPr>
            <w:tcW w:w="3261" w:type="dxa"/>
            <w:vAlign w:val="center"/>
          </w:tcPr>
          <w:p w:rsidR="00D07627" w:rsidRPr="00C12574" w:rsidRDefault="00D07627" w:rsidP="00241D73">
            <w:pPr>
              <w:rPr>
                <w:sz w:val="28"/>
                <w:szCs w:val="28"/>
                <w:highlight w:val="yellow"/>
                <w:lang w:val="kk-KZ"/>
              </w:rPr>
            </w:pPr>
          </w:p>
        </w:tc>
        <w:tc>
          <w:tcPr>
            <w:tcW w:w="2976" w:type="dxa"/>
            <w:vAlign w:val="center"/>
          </w:tcPr>
          <w:p w:rsidR="00D07627" w:rsidRPr="00C12574" w:rsidRDefault="00D07627" w:rsidP="00241D73">
            <w:pPr>
              <w:rPr>
                <w:sz w:val="28"/>
                <w:szCs w:val="28"/>
                <w:highlight w:val="yellow"/>
                <w:lang w:val="kk-KZ"/>
              </w:rPr>
            </w:pPr>
          </w:p>
        </w:tc>
      </w:tr>
    </w:tbl>
    <w:p w:rsidR="00D07627" w:rsidRPr="00C12574" w:rsidRDefault="00D07627" w:rsidP="00D07627">
      <w:pPr>
        <w:ind w:left="-851" w:firstLine="851"/>
        <w:jc w:val="right"/>
        <w:rPr>
          <w:b/>
          <w:i/>
          <w:highlight w:val="yellow"/>
        </w:rPr>
      </w:pPr>
      <w:r w:rsidRPr="00C12574">
        <w:rPr>
          <w:b/>
          <w:i/>
          <w:highlight w:val="yellow"/>
        </w:rPr>
        <w:t>ПРИЛОЖЕНИЕ 3</w:t>
      </w:r>
    </w:p>
    <w:p w:rsidR="00D07627" w:rsidRPr="00C12574" w:rsidRDefault="00D07627" w:rsidP="00D07627">
      <w:pPr>
        <w:jc w:val="center"/>
        <w:rPr>
          <w:b/>
          <w:highlight w:val="yellow"/>
          <w:lang w:val="kk-KZ"/>
        </w:rPr>
      </w:pPr>
      <w:r w:rsidRPr="00C12574">
        <w:rPr>
          <w:b/>
          <w:highlight w:val="yellow"/>
          <w:lang w:val="kk-KZ"/>
        </w:rPr>
        <w:t>Әдебиеттер</w:t>
      </w:r>
    </w:p>
    <w:p w:rsidR="00D07627" w:rsidRPr="00C12574" w:rsidRDefault="00D07627" w:rsidP="00D07627">
      <w:pPr>
        <w:jc w:val="center"/>
        <w:rPr>
          <w:b/>
          <w:highlight w:val="yellow"/>
          <w:lang w:val="kk-KZ"/>
        </w:rPr>
      </w:pPr>
      <w:r w:rsidRPr="00C12574">
        <w:rPr>
          <w:b/>
          <w:highlight w:val="yellow"/>
          <w:lang w:val="kk-KZ"/>
        </w:rPr>
        <w:t>Литература</w:t>
      </w:r>
    </w:p>
    <w:p w:rsidR="00D07627" w:rsidRPr="00C12574" w:rsidRDefault="00D07627" w:rsidP="00D07627">
      <w:pPr>
        <w:tabs>
          <w:tab w:val="left" w:pos="851"/>
        </w:tabs>
        <w:rPr>
          <w:b/>
          <w:bCs/>
          <w:highlight w:val="yellow"/>
        </w:rPr>
      </w:pPr>
      <w:r w:rsidRPr="00C12574">
        <w:rPr>
          <w:b/>
          <w:bCs/>
          <w:highlight w:val="yellow"/>
        </w:rPr>
        <w:t>1.Основная литература</w:t>
      </w:r>
    </w:p>
    <w:p w:rsidR="00D07627" w:rsidRPr="00C12574" w:rsidRDefault="00D07627" w:rsidP="00D07627">
      <w:pPr>
        <w:tabs>
          <w:tab w:val="left" w:pos="851"/>
        </w:tabs>
        <w:rPr>
          <w:bCs/>
          <w:highlight w:val="yellow"/>
        </w:rPr>
      </w:pPr>
      <w:r w:rsidRPr="00C12574">
        <w:rPr>
          <w:bCs/>
          <w:highlight w:val="yellow"/>
        </w:rPr>
        <w:t xml:space="preserve">1.1. </w:t>
      </w:r>
      <w:proofErr w:type="spellStart"/>
      <w:r w:rsidRPr="00C12574">
        <w:rPr>
          <w:bCs/>
          <w:highlight w:val="yellow"/>
        </w:rPr>
        <w:t>Нысанбаев</w:t>
      </w:r>
      <w:proofErr w:type="spellEnd"/>
      <w:r w:rsidRPr="00C12574">
        <w:rPr>
          <w:bCs/>
          <w:highlight w:val="yellow"/>
        </w:rPr>
        <w:t xml:space="preserve"> А., Изотов М., </w:t>
      </w:r>
      <w:proofErr w:type="spellStart"/>
      <w:proofErr w:type="gramStart"/>
      <w:r w:rsidRPr="00C12574">
        <w:rPr>
          <w:bCs/>
          <w:highlight w:val="yellow"/>
        </w:rPr>
        <w:t>СабитМ</w:t>
      </w:r>
      <w:proofErr w:type="spellEnd"/>
      <w:r w:rsidRPr="00C12574">
        <w:rPr>
          <w:bCs/>
          <w:highlight w:val="yellow"/>
        </w:rPr>
        <w:t>..</w:t>
      </w:r>
      <w:proofErr w:type="gramEnd"/>
      <w:r w:rsidRPr="00C12574">
        <w:rPr>
          <w:bCs/>
          <w:highlight w:val="yellow"/>
        </w:rPr>
        <w:t xml:space="preserve"> Человек. Общество. Право. Учебник для 10 класса. Алматы: </w:t>
      </w:r>
      <w:proofErr w:type="spellStart"/>
      <w:r w:rsidRPr="00C12574">
        <w:rPr>
          <w:bCs/>
          <w:highlight w:val="yellow"/>
        </w:rPr>
        <w:t>Мектеп</w:t>
      </w:r>
      <w:proofErr w:type="spellEnd"/>
      <w:r w:rsidRPr="00C12574">
        <w:rPr>
          <w:bCs/>
          <w:highlight w:val="yellow"/>
        </w:rPr>
        <w:t>, 2014</w:t>
      </w:r>
    </w:p>
    <w:p w:rsidR="00D07627" w:rsidRPr="00C12574" w:rsidRDefault="00D07627" w:rsidP="00D07627">
      <w:pPr>
        <w:tabs>
          <w:tab w:val="left" w:pos="851"/>
        </w:tabs>
        <w:rPr>
          <w:b/>
          <w:bCs/>
          <w:highlight w:val="yellow"/>
        </w:rPr>
      </w:pPr>
      <w:r w:rsidRPr="00C12574">
        <w:rPr>
          <w:b/>
          <w:bCs/>
          <w:highlight w:val="yellow"/>
        </w:rPr>
        <w:t>2.Дополнительная литература</w:t>
      </w:r>
    </w:p>
    <w:p w:rsidR="00D07627" w:rsidRPr="00C12574" w:rsidRDefault="00D07627" w:rsidP="00D07627">
      <w:pPr>
        <w:rPr>
          <w:highlight w:val="yellow"/>
        </w:rPr>
      </w:pPr>
      <w:r w:rsidRPr="00C12574">
        <w:rPr>
          <w:highlight w:val="yellow"/>
        </w:rPr>
        <w:t xml:space="preserve">2.1. </w:t>
      </w:r>
      <w:proofErr w:type="spellStart"/>
      <w:r w:rsidRPr="00C12574">
        <w:rPr>
          <w:highlight w:val="yellow"/>
        </w:rPr>
        <w:t>ЖолдасбековаГ.Д</w:t>
      </w:r>
      <w:proofErr w:type="spellEnd"/>
      <w:r w:rsidRPr="00C12574">
        <w:rPr>
          <w:highlight w:val="yellow"/>
        </w:rPr>
        <w:t>.. Экономика организации. А., 2011</w:t>
      </w:r>
    </w:p>
    <w:p w:rsidR="00D07627" w:rsidRPr="00C12574" w:rsidRDefault="00D07627" w:rsidP="00D07627">
      <w:pPr>
        <w:rPr>
          <w:b/>
          <w:highlight w:val="yellow"/>
        </w:rPr>
      </w:pPr>
      <w:r w:rsidRPr="00C12574">
        <w:rPr>
          <w:b/>
          <w:highlight w:val="yellow"/>
        </w:rPr>
        <w:t>3. Перечень средств обучения</w:t>
      </w:r>
    </w:p>
    <w:p w:rsidR="00D07627" w:rsidRPr="00C12574" w:rsidRDefault="00D07627" w:rsidP="00D07627">
      <w:pPr>
        <w:rPr>
          <w:highlight w:val="yellow"/>
        </w:rPr>
      </w:pPr>
      <w:r w:rsidRPr="00C12574">
        <w:rPr>
          <w:highlight w:val="yellow"/>
        </w:rPr>
        <w:t>3.1. Мультимедийный проектор</w:t>
      </w:r>
    </w:p>
    <w:p w:rsidR="00D07627" w:rsidRPr="00C12574" w:rsidRDefault="00D07627" w:rsidP="00D07627">
      <w:pPr>
        <w:rPr>
          <w:highlight w:val="yellow"/>
        </w:rPr>
      </w:pPr>
      <w:r w:rsidRPr="00C12574">
        <w:rPr>
          <w:b/>
          <w:i/>
          <w:highlight w:val="yellow"/>
          <w:lang w:val="kk-KZ"/>
        </w:rPr>
        <w:t>Оқытушы/</w:t>
      </w:r>
      <w:r w:rsidRPr="00C12574">
        <w:rPr>
          <w:b/>
          <w:i/>
          <w:highlight w:val="yellow"/>
        </w:rPr>
        <w:t>Преподаватель _______________________________«___»   ________</w:t>
      </w:r>
      <w:r w:rsidRPr="00C12574">
        <w:rPr>
          <w:b/>
          <w:bCs/>
          <w:i/>
          <w:highlight w:val="yellow"/>
        </w:rPr>
        <w:t xml:space="preserve">2018 </w:t>
      </w:r>
      <w:r w:rsidRPr="00C12574">
        <w:rPr>
          <w:b/>
          <w:bCs/>
          <w:i/>
          <w:highlight w:val="yellow"/>
          <w:lang w:val="kk-KZ"/>
        </w:rPr>
        <w:t>ж./</w:t>
      </w:r>
      <w:r w:rsidRPr="00C12574">
        <w:rPr>
          <w:b/>
          <w:bCs/>
          <w:highlight w:val="yellow"/>
        </w:rPr>
        <w:t>г</w:t>
      </w:r>
      <w:r w:rsidRPr="00C12574">
        <w:rPr>
          <w:highlight w:val="yellow"/>
        </w:rPr>
        <w:t>.</w:t>
      </w:r>
    </w:p>
    <w:p w:rsidR="00D07627" w:rsidRPr="00C12574" w:rsidRDefault="00D07627" w:rsidP="00D07627">
      <w:pPr>
        <w:rPr>
          <w:highlight w:val="yellow"/>
          <w:lang w:val="kk-KZ"/>
        </w:rPr>
      </w:pPr>
      <w:r w:rsidRPr="00C12574">
        <w:rPr>
          <w:highlight w:val="yellow"/>
          <w:lang w:val="kk-KZ"/>
        </w:rPr>
        <w:t>Оқытушының бағдарламаны орындау туралы семестрлік есебі</w:t>
      </w:r>
    </w:p>
    <w:p w:rsidR="00D07627" w:rsidRPr="00C12574" w:rsidRDefault="00D07627" w:rsidP="00D07627">
      <w:pPr>
        <w:rPr>
          <w:highlight w:val="yellow"/>
        </w:rPr>
      </w:pPr>
      <w:r w:rsidRPr="00C12574">
        <w:rPr>
          <w:highlight w:val="yellow"/>
        </w:rPr>
        <w:t>Отчет преподавателя о выполнении программы за семестр</w:t>
      </w:r>
    </w:p>
    <w:p w:rsidR="00D07627" w:rsidRPr="00C12574" w:rsidRDefault="00D07627" w:rsidP="00D07627">
      <w:pPr>
        <w:rPr>
          <w:highlight w:val="yellow"/>
        </w:rPr>
      </w:pPr>
      <w:r w:rsidRPr="00C12574">
        <w:rPr>
          <w:highlight w:val="yellow"/>
        </w:rPr>
        <w:t>____________________________________________________________________________________________________________</w:t>
      </w:r>
    </w:p>
    <w:p w:rsidR="00D07627" w:rsidRPr="00C12574" w:rsidRDefault="00D07627" w:rsidP="00D07627">
      <w:pPr>
        <w:ind w:left="-851" w:firstLine="851"/>
        <w:rPr>
          <w:highlight w:val="yellow"/>
        </w:rPr>
        <w:sectPr w:rsidR="00D07627" w:rsidRPr="00C12574" w:rsidSect="00241D73">
          <w:pgSz w:w="16838" w:h="11906" w:orient="landscape"/>
          <w:pgMar w:top="1134" w:right="851" w:bottom="851" w:left="851" w:header="709" w:footer="709" w:gutter="0"/>
          <w:cols w:space="708"/>
          <w:docGrid w:linePitch="360"/>
        </w:sectPr>
      </w:pPr>
      <w:r w:rsidRPr="00C12574">
        <w:rPr>
          <w:b/>
          <w:i/>
          <w:highlight w:val="yellow"/>
          <w:lang w:val="kk-KZ"/>
        </w:rPr>
        <w:t>Оқытушы/</w:t>
      </w:r>
      <w:r w:rsidRPr="00C12574">
        <w:rPr>
          <w:b/>
          <w:i/>
          <w:highlight w:val="yellow"/>
        </w:rPr>
        <w:t>Преподаватель ____________________________________</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850"/>
        <w:gridCol w:w="2269"/>
        <w:gridCol w:w="684"/>
        <w:gridCol w:w="972"/>
        <w:gridCol w:w="70"/>
        <w:gridCol w:w="1002"/>
        <w:gridCol w:w="1081"/>
        <w:gridCol w:w="767"/>
        <w:gridCol w:w="536"/>
      </w:tblGrid>
      <w:tr w:rsidR="00D07627" w:rsidRPr="00C12574" w:rsidTr="00033126">
        <w:trPr>
          <w:trHeight w:val="15342"/>
        </w:trPr>
        <w:tc>
          <w:tcPr>
            <w:tcW w:w="10915" w:type="dxa"/>
            <w:gridSpan w:val="10"/>
            <w:shd w:val="clear" w:color="auto" w:fill="auto"/>
          </w:tcPr>
          <w:p w:rsidR="00D07627" w:rsidRPr="00C12574" w:rsidRDefault="00D07627" w:rsidP="00241D73">
            <w:pPr>
              <w:ind w:left="-851" w:firstLine="851"/>
              <w:jc w:val="right"/>
              <w:rPr>
                <w:rFonts w:cs="Calibri"/>
                <w:b/>
                <w:i/>
                <w:highlight w:val="yellow"/>
              </w:rPr>
            </w:pPr>
            <w:r w:rsidRPr="00C12574">
              <w:rPr>
                <w:rFonts w:cs="Calibri"/>
                <w:b/>
                <w:i/>
                <w:highlight w:val="yellow"/>
              </w:rPr>
              <w:lastRenderedPageBreak/>
              <w:t xml:space="preserve">ПРИЛОЖЕНИЕ 4 </w:t>
            </w:r>
          </w:p>
          <w:p w:rsidR="00D07627" w:rsidRPr="00C12574" w:rsidRDefault="00D07627" w:rsidP="00241D73">
            <w:pPr>
              <w:tabs>
                <w:tab w:val="left" w:pos="0"/>
              </w:tabs>
              <w:jc w:val="center"/>
              <w:rPr>
                <w:rFonts w:cs="Calibri"/>
                <w:highlight w:val="yellow"/>
              </w:rPr>
            </w:pPr>
          </w:p>
          <w:p w:rsidR="00D07627" w:rsidRPr="00C12574" w:rsidRDefault="00D07627" w:rsidP="00241D73">
            <w:pPr>
              <w:tabs>
                <w:tab w:val="left" w:pos="0"/>
              </w:tabs>
              <w:jc w:val="center"/>
              <w:rPr>
                <w:rFonts w:cs="Calibri"/>
                <w:b/>
                <w:sz w:val="28"/>
                <w:szCs w:val="28"/>
                <w:highlight w:val="yellow"/>
              </w:rPr>
            </w:pPr>
            <w:r w:rsidRPr="00C12574">
              <w:rPr>
                <w:rFonts w:cs="Calibri"/>
                <w:highlight w:val="yellow"/>
              </w:rPr>
              <w:tab/>
            </w:r>
            <w:r w:rsidR="004C11E7" w:rsidRPr="00C12574">
              <w:rPr>
                <w:rFonts w:cs="Calibri"/>
                <w:b/>
                <w:sz w:val="28"/>
                <w:szCs w:val="28"/>
                <w:highlight w:val="yellow"/>
              </w:rPr>
              <w:t>ТОО «Екибастузский гуманитарно-технический колледж»</w:t>
            </w:r>
          </w:p>
          <w:p w:rsidR="00D07627" w:rsidRPr="00C12574" w:rsidRDefault="00D07627" w:rsidP="00241D73">
            <w:pPr>
              <w:ind w:right="-108" w:firstLine="6096"/>
              <w:rPr>
                <w:rFonts w:cs="Calibri"/>
                <w:b/>
                <w:sz w:val="28"/>
                <w:szCs w:val="28"/>
                <w:highlight w:val="yellow"/>
              </w:rPr>
            </w:pPr>
          </w:p>
          <w:p w:rsidR="00D07627" w:rsidRPr="00C12574" w:rsidRDefault="00D07627" w:rsidP="00241D73">
            <w:pPr>
              <w:ind w:firstLine="4820"/>
              <w:rPr>
                <w:rFonts w:cs="Calibri"/>
                <w:b/>
                <w:sz w:val="28"/>
                <w:szCs w:val="28"/>
                <w:highlight w:val="yellow"/>
              </w:rPr>
            </w:pPr>
            <w:r w:rsidRPr="00C12574">
              <w:rPr>
                <w:rFonts w:cs="Calibri"/>
                <w:b/>
                <w:sz w:val="28"/>
                <w:szCs w:val="28"/>
                <w:highlight w:val="yellow"/>
              </w:rPr>
              <w:t>Утверждаю</w:t>
            </w:r>
          </w:p>
          <w:p w:rsidR="00D07627" w:rsidRPr="00C12574" w:rsidRDefault="00D07627" w:rsidP="00241D73">
            <w:pPr>
              <w:ind w:firstLine="4820"/>
              <w:rPr>
                <w:rFonts w:cs="Calibri"/>
                <w:b/>
                <w:sz w:val="28"/>
                <w:szCs w:val="28"/>
                <w:highlight w:val="yellow"/>
                <w:lang w:val="kk-KZ"/>
              </w:rPr>
            </w:pPr>
            <w:r w:rsidRPr="00C12574">
              <w:rPr>
                <w:rFonts w:cs="Calibri"/>
                <w:b/>
                <w:sz w:val="28"/>
                <w:szCs w:val="28"/>
                <w:highlight w:val="yellow"/>
                <w:lang w:val="kk-KZ"/>
              </w:rPr>
              <w:t>Заместитель директора по учебной работе</w:t>
            </w:r>
          </w:p>
          <w:p w:rsidR="00D07627" w:rsidRPr="00C12574" w:rsidRDefault="005D1193" w:rsidP="00241D73">
            <w:pPr>
              <w:ind w:firstLine="4820"/>
              <w:rPr>
                <w:rFonts w:cs="Calibri"/>
                <w:b/>
                <w:sz w:val="28"/>
                <w:szCs w:val="28"/>
                <w:highlight w:val="yellow"/>
              </w:rPr>
            </w:pPr>
            <w:r>
              <w:rPr>
                <w:rFonts w:cs="Calibri"/>
                <w:b/>
                <w:sz w:val="28"/>
                <w:szCs w:val="28"/>
                <w:highlight w:val="yellow"/>
                <w:lang w:val="kk-KZ"/>
              </w:rPr>
              <w:t>ТОО</w:t>
            </w:r>
            <w:r w:rsidR="00D07627" w:rsidRPr="00C12574">
              <w:rPr>
                <w:rFonts w:cs="Calibri"/>
                <w:b/>
                <w:sz w:val="28"/>
                <w:szCs w:val="28"/>
                <w:highlight w:val="yellow"/>
                <w:lang w:val="kk-KZ"/>
              </w:rPr>
              <w:t xml:space="preserve">  «</w:t>
            </w:r>
            <w:proofErr w:type="spellStart"/>
            <w:r w:rsidR="00D07627" w:rsidRPr="00C12574">
              <w:rPr>
                <w:rFonts w:cs="Calibri"/>
                <w:b/>
                <w:sz w:val="28"/>
                <w:szCs w:val="28"/>
                <w:highlight w:val="yellow"/>
              </w:rPr>
              <w:t>Рудненский</w:t>
            </w:r>
            <w:proofErr w:type="spellEnd"/>
            <w:r w:rsidR="00D07627" w:rsidRPr="00C12574">
              <w:rPr>
                <w:rFonts w:cs="Calibri"/>
                <w:b/>
                <w:sz w:val="28"/>
                <w:szCs w:val="28"/>
                <w:highlight w:val="yellow"/>
              </w:rPr>
              <w:t xml:space="preserve"> политехнический </w:t>
            </w:r>
          </w:p>
          <w:p w:rsidR="00D07627" w:rsidRPr="00C12574" w:rsidRDefault="00D07627" w:rsidP="00241D73">
            <w:pPr>
              <w:ind w:firstLine="4820"/>
              <w:rPr>
                <w:rFonts w:cs="Calibri"/>
                <w:b/>
                <w:sz w:val="28"/>
                <w:szCs w:val="28"/>
                <w:highlight w:val="yellow"/>
                <w:lang w:val="kk-KZ"/>
              </w:rPr>
            </w:pPr>
            <w:r w:rsidRPr="00C12574">
              <w:rPr>
                <w:rFonts w:cs="Calibri"/>
                <w:b/>
                <w:sz w:val="28"/>
                <w:szCs w:val="28"/>
                <w:highlight w:val="yellow"/>
              </w:rPr>
              <w:t>колледж»</w:t>
            </w:r>
          </w:p>
          <w:p w:rsidR="00D07627" w:rsidRPr="00C12574" w:rsidRDefault="00D07627" w:rsidP="00241D73">
            <w:pPr>
              <w:ind w:firstLine="4820"/>
              <w:rPr>
                <w:rFonts w:cs="Calibri"/>
                <w:b/>
                <w:sz w:val="28"/>
                <w:szCs w:val="28"/>
                <w:highlight w:val="yellow"/>
                <w:lang w:val="kk-KZ"/>
              </w:rPr>
            </w:pPr>
            <w:r w:rsidRPr="00C12574">
              <w:rPr>
                <w:rFonts w:cs="Calibri"/>
                <w:b/>
                <w:sz w:val="28"/>
                <w:szCs w:val="28"/>
                <w:highlight w:val="yellow"/>
                <w:lang w:val="kk-KZ"/>
              </w:rPr>
              <w:t>Салихова С.А. ______________</w:t>
            </w:r>
          </w:p>
          <w:p w:rsidR="00D07627" w:rsidRPr="00C12574" w:rsidRDefault="00D07627" w:rsidP="00241D73">
            <w:pPr>
              <w:ind w:firstLine="4820"/>
              <w:rPr>
                <w:rFonts w:cs="Calibri"/>
                <w:b/>
                <w:sz w:val="28"/>
                <w:szCs w:val="28"/>
                <w:highlight w:val="yellow"/>
                <w:lang w:val="kk-KZ"/>
              </w:rPr>
            </w:pPr>
            <w:r w:rsidRPr="00C12574">
              <w:rPr>
                <w:rFonts w:cs="Calibri"/>
                <w:b/>
                <w:sz w:val="28"/>
                <w:szCs w:val="28"/>
                <w:highlight w:val="yellow"/>
              </w:rPr>
              <w:t>«_____»_____________  2018г</w:t>
            </w:r>
          </w:p>
          <w:p w:rsidR="00D07627" w:rsidRPr="00C12574" w:rsidRDefault="00D07627" w:rsidP="00241D73">
            <w:pPr>
              <w:tabs>
                <w:tab w:val="left" w:pos="0"/>
              </w:tabs>
              <w:jc w:val="both"/>
              <w:rPr>
                <w:rFonts w:cs="Calibri"/>
                <w:sz w:val="28"/>
                <w:szCs w:val="28"/>
                <w:highlight w:val="yellow"/>
              </w:rPr>
            </w:pPr>
          </w:p>
          <w:p w:rsidR="00D07627" w:rsidRPr="00C12574" w:rsidRDefault="00D07627" w:rsidP="00241D73">
            <w:pPr>
              <w:tabs>
                <w:tab w:val="left" w:pos="0"/>
              </w:tabs>
              <w:jc w:val="both"/>
              <w:rPr>
                <w:rFonts w:cs="Calibri"/>
                <w:sz w:val="28"/>
                <w:szCs w:val="28"/>
                <w:highlight w:val="yellow"/>
              </w:rPr>
            </w:pPr>
          </w:p>
          <w:p w:rsidR="00D07627" w:rsidRPr="00C12574" w:rsidRDefault="00C12574" w:rsidP="00241D73">
            <w:pPr>
              <w:tabs>
                <w:tab w:val="left" w:pos="0"/>
              </w:tabs>
              <w:jc w:val="center"/>
              <w:rPr>
                <w:rFonts w:cs="Calibri"/>
                <w:b/>
                <w:sz w:val="28"/>
                <w:szCs w:val="28"/>
                <w:highlight w:val="yellow"/>
                <w:u w:val="single"/>
              </w:rPr>
            </w:pPr>
            <w:r w:rsidRPr="00C12574">
              <w:rPr>
                <w:rFonts w:cs="Calibri"/>
                <w:b/>
                <w:sz w:val="28"/>
                <w:szCs w:val="28"/>
                <w:highlight w:val="yellow"/>
                <w:u w:val="single"/>
              </w:rPr>
              <w:t>КАЛЕНДАРНО-ТЕМАТИЧЕСКИЙ ПЛАН</w:t>
            </w:r>
          </w:p>
          <w:p w:rsidR="00D07627" w:rsidRPr="00C12574" w:rsidRDefault="00D07627" w:rsidP="00241D73">
            <w:pPr>
              <w:tabs>
                <w:tab w:val="left" w:pos="0"/>
              </w:tabs>
              <w:jc w:val="center"/>
              <w:rPr>
                <w:rFonts w:cs="Calibri"/>
                <w:i/>
                <w:color w:val="000000"/>
                <w:sz w:val="28"/>
                <w:szCs w:val="28"/>
                <w:highlight w:val="yellow"/>
                <w:u w:val="single"/>
                <w:lang w:val="kk-KZ"/>
              </w:rPr>
            </w:pPr>
          </w:p>
          <w:p w:rsidR="00D07627" w:rsidRPr="00C12574" w:rsidRDefault="00D07627" w:rsidP="00241D73">
            <w:pPr>
              <w:tabs>
                <w:tab w:val="left" w:pos="0"/>
              </w:tabs>
              <w:jc w:val="center"/>
              <w:rPr>
                <w:rFonts w:cs="Calibri"/>
                <w:i/>
                <w:color w:val="000000"/>
                <w:sz w:val="28"/>
                <w:szCs w:val="28"/>
                <w:highlight w:val="yellow"/>
                <w:u w:val="single"/>
                <w:lang w:val="kk-KZ"/>
              </w:rPr>
            </w:pPr>
            <w:r w:rsidRPr="00C12574">
              <w:rPr>
                <w:rFonts w:cs="Calibri"/>
                <w:color w:val="000000"/>
                <w:sz w:val="28"/>
                <w:szCs w:val="28"/>
                <w:highlight w:val="yellow"/>
                <w:u w:val="single"/>
                <w:lang w:val="kk-KZ"/>
              </w:rPr>
              <w:t xml:space="preserve">Применение базовых знаний экономики в профессиональной деятельности </w:t>
            </w:r>
          </w:p>
          <w:p w:rsidR="00D07627" w:rsidRPr="00C12574" w:rsidRDefault="00D07627" w:rsidP="00241D73">
            <w:pPr>
              <w:tabs>
                <w:tab w:val="left" w:pos="0"/>
              </w:tabs>
              <w:jc w:val="center"/>
              <w:rPr>
                <w:rFonts w:cs="Calibri"/>
                <w:i/>
                <w:color w:val="000000"/>
                <w:sz w:val="28"/>
                <w:szCs w:val="28"/>
                <w:highlight w:val="yellow"/>
                <w:lang w:val="kk-KZ"/>
              </w:rPr>
            </w:pPr>
            <w:r w:rsidRPr="00C12574">
              <w:rPr>
                <w:rFonts w:cs="Calibri"/>
                <w:i/>
                <w:color w:val="000000"/>
                <w:sz w:val="28"/>
                <w:szCs w:val="28"/>
                <w:highlight w:val="yellow"/>
                <w:lang w:val="kk-KZ"/>
              </w:rPr>
              <w:t>(Наименованиедисциплины/модуля)</w:t>
            </w:r>
          </w:p>
          <w:p w:rsidR="00D07627" w:rsidRPr="00C12574" w:rsidRDefault="00D07627" w:rsidP="00241D73">
            <w:pPr>
              <w:pStyle w:val="af4"/>
              <w:rPr>
                <w:rFonts w:cs="Calibri"/>
                <w:color w:val="000000"/>
                <w:sz w:val="28"/>
                <w:szCs w:val="28"/>
                <w:highlight w:val="yellow"/>
                <w:lang w:val="kk-KZ"/>
              </w:rPr>
            </w:pPr>
          </w:p>
          <w:p w:rsidR="00D07627" w:rsidRPr="00C12574" w:rsidRDefault="00D07627" w:rsidP="00241D73">
            <w:pPr>
              <w:pStyle w:val="af4"/>
              <w:jc w:val="center"/>
              <w:rPr>
                <w:rFonts w:cs="Calibri"/>
                <w:b/>
                <w:sz w:val="28"/>
                <w:szCs w:val="28"/>
                <w:highlight w:val="yellow"/>
                <w:lang w:val="kk-KZ"/>
              </w:rPr>
            </w:pPr>
            <w:r w:rsidRPr="00C12574">
              <w:rPr>
                <w:rFonts w:cs="Calibri"/>
                <w:b/>
                <w:sz w:val="28"/>
                <w:szCs w:val="28"/>
                <w:highlight w:val="yellow"/>
              </w:rPr>
              <w:t xml:space="preserve">Специальность:  </w:t>
            </w:r>
            <w:r w:rsidRPr="00C12574">
              <w:rPr>
                <w:rFonts w:cs="Calibri"/>
                <w:bCs/>
                <w:sz w:val="28"/>
                <w:szCs w:val="28"/>
                <w:highlight w:val="yellow"/>
              </w:rPr>
              <w:t>0911000</w:t>
            </w:r>
            <w:r w:rsidRPr="00C12574">
              <w:rPr>
                <w:rFonts w:cs="Calibri"/>
                <w:color w:val="000000"/>
                <w:sz w:val="28"/>
                <w:szCs w:val="28"/>
                <w:highlight w:val="yellow"/>
              </w:rPr>
              <w:t>«Техническая эксплуатация, обслуживание и ремонт электрического и электромеханического оборудования (по видам)»</w:t>
            </w:r>
          </w:p>
          <w:p w:rsidR="00D07627" w:rsidRPr="00C12574" w:rsidRDefault="00D07627" w:rsidP="00241D73">
            <w:pPr>
              <w:pStyle w:val="af4"/>
              <w:rPr>
                <w:rFonts w:cs="Calibri"/>
                <w:b/>
                <w:sz w:val="28"/>
                <w:szCs w:val="28"/>
                <w:highlight w:val="yellow"/>
              </w:rPr>
            </w:pPr>
          </w:p>
          <w:p w:rsidR="00D07627" w:rsidRPr="00C12574" w:rsidRDefault="00D07627" w:rsidP="00241D73">
            <w:pPr>
              <w:pStyle w:val="af4"/>
              <w:rPr>
                <w:rFonts w:cs="Calibri"/>
                <w:sz w:val="28"/>
                <w:szCs w:val="28"/>
                <w:highlight w:val="yellow"/>
              </w:rPr>
            </w:pPr>
            <w:r w:rsidRPr="00C12574">
              <w:rPr>
                <w:rFonts w:cs="Calibri"/>
                <w:b/>
                <w:sz w:val="28"/>
                <w:szCs w:val="28"/>
                <w:highlight w:val="yellow"/>
              </w:rPr>
              <w:t xml:space="preserve">Квалификация:  </w:t>
            </w:r>
            <w:r w:rsidRPr="00C12574">
              <w:rPr>
                <w:rFonts w:cs="Calibri"/>
                <w:sz w:val="28"/>
                <w:szCs w:val="28"/>
                <w:highlight w:val="yellow"/>
              </w:rPr>
              <w:t xml:space="preserve">091101 3 – Электромеханик </w:t>
            </w:r>
          </w:p>
          <w:p w:rsidR="00D07627" w:rsidRPr="00C12574" w:rsidRDefault="00D07627" w:rsidP="00241D73">
            <w:pPr>
              <w:pStyle w:val="af4"/>
              <w:rPr>
                <w:rFonts w:cs="Calibri"/>
                <w:sz w:val="28"/>
                <w:szCs w:val="28"/>
                <w:highlight w:val="yellow"/>
              </w:rPr>
            </w:pPr>
            <w:r w:rsidRPr="00C12574">
              <w:rPr>
                <w:rFonts w:cs="Calibri"/>
                <w:sz w:val="28"/>
                <w:szCs w:val="28"/>
                <w:highlight w:val="yellow"/>
              </w:rPr>
              <w:t xml:space="preserve">Электрослесарь (слесарь) дежурный и по ремонту оборудования </w:t>
            </w:r>
          </w:p>
          <w:p w:rsidR="00D07627" w:rsidRPr="00C12574" w:rsidRDefault="00D07627" w:rsidP="00241D73">
            <w:pPr>
              <w:pStyle w:val="af4"/>
              <w:rPr>
                <w:rFonts w:cs="Calibri"/>
                <w:sz w:val="28"/>
                <w:szCs w:val="28"/>
                <w:highlight w:val="yellow"/>
              </w:rPr>
            </w:pPr>
          </w:p>
          <w:p w:rsidR="00D07627" w:rsidRPr="00C12574" w:rsidRDefault="00D07627" w:rsidP="00241D73">
            <w:pPr>
              <w:pStyle w:val="af4"/>
              <w:rPr>
                <w:rFonts w:cs="Calibri"/>
                <w:b/>
                <w:sz w:val="28"/>
                <w:szCs w:val="28"/>
                <w:highlight w:val="yellow"/>
                <w:u w:val="single"/>
              </w:rPr>
            </w:pPr>
          </w:p>
          <w:p w:rsidR="00D07627" w:rsidRPr="00C12574" w:rsidRDefault="00D07627" w:rsidP="00241D73">
            <w:pPr>
              <w:pStyle w:val="af4"/>
              <w:rPr>
                <w:rFonts w:cs="Calibri"/>
                <w:b/>
                <w:sz w:val="28"/>
                <w:szCs w:val="28"/>
                <w:highlight w:val="yellow"/>
                <w:u w:val="single"/>
                <w:lang w:val="kk-KZ"/>
              </w:rPr>
            </w:pPr>
          </w:p>
          <w:p w:rsidR="00D07627" w:rsidRPr="00C12574" w:rsidRDefault="00D07627" w:rsidP="00241D73">
            <w:pPr>
              <w:pStyle w:val="af4"/>
              <w:rPr>
                <w:rFonts w:cs="Calibri"/>
                <w:sz w:val="28"/>
                <w:szCs w:val="28"/>
                <w:highlight w:val="yellow"/>
                <w:lang w:val="kk-KZ"/>
              </w:rPr>
            </w:pPr>
            <w:r w:rsidRPr="00C12574">
              <w:rPr>
                <w:rFonts w:cs="Calibri"/>
                <w:b/>
                <w:sz w:val="28"/>
                <w:szCs w:val="28"/>
                <w:highlight w:val="yellow"/>
                <w:lang w:val="kk-KZ"/>
              </w:rPr>
              <w:t>Форма обучения</w:t>
            </w:r>
            <w:r w:rsidRPr="00C12574">
              <w:rPr>
                <w:rFonts w:cs="Calibri"/>
                <w:sz w:val="28"/>
                <w:szCs w:val="28"/>
                <w:highlight w:val="yellow"/>
                <w:lang w:val="kk-KZ"/>
              </w:rPr>
              <w:t>: очная на базе основного среднего образования</w:t>
            </w:r>
          </w:p>
          <w:p w:rsidR="00D07627" w:rsidRPr="00C12574" w:rsidRDefault="00D07627" w:rsidP="00241D73">
            <w:pPr>
              <w:pStyle w:val="af4"/>
              <w:rPr>
                <w:rFonts w:cs="Calibri"/>
                <w:sz w:val="28"/>
                <w:szCs w:val="28"/>
                <w:highlight w:val="yellow"/>
                <w:lang w:val="kk-KZ"/>
              </w:rPr>
            </w:pPr>
          </w:p>
          <w:p w:rsidR="00D07627" w:rsidRPr="00C12574" w:rsidRDefault="00D07627" w:rsidP="00241D73">
            <w:pPr>
              <w:pStyle w:val="af4"/>
              <w:rPr>
                <w:rFonts w:cs="Calibri"/>
                <w:sz w:val="28"/>
                <w:szCs w:val="28"/>
                <w:highlight w:val="yellow"/>
                <w:lang w:val="kk-KZ"/>
              </w:rPr>
            </w:pPr>
          </w:p>
          <w:p w:rsidR="00D07627" w:rsidRPr="00C12574" w:rsidRDefault="00D07627" w:rsidP="00241D73">
            <w:pPr>
              <w:pStyle w:val="af4"/>
              <w:rPr>
                <w:rFonts w:cs="Calibri"/>
                <w:sz w:val="28"/>
                <w:szCs w:val="28"/>
                <w:highlight w:val="yellow"/>
                <w:lang w:val="kk-KZ"/>
              </w:rPr>
            </w:pPr>
          </w:p>
          <w:p w:rsidR="00D07627" w:rsidRPr="00C12574" w:rsidRDefault="00D07627" w:rsidP="00241D73">
            <w:pPr>
              <w:pStyle w:val="af4"/>
              <w:rPr>
                <w:rFonts w:cs="Calibri"/>
                <w:b/>
                <w:sz w:val="28"/>
                <w:szCs w:val="28"/>
                <w:highlight w:val="yellow"/>
                <w:lang w:val="kk-KZ"/>
              </w:rPr>
            </w:pPr>
            <w:r w:rsidRPr="00C12574">
              <w:rPr>
                <w:rFonts w:cs="Calibri"/>
                <w:b/>
                <w:sz w:val="28"/>
                <w:szCs w:val="28"/>
                <w:highlight w:val="yellow"/>
                <w:lang w:val="kk-KZ"/>
              </w:rPr>
              <w:t xml:space="preserve">Составил: </w:t>
            </w:r>
            <w:r w:rsidRPr="00C12574">
              <w:rPr>
                <w:rFonts w:cs="Calibri"/>
                <w:sz w:val="28"/>
                <w:szCs w:val="28"/>
                <w:highlight w:val="yellow"/>
                <w:lang w:val="kk-KZ"/>
              </w:rPr>
              <w:t>Салихова Светлана Александровна, преподаватель специальных дисциплин</w:t>
            </w:r>
          </w:p>
          <w:p w:rsidR="00D07627" w:rsidRPr="00C12574" w:rsidRDefault="00D07627" w:rsidP="00241D73">
            <w:pPr>
              <w:pStyle w:val="af4"/>
              <w:rPr>
                <w:rFonts w:cs="Calibri"/>
                <w:i/>
                <w:sz w:val="28"/>
                <w:szCs w:val="28"/>
                <w:highlight w:val="yellow"/>
                <w:lang w:val="kk-KZ"/>
              </w:rPr>
            </w:pPr>
            <w:r w:rsidRPr="00C12574">
              <w:rPr>
                <w:rFonts w:cs="Calibri"/>
                <w:i/>
                <w:sz w:val="28"/>
                <w:szCs w:val="28"/>
                <w:highlight w:val="yellow"/>
                <w:lang w:val="kk-KZ"/>
              </w:rPr>
              <w:t>(Ф.И.О., должность)</w:t>
            </w:r>
          </w:p>
          <w:p w:rsidR="00D07627" w:rsidRPr="00C12574" w:rsidRDefault="00D07627" w:rsidP="00241D73">
            <w:pPr>
              <w:pStyle w:val="af4"/>
              <w:jc w:val="center"/>
              <w:rPr>
                <w:rFonts w:cs="Calibri"/>
                <w:i/>
                <w:sz w:val="28"/>
                <w:szCs w:val="28"/>
                <w:highlight w:val="yellow"/>
                <w:lang w:val="kk-KZ"/>
              </w:rPr>
            </w:pPr>
          </w:p>
          <w:p w:rsidR="00D07627" w:rsidRPr="00C12574" w:rsidRDefault="00D07627" w:rsidP="00241D73">
            <w:pPr>
              <w:pStyle w:val="af4"/>
              <w:jc w:val="both"/>
              <w:rPr>
                <w:rFonts w:cs="Calibri"/>
                <w:sz w:val="28"/>
                <w:szCs w:val="28"/>
                <w:highlight w:val="yellow"/>
                <w:lang w:val="kk-KZ"/>
              </w:rPr>
            </w:pPr>
            <w:r w:rsidRPr="00C12574">
              <w:rPr>
                <w:rFonts w:cs="Calibri"/>
                <w:sz w:val="28"/>
                <w:szCs w:val="28"/>
                <w:highlight w:val="yellow"/>
                <w:lang w:val="kk-KZ"/>
              </w:rPr>
              <w:t xml:space="preserve">Рассмотрен на заседании предметно-цикловой комиссии </w:t>
            </w:r>
            <w:r w:rsidRPr="00C12574">
              <w:rPr>
                <w:rFonts w:cs="Calibri"/>
                <w:sz w:val="28"/>
                <w:szCs w:val="28"/>
                <w:highlight w:val="yellow"/>
                <w:u w:val="single"/>
                <w:lang w:val="kk-KZ"/>
              </w:rPr>
              <w:t xml:space="preserve">Энергетики и механики </w:t>
            </w:r>
          </w:p>
          <w:p w:rsidR="00D07627" w:rsidRPr="00C12574" w:rsidRDefault="00D07627" w:rsidP="00241D73">
            <w:pPr>
              <w:pStyle w:val="af4"/>
              <w:rPr>
                <w:rFonts w:cs="Calibri"/>
                <w:sz w:val="28"/>
                <w:szCs w:val="28"/>
                <w:highlight w:val="yellow"/>
                <w:lang w:val="kk-KZ"/>
              </w:rPr>
            </w:pPr>
          </w:p>
          <w:p w:rsidR="00D07627" w:rsidRPr="00C12574" w:rsidRDefault="00D07627" w:rsidP="00241D73">
            <w:pPr>
              <w:pStyle w:val="af4"/>
              <w:rPr>
                <w:rFonts w:cs="Calibri"/>
                <w:sz w:val="28"/>
                <w:szCs w:val="28"/>
                <w:highlight w:val="yellow"/>
                <w:u w:val="single"/>
                <w:lang w:val="kk-KZ"/>
              </w:rPr>
            </w:pPr>
            <w:r w:rsidRPr="00C12574">
              <w:rPr>
                <w:rFonts w:cs="Calibri"/>
                <w:sz w:val="28"/>
                <w:szCs w:val="28"/>
                <w:highlight w:val="yellow"/>
                <w:u w:val="single"/>
                <w:lang w:val="kk-KZ"/>
              </w:rPr>
              <w:t>Протокол № 1 от «28» августа  2018 года</w:t>
            </w:r>
          </w:p>
          <w:p w:rsidR="00D07627" w:rsidRPr="00C12574" w:rsidRDefault="00D07627" w:rsidP="00241D73">
            <w:pPr>
              <w:pStyle w:val="af4"/>
              <w:rPr>
                <w:rFonts w:cs="Calibri"/>
                <w:sz w:val="28"/>
                <w:szCs w:val="28"/>
                <w:highlight w:val="yellow"/>
                <w:lang w:val="kk-KZ"/>
              </w:rPr>
            </w:pPr>
          </w:p>
          <w:p w:rsidR="00D07627" w:rsidRPr="00C12574" w:rsidRDefault="00D07627" w:rsidP="00241D73">
            <w:pPr>
              <w:pStyle w:val="af4"/>
              <w:rPr>
                <w:rFonts w:cs="Calibri"/>
                <w:bCs/>
                <w:sz w:val="28"/>
                <w:szCs w:val="28"/>
                <w:highlight w:val="yellow"/>
                <w:lang w:val="kk-KZ"/>
              </w:rPr>
            </w:pPr>
            <w:r w:rsidRPr="00C12574">
              <w:rPr>
                <w:rFonts w:cs="Calibri"/>
                <w:sz w:val="28"/>
                <w:szCs w:val="28"/>
                <w:highlight w:val="yellow"/>
                <w:lang w:val="kk-KZ"/>
              </w:rPr>
              <w:t xml:space="preserve">Председатель предметно-цикловой комиссии _______________ </w:t>
            </w:r>
            <w:r w:rsidRPr="00C12574">
              <w:rPr>
                <w:rFonts w:cs="Calibri"/>
                <w:sz w:val="28"/>
                <w:szCs w:val="28"/>
                <w:highlight w:val="yellow"/>
              </w:rPr>
              <w:t>Преображенская М.В.</w:t>
            </w:r>
          </w:p>
        </w:tc>
      </w:tr>
      <w:tr w:rsidR="00D07627" w:rsidRPr="00C12574" w:rsidTr="00033126">
        <w:trPr>
          <w:gridAfter w:val="1"/>
          <w:wAfter w:w="536" w:type="dxa"/>
          <w:trHeight w:val="416"/>
        </w:trPr>
        <w:tc>
          <w:tcPr>
            <w:tcW w:w="10379" w:type="dxa"/>
            <w:gridSpan w:val="9"/>
            <w:shd w:val="clear" w:color="auto" w:fill="EEECE1"/>
          </w:tcPr>
          <w:p w:rsidR="00D07627" w:rsidRPr="00C12574" w:rsidRDefault="00D07627" w:rsidP="00241D73">
            <w:pPr>
              <w:tabs>
                <w:tab w:val="left" w:pos="0"/>
              </w:tabs>
              <w:jc w:val="right"/>
              <w:rPr>
                <w:rFonts w:cs="Calibri"/>
                <w:b/>
                <w:i/>
                <w:highlight w:val="yellow"/>
              </w:rPr>
            </w:pPr>
          </w:p>
          <w:p w:rsidR="00D07627" w:rsidRPr="00C12574" w:rsidRDefault="00D07627" w:rsidP="00241D73">
            <w:pPr>
              <w:tabs>
                <w:tab w:val="left" w:pos="0"/>
              </w:tabs>
              <w:jc w:val="right"/>
              <w:rPr>
                <w:rFonts w:cs="Calibri"/>
                <w:b/>
                <w:i/>
                <w:highlight w:val="yellow"/>
              </w:rPr>
            </w:pPr>
            <w:r w:rsidRPr="00C12574">
              <w:rPr>
                <w:rFonts w:cs="Calibri"/>
                <w:b/>
                <w:i/>
                <w:highlight w:val="yellow"/>
              </w:rPr>
              <w:t xml:space="preserve">ПРИЛОЖЕНИЕ 5 </w:t>
            </w:r>
          </w:p>
          <w:p w:rsidR="00D07627" w:rsidRPr="00C12574" w:rsidRDefault="00D07627" w:rsidP="00241D73">
            <w:pPr>
              <w:tabs>
                <w:tab w:val="left" w:pos="0"/>
              </w:tabs>
              <w:jc w:val="center"/>
              <w:rPr>
                <w:rFonts w:cs="Calibri"/>
                <w:b/>
                <w:highlight w:val="yellow"/>
              </w:rPr>
            </w:pPr>
            <w:r w:rsidRPr="00C12574">
              <w:rPr>
                <w:rFonts w:cs="Calibri"/>
                <w:b/>
                <w:highlight w:val="yellow"/>
              </w:rPr>
              <w:t>Пояснительная записка</w:t>
            </w:r>
          </w:p>
        </w:tc>
      </w:tr>
      <w:tr w:rsidR="00D07627" w:rsidRPr="00C12574" w:rsidTr="00033126">
        <w:trPr>
          <w:gridAfter w:val="1"/>
          <w:wAfter w:w="536" w:type="dxa"/>
          <w:trHeight w:val="280"/>
        </w:trPr>
        <w:tc>
          <w:tcPr>
            <w:tcW w:w="10379" w:type="dxa"/>
            <w:gridSpan w:val="9"/>
            <w:shd w:val="clear" w:color="auto" w:fill="EEECE1"/>
          </w:tcPr>
          <w:p w:rsidR="00D07627" w:rsidRPr="00C12574" w:rsidRDefault="00D07627" w:rsidP="00241D73">
            <w:pPr>
              <w:tabs>
                <w:tab w:val="left" w:pos="0"/>
              </w:tabs>
              <w:jc w:val="center"/>
              <w:rPr>
                <w:rFonts w:cs="Calibri"/>
                <w:b/>
                <w:highlight w:val="yellow"/>
              </w:rPr>
            </w:pPr>
            <w:r w:rsidRPr="00C12574">
              <w:rPr>
                <w:rFonts w:cs="Calibri"/>
                <w:b/>
                <w:highlight w:val="yellow"/>
              </w:rPr>
              <w:t>Контроль версий</w:t>
            </w:r>
          </w:p>
        </w:tc>
      </w:tr>
      <w:tr w:rsidR="00D07627" w:rsidRPr="00C12574" w:rsidTr="00033126">
        <w:trPr>
          <w:gridAfter w:val="1"/>
          <w:wAfter w:w="536" w:type="dxa"/>
          <w:trHeight w:val="699"/>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Номер версии:</w:t>
            </w:r>
          </w:p>
        </w:tc>
        <w:tc>
          <w:tcPr>
            <w:tcW w:w="3119" w:type="dxa"/>
            <w:gridSpan w:val="2"/>
            <w:shd w:val="clear" w:color="auto" w:fill="auto"/>
          </w:tcPr>
          <w:p w:rsidR="00D07627" w:rsidRPr="00C12574" w:rsidRDefault="00D07627" w:rsidP="00241D73">
            <w:pPr>
              <w:tabs>
                <w:tab w:val="left" w:pos="0"/>
              </w:tabs>
              <w:jc w:val="both"/>
              <w:rPr>
                <w:rFonts w:cs="Calibri"/>
                <w:b/>
                <w:highlight w:val="yellow"/>
                <w:lang w:val="kk-KZ"/>
              </w:rPr>
            </w:pPr>
            <w:r w:rsidRPr="00C12574">
              <w:rPr>
                <w:rFonts w:cs="Calibri"/>
                <w:b/>
                <w:highlight w:val="yellow"/>
                <w:lang w:val="kk-KZ"/>
              </w:rPr>
              <w:t>1</w:t>
            </w:r>
          </w:p>
        </w:tc>
        <w:tc>
          <w:tcPr>
            <w:tcW w:w="1726" w:type="dxa"/>
            <w:gridSpan w:val="3"/>
            <w:shd w:val="clear" w:color="auto" w:fill="auto"/>
          </w:tcPr>
          <w:p w:rsidR="00D07627" w:rsidRPr="00C12574" w:rsidRDefault="00D07627" w:rsidP="00241D73">
            <w:pPr>
              <w:tabs>
                <w:tab w:val="left" w:pos="0"/>
              </w:tabs>
              <w:jc w:val="both"/>
              <w:rPr>
                <w:rFonts w:cs="Calibri"/>
                <w:highlight w:val="yellow"/>
              </w:rPr>
            </w:pPr>
            <w:r w:rsidRPr="00C12574">
              <w:rPr>
                <w:rFonts w:cs="Calibri"/>
                <w:b/>
                <w:highlight w:val="yellow"/>
              </w:rPr>
              <w:t>Дата создания</w:t>
            </w:r>
          </w:p>
        </w:tc>
        <w:tc>
          <w:tcPr>
            <w:tcW w:w="2850" w:type="dxa"/>
            <w:gridSpan w:val="3"/>
            <w:shd w:val="clear" w:color="auto" w:fill="auto"/>
          </w:tcPr>
          <w:p w:rsidR="00D07627" w:rsidRPr="00C12574" w:rsidRDefault="00D07627" w:rsidP="00241D73">
            <w:pPr>
              <w:tabs>
                <w:tab w:val="left" w:pos="0"/>
              </w:tabs>
              <w:jc w:val="both"/>
              <w:rPr>
                <w:rFonts w:cs="Calibri"/>
                <w:highlight w:val="yellow"/>
              </w:rPr>
            </w:pPr>
            <w:r w:rsidRPr="00C12574">
              <w:rPr>
                <w:rFonts w:cs="Calibri"/>
                <w:szCs w:val="28"/>
                <w:highlight w:val="yellow"/>
              </w:rPr>
              <w:t>27.08.2018 года</w:t>
            </w:r>
          </w:p>
        </w:tc>
      </w:tr>
      <w:tr w:rsidR="00D07627" w:rsidRPr="00C12574" w:rsidTr="00033126">
        <w:trPr>
          <w:gridAfter w:val="1"/>
          <w:wAfter w:w="536" w:type="dxa"/>
          <w:trHeight w:val="608"/>
        </w:trPr>
        <w:tc>
          <w:tcPr>
            <w:tcW w:w="10379" w:type="dxa"/>
            <w:gridSpan w:val="9"/>
            <w:shd w:val="clear" w:color="auto" w:fill="EEECE1"/>
          </w:tcPr>
          <w:p w:rsidR="00D07627" w:rsidRPr="00C12574" w:rsidRDefault="00D07627" w:rsidP="00241D73">
            <w:pPr>
              <w:tabs>
                <w:tab w:val="left" w:pos="0"/>
              </w:tabs>
              <w:jc w:val="center"/>
              <w:rPr>
                <w:rFonts w:cs="Calibri"/>
                <w:b/>
                <w:highlight w:val="yellow"/>
                <w:lang w:val="kk-KZ"/>
              </w:rPr>
            </w:pPr>
            <w:r w:rsidRPr="00C12574">
              <w:rPr>
                <w:rFonts w:cs="Calibri"/>
                <w:b/>
                <w:highlight w:val="yellow"/>
              </w:rPr>
              <w:t>Семестр обучения/часов</w:t>
            </w:r>
          </w:p>
        </w:tc>
      </w:tr>
      <w:tr w:rsidR="00D07627" w:rsidRPr="00C12574" w:rsidTr="00033126">
        <w:trPr>
          <w:gridAfter w:val="1"/>
          <w:wAfter w:w="536" w:type="dxa"/>
          <w:trHeight w:val="562"/>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Семестр  7_:</w:t>
            </w:r>
          </w:p>
        </w:tc>
        <w:tc>
          <w:tcPr>
            <w:tcW w:w="3119" w:type="dxa"/>
            <w:gridSpan w:val="2"/>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36</w:t>
            </w:r>
          </w:p>
        </w:tc>
        <w:tc>
          <w:tcPr>
            <w:tcW w:w="1726" w:type="dxa"/>
            <w:gridSpan w:val="3"/>
            <w:shd w:val="clear" w:color="auto" w:fill="auto"/>
          </w:tcPr>
          <w:p w:rsidR="00D07627" w:rsidRPr="00C12574" w:rsidRDefault="00D07627" w:rsidP="00241D73">
            <w:pPr>
              <w:tabs>
                <w:tab w:val="left" w:pos="0"/>
              </w:tabs>
              <w:jc w:val="both"/>
              <w:rPr>
                <w:rFonts w:cs="Calibri"/>
                <w:highlight w:val="yellow"/>
              </w:rPr>
            </w:pPr>
            <w:r w:rsidRPr="00C12574">
              <w:rPr>
                <w:rFonts w:cs="Calibri"/>
                <w:b/>
                <w:highlight w:val="yellow"/>
              </w:rPr>
              <w:t xml:space="preserve">Семестр </w:t>
            </w:r>
            <w:r w:rsidRPr="00C12574">
              <w:rPr>
                <w:rFonts w:cs="Calibri"/>
                <w:b/>
                <w:highlight w:val="yellow"/>
                <w:lang w:val="kk-KZ"/>
              </w:rPr>
              <w:t>8</w:t>
            </w:r>
            <w:r w:rsidRPr="00C12574">
              <w:rPr>
                <w:rFonts w:cs="Calibri"/>
                <w:b/>
                <w:highlight w:val="yellow"/>
              </w:rPr>
              <w:t>_:</w:t>
            </w:r>
          </w:p>
        </w:tc>
        <w:tc>
          <w:tcPr>
            <w:tcW w:w="2850" w:type="dxa"/>
            <w:gridSpan w:val="3"/>
            <w:shd w:val="clear" w:color="auto" w:fill="auto"/>
          </w:tcPr>
          <w:p w:rsidR="00D07627" w:rsidRPr="00C12574" w:rsidRDefault="00D07627" w:rsidP="00241D73">
            <w:pPr>
              <w:tabs>
                <w:tab w:val="left" w:pos="0"/>
              </w:tabs>
              <w:jc w:val="both"/>
              <w:rPr>
                <w:rFonts w:cs="Calibri"/>
                <w:highlight w:val="yellow"/>
                <w:lang w:val="kk-KZ"/>
              </w:rPr>
            </w:pPr>
          </w:p>
        </w:tc>
      </w:tr>
      <w:tr w:rsidR="00D07627" w:rsidRPr="00C12574" w:rsidTr="00033126">
        <w:trPr>
          <w:gridAfter w:val="1"/>
          <w:wAfter w:w="536" w:type="dxa"/>
          <w:trHeight w:val="562"/>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Курс:</w:t>
            </w:r>
          </w:p>
        </w:tc>
        <w:tc>
          <w:tcPr>
            <w:tcW w:w="7695" w:type="dxa"/>
            <w:gridSpan w:val="8"/>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4</w:t>
            </w:r>
          </w:p>
        </w:tc>
      </w:tr>
      <w:tr w:rsidR="00D07627" w:rsidRPr="00C12574" w:rsidTr="00033126">
        <w:trPr>
          <w:gridAfter w:val="1"/>
          <w:wAfter w:w="536" w:type="dxa"/>
          <w:trHeight w:val="608"/>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Группа:</w:t>
            </w:r>
          </w:p>
        </w:tc>
        <w:tc>
          <w:tcPr>
            <w:tcW w:w="7695" w:type="dxa"/>
            <w:gridSpan w:val="8"/>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Д-17-ТЭОиРЭиЭО</w:t>
            </w:r>
          </w:p>
        </w:tc>
      </w:tr>
      <w:tr w:rsidR="00D07627" w:rsidRPr="00C12574" w:rsidTr="00033126">
        <w:trPr>
          <w:gridAfter w:val="1"/>
          <w:wAfter w:w="536" w:type="dxa"/>
          <w:trHeight w:val="506"/>
        </w:trPr>
        <w:tc>
          <w:tcPr>
            <w:tcW w:w="10379" w:type="dxa"/>
            <w:gridSpan w:val="9"/>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Объем  учебного времени (часов)</w:t>
            </w:r>
          </w:p>
        </w:tc>
      </w:tr>
      <w:tr w:rsidR="00D07627" w:rsidRPr="00C12574" w:rsidTr="00033126">
        <w:trPr>
          <w:gridAfter w:val="1"/>
          <w:wAfter w:w="536" w:type="dxa"/>
          <w:trHeight w:val="1171"/>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Всего:</w:t>
            </w:r>
          </w:p>
        </w:tc>
        <w:tc>
          <w:tcPr>
            <w:tcW w:w="850" w:type="dxa"/>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36</w:t>
            </w:r>
          </w:p>
        </w:tc>
        <w:tc>
          <w:tcPr>
            <w:tcW w:w="2269"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Теоретические занятия:</w:t>
            </w:r>
          </w:p>
        </w:tc>
        <w:tc>
          <w:tcPr>
            <w:tcW w:w="1656" w:type="dxa"/>
            <w:gridSpan w:val="2"/>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36</w:t>
            </w:r>
          </w:p>
        </w:tc>
        <w:tc>
          <w:tcPr>
            <w:tcW w:w="2153" w:type="dxa"/>
            <w:gridSpan w:val="3"/>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Практические занятия:</w:t>
            </w:r>
          </w:p>
        </w:tc>
        <w:tc>
          <w:tcPr>
            <w:tcW w:w="767" w:type="dxa"/>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0</w:t>
            </w:r>
          </w:p>
        </w:tc>
      </w:tr>
      <w:tr w:rsidR="00D07627" w:rsidRPr="00C12574" w:rsidTr="00033126">
        <w:trPr>
          <w:gridAfter w:val="1"/>
          <w:wAfter w:w="536" w:type="dxa"/>
          <w:trHeight w:val="562"/>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Форма контроля:</w:t>
            </w:r>
          </w:p>
        </w:tc>
        <w:tc>
          <w:tcPr>
            <w:tcW w:w="7695" w:type="dxa"/>
            <w:gridSpan w:val="8"/>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Зачёт</w:t>
            </w:r>
          </w:p>
        </w:tc>
      </w:tr>
      <w:tr w:rsidR="00D07627" w:rsidRPr="00C12574" w:rsidTr="00033126">
        <w:trPr>
          <w:gridAfter w:val="1"/>
          <w:wAfter w:w="536" w:type="dxa"/>
          <w:trHeight w:val="562"/>
        </w:trPr>
        <w:tc>
          <w:tcPr>
            <w:tcW w:w="10379" w:type="dxa"/>
            <w:gridSpan w:val="9"/>
            <w:shd w:val="clear" w:color="auto" w:fill="EEECE1"/>
          </w:tcPr>
          <w:p w:rsidR="00D07627" w:rsidRPr="00C12574" w:rsidRDefault="00D07627" w:rsidP="00241D73">
            <w:pPr>
              <w:tabs>
                <w:tab w:val="left" w:pos="0"/>
              </w:tabs>
              <w:jc w:val="center"/>
              <w:rPr>
                <w:rFonts w:cs="Calibri"/>
                <w:highlight w:val="yellow"/>
              </w:rPr>
            </w:pPr>
            <w:r w:rsidRPr="00C12574">
              <w:rPr>
                <w:rFonts w:cs="Calibri"/>
                <w:b/>
                <w:highlight w:val="yellow"/>
              </w:rPr>
              <w:t>Период преподавания</w:t>
            </w:r>
          </w:p>
        </w:tc>
      </w:tr>
      <w:tr w:rsidR="00D07627" w:rsidRPr="00C12574" w:rsidTr="00033126">
        <w:trPr>
          <w:gridAfter w:val="1"/>
          <w:wAfter w:w="536" w:type="dxa"/>
          <w:trHeight w:val="608"/>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Дата начала:</w:t>
            </w:r>
          </w:p>
        </w:tc>
        <w:tc>
          <w:tcPr>
            <w:tcW w:w="3119" w:type="dxa"/>
            <w:gridSpan w:val="2"/>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03.09.2018</w:t>
            </w:r>
          </w:p>
        </w:tc>
        <w:tc>
          <w:tcPr>
            <w:tcW w:w="2728" w:type="dxa"/>
            <w:gridSpan w:val="4"/>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Дата окончания:</w:t>
            </w:r>
          </w:p>
        </w:tc>
        <w:tc>
          <w:tcPr>
            <w:tcW w:w="1848" w:type="dxa"/>
            <w:gridSpan w:val="2"/>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10.11.2018</w:t>
            </w:r>
          </w:p>
        </w:tc>
      </w:tr>
      <w:tr w:rsidR="00D07627" w:rsidRPr="00C12574" w:rsidTr="00033126">
        <w:trPr>
          <w:gridAfter w:val="1"/>
          <w:wAfter w:w="536" w:type="dxa"/>
          <w:trHeight w:val="562"/>
        </w:trPr>
        <w:tc>
          <w:tcPr>
            <w:tcW w:w="2684" w:type="dxa"/>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Место проведения:</w:t>
            </w:r>
          </w:p>
        </w:tc>
        <w:tc>
          <w:tcPr>
            <w:tcW w:w="7695" w:type="dxa"/>
            <w:gridSpan w:val="8"/>
            <w:shd w:val="clear" w:color="auto" w:fill="auto"/>
          </w:tcPr>
          <w:p w:rsidR="00D07627" w:rsidRPr="00C12574" w:rsidRDefault="004C11E7" w:rsidP="00241D73">
            <w:pPr>
              <w:tabs>
                <w:tab w:val="left" w:pos="0"/>
              </w:tabs>
              <w:jc w:val="both"/>
              <w:rPr>
                <w:rFonts w:cs="Calibri"/>
                <w:highlight w:val="yellow"/>
              </w:rPr>
            </w:pPr>
            <w:r w:rsidRPr="00C12574">
              <w:rPr>
                <w:rFonts w:cs="Calibri"/>
                <w:highlight w:val="yellow"/>
              </w:rPr>
              <w:t>ТОО «Екибастузский гуманитарно-технический колледж»</w:t>
            </w:r>
          </w:p>
        </w:tc>
      </w:tr>
      <w:tr w:rsidR="00D07627" w:rsidRPr="00C12574" w:rsidTr="00033126">
        <w:trPr>
          <w:gridAfter w:val="1"/>
          <w:wAfter w:w="536" w:type="dxa"/>
          <w:trHeight w:val="562"/>
        </w:trPr>
        <w:tc>
          <w:tcPr>
            <w:tcW w:w="10379" w:type="dxa"/>
            <w:gridSpan w:val="9"/>
            <w:shd w:val="clear" w:color="auto" w:fill="EEECE1"/>
          </w:tcPr>
          <w:p w:rsidR="00D07627" w:rsidRPr="00C12574" w:rsidRDefault="00D07627" w:rsidP="00241D73">
            <w:pPr>
              <w:tabs>
                <w:tab w:val="left" w:pos="0"/>
              </w:tabs>
              <w:jc w:val="center"/>
              <w:rPr>
                <w:rFonts w:cs="Calibri"/>
                <w:highlight w:val="yellow"/>
              </w:rPr>
            </w:pPr>
            <w:r w:rsidRPr="00C12574">
              <w:rPr>
                <w:rFonts w:cs="Calibri"/>
                <w:b/>
                <w:highlight w:val="yellow"/>
              </w:rPr>
              <w:t>Необходимые средства обучения, оборудование и организационные процессы</w:t>
            </w:r>
          </w:p>
        </w:tc>
      </w:tr>
      <w:tr w:rsidR="00D07627" w:rsidRPr="00C12574" w:rsidTr="00033126">
        <w:trPr>
          <w:gridAfter w:val="1"/>
          <w:wAfter w:w="536" w:type="dxa"/>
          <w:trHeight w:val="444"/>
        </w:trPr>
        <w:tc>
          <w:tcPr>
            <w:tcW w:w="10379" w:type="dxa"/>
            <w:gridSpan w:val="9"/>
            <w:shd w:val="clear" w:color="auto" w:fill="auto"/>
          </w:tcPr>
          <w:p w:rsidR="00D07627" w:rsidRPr="00C12574" w:rsidRDefault="00D07627" w:rsidP="00241D73">
            <w:pPr>
              <w:tabs>
                <w:tab w:val="left" w:pos="0"/>
              </w:tabs>
              <w:jc w:val="both"/>
              <w:rPr>
                <w:rFonts w:cs="Calibri"/>
                <w:highlight w:val="yellow"/>
              </w:rPr>
            </w:pPr>
            <w:r w:rsidRPr="00C12574">
              <w:rPr>
                <w:rFonts w:cs="Calibri"/>
                <w:highlight w:val="yellow"/>
              </w:rPr>
              <w:t>Мультимедийный проектор, таблицы, ПК, калькулятор</w:t>
            </w:r>
          </w:p>
        </w:tc>
      </w:tr>
      <w:tr w:rsidR="00D07627" w:rsidRPr="00C12574" w:rsidTr="00033126">
        <w:trPr>
          <w:gridAfter w:val="1"/>
          <w:wAfter w:w="536" w:type="dxa"/>
          <w:trHeight w:val="562"/>
        </w:trPr>
        <w:tc>
          <w:tcPr>
            <w:tcW w:w="10379" w:type="dxa"/>
            <w:gridSpan w:val="9"/>
            <w:shd w:val="clear" w:color="auto" w:fill="EEECE1"/>
          </w:tcPr>
          <w:p w:rsidR="00D07627" w:rsidRPr="00C12574" w:rsidRDefault="00D07627" w:rsidP="00241D73">
            <w:pPr>
              <w:tabs>
                <w:tab w:val="left" w:pos="945"/>
              </w:tabs>
              <w:jc w:val="center"/>
              <w:rPr>
                <w:rFonts w:cs="Calibri"/>
                <w:color w:val="000000"/>
                <w:highlight w:val="yellow"/>
                <w:lang w:val="kk-KZ"/>
              </w:rPr>
            </w:pPr>
            <w:r w:rsidRPr="00C12574">
              <w:rPr>
                <w:rFonts w:cs="Calibri"/>
                <w:b/>
                <w:highlight w:val="yellow"/>
              </w:rPr>
              <w:t>Дополнительные источники (литература)</w:t>
            </w:r>
          </w:p>
        </w:tc>
      </w:tr>
      <w:tr w:rsidR="00D07627" w:rsidRPr="00C12574" w:rsidTr="00033126">
        <w:trPr>
          <w:gridAfter w:val="1"/>
          <w:wAfter w:w="536" w:type="dxa"/>
          <w:trHeight w:val="416"/>
        </w:trPr>
        <w:tc>
          <w:tcPr>
            <w:tcW w:w="10379" w:type="dxa"/>
            <w:gridSpan w:val="9"/>
            <w:shd w:val="clear" w:color="auto" w:fill="auto"/>
          </w:tcPr>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Борисов Е.Ф, Волков Ф.М. Основы экономической теории. -  М., 1996</w:t>
            </w:r>
          </w:p>
          <w:p w:rsidR="00D07627" w:rsidRPr="00C12574" w:rsidRDefault="00D07627" w:rsidP="00271BCA">
            <w:pPr>
              <w:numPr>
                <w:ilvl w:val="0"/>
                <w:numId w:val="19"/>
              </w:numPr>
              <w:tabs>
                <w:tab w:val="clear" w:pos="960"/>
                <w:tab w:val="left" w:pos="-4111"/>
              </w:tabs>
              <w:ind w:left="0" w:firstLine="0"/>
              <w:rPr>
                <w:rFonts w:cs="Calibri"/>
                <w:highlight w:val="yellow"/>
              </w:rPr>
            </w:pPr>
            <w:proofErr w:type="spellStart"/>
            <w:r w:rsidRPr="00C12574">
              <w:rPr>
                <w:rFonts w:cs="Calibri"/>
                <w:highlight w:val="yellow"/>
              </w:rPr>
              <w:t>Ореховский</w:t>
            </w:r>
            <w:proofErr w:type="spellEnd"/>
            <w:r w:rsidRPr="00C12574">
              <w:rPr>
                <w:rFonts w:cs="Calibri"/>
                <w:highlight w:val="yellow"/>
              </w:rPr>
              <w:t xml:space="preserve"> П.А. Общая экономическая теория, ч.1, ч.2. -  Обнинск, 2000</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 xml:space="preserve">Сажина М.А., </w:t>
            </w:r>
            <w:proofErr w:type="spellStart"/>
            <w:r w:rsidRPr="00C12574">
              <w:rPr>
                <w:rFonts w:cs="Calibri"/>
                <w:highlight w:val="yellow"/>
              </w:rPr>
              <w:t>Чибриков</w:t>
            </w:r>
            <w:proofErr w:type="spellEnd"/>
            <w:r w:rsidRPr="00C12574">
              <w:rPr>
                <w:rFonts w:cs="Calibri"/>
                <w:highlight w:val="yellow"/>
              </w:rPr>
              <w:t xml:space="preserve"> Т.Г. Основы экономической теории. -  М., 2000</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Нуреев Р.М. Курс микроэкономики. -  М.,1999</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Курс экономической теории, Учебное пособие. – Алматы: Университет, «Кайнар»,2000</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Гражданский кодекс РК</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Трудовой кодекс РК</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Налоговый кодекс РК</w:t>
            </w:r>
          </w:p>
          <w:p w:rsidR="00D07627" w:rsidRPr="00C12574" w:rsidRDefault="00D07627" w:rsidP="00271BCA">
            <w:pPr>
              <w:numPr>
                <w:ilvl w:val="0"/>
                <w:numId w:val="19"/>
              </w:numPr>
              <w:tabs>
                <w:tab w:val="clear" w:pos="960"/>
                <w:tab w:val="left" w:pos="-4111"/>
              </w:tabs>
              <w:ind w:left="0" w:firstLine="0"/>
              <w:rPr>
                <w:rFonts w:cs="Calibri"/>
                <w:highlight w:val="yellow"/>
              </w:rPr>
            </w:pPr>
            <w:r w:rsidRPr="00C12574">
              <w:rPr>
                <w:rFonts w:cs="Calibri"/>
                <w:highlight w:val="yellow"/>
              </w:rPr>
              <w:t>Конституция РК</w:t>
            </w:r>
          </w:p>
          <w:p w:rsidR="00D07627" w:rsidRPr="00C12574" w:rsidRDefault="00D07627" w:rsidP="00271BCA">
            <w:pPr>
              <w:numPr>
                <w:ilvl w:val="0"/>
                <w:numId w:val="19"/>
              </w:numPr>
              <w:tabs>
                <w:tab w:val="clear" w:pos="960"/>
                <w:tab w:val="left" w:pos="-4111"/>
              </w:tabs>
              <w:ind w:left="0" w:firstLine="0"/>
              <w:rPr>
                <w:rFonts w:cs="Calibri"/>
                <w:b/>
                <w:highlight w:val="yellow"/>
              </w:rPr>
            </w:pPr>
            <w:r w:rsidRPr="00C12574">
              <w:rPr>
                <w:rFonts w:cs="Calibri"/>
                <w:highlight w:val="yellow"/>
              </w:rPr>
              <w:t>Предпринимательский кодекс РК</w:t>
            </w:r>
          </w:p>
          <w:p w:rsidR="00D07627" w:rsidRPr="00C12574" w:rsidRDefault="00D07627" w:rsidP="00271BCA">
            <w:pPr>
              <w:numPr>
                <w:ilvl w:val="0"/>
                <w:numId w:val="19"/>
              </w:numPr>
              <w:tabs>
                <w:tab w:val="clear" w:pos="960"/>
                <w:tab w:val="left" w:pos="-4111"/>
              </w:tabs>
              <w:ind w:left="0" w:firstLine="0"/>
              <w:rPr>
                <w:rFonts w:cs="Calibri"/>
                <w:b/>
                <w:highlight w:val="yellow"/>
              </w:rPr>
            </w:pPr>
            <w:r w:rsidRPr="00C12574">
              <w:rPr>
                <w:rFonts w:cs="Calibri"/>
                <w:highlight w:val="yellow"/>
              </w:rPr>
              <w:t>Кодекс об административных правонарушениях РК</w:t>
            </w:r>
          </w:p>
          <w:p w:rsidR="00D07627" w:rsidRPr="00C12574" w:rsidRDefault="00D07627" w:rsidP="00271BCA">
            <w:pPr>
              <w:numPr>
                <w:ilvl w:val="0"/>
                <w:numId w:val="19"/>
              </w:numPr>
              <w:tabs>
                <w:tab w:val="clear" w:pos="960"/>
                <w:tab w:val="left" w:pos="-4111"/>
              </w:tabs>
              <w:ind w:left="0" w:firstLine="0"/>
              <w:rPr>
                <w:rFonts w:cs="Calibri"/>
                <w:b/>
                <w:highlight w:val="yellow"/>
              </w:rPr>
            </w:pPr>
            <w:r w:rsidRPr="00C12574">
              <w:rPr>
                <w:rFonts w:cs="Calibri"/>
                <w:highlight w:val="yellow"/>
              </w:rPr>
              <w:t>Ежегодные послания Президента РК народу Казахстана</w:t>
            </w:r>
          </w:p>
        </w:tc>
      </w:tr>
      <w:tr w:rsidR="00D07627" w:rsidRPr="00C12574" w:rsidTr="00033126">
        <w:trPr>
          <w:gridAfter w:val="1"/>
          <w:wAfter w:w="536" w:type="dxa"/>
          <w:trHeight w:val="562"/>
        </w:trPr>
        <w:tc>
          <w:tcPr>
            <w:tcW w:w="10379" w:type="dxa"/>
            <w:gridSpan w:val="9"/>
            <w:shd w:val="clear" w:color="auto" w:fill="EEECE1"/>
          </w:tcPr>
          <w:p w:rsidR="00D07627" w:rsidRPr="00C12574" w:rsidRDefault="00D07627" w:rsidP="00241D73">
            <w:pPr>
              <w:tabs>
                <w:tab w:val="left" w:pos="0"/>
              </w:tabs>
              <w:jc w:val="center"/>
              <w:rPr>
                <w:rFonts w:cs="Calibri"/>
                <w:b/>
                <w:highlight w:val="yellow"/>
              </w:rPr>
            </w:pPr>
            <w:r w:rsidRPr="00C12574">
              <w:rPr>
                <w:rFonts w:cs="Calibri"/>
                <w:b/>
                <w:highlight w:val="yellow"/>
              </w:rPr>
              <w:t>Контактная информация преподавателя</w:t>
            </w:r>
          </w:p>
        </w:tc>
      </w:tr>
      <w:tr w:rsidR="00D07627" w:rsidRPr="00C12574" w:rsidTr="00033126">
        <w:trPr>
          <w:gridAfter w:val="1"/>
          <w:wAfter w:w="536" w:type="dxa"/>
          <w:trHeight w:val="679"/>
        </w:trPr>
        <w:tc>
          <w:tcPr>
            <w:tcW w:w="6487" w:type="dxa"/>
            <w:gridSpan w:val="4"/>
            <w:shd w:val="clear" w:color="auto" w:fill="auto"/>
          </w:tcPr>
          <w:p w:rsidR="00D07627" w:rsidRPr="00C12574" w:rsidRDefault="00D07627" w:rsidP="00241D73">
            <w:pPr>
              <w:tabs>
                <w:tab w:val="left" w:pos="0"/>
              </w:tabs>
              <w:jc w:val="both"/>
              <w:rPr>
                <w:rFonts w:cs="Calibri"/>
                <w:b/>
                <w:highlight w:val="yellow"/>
              </w:rPr>
            </w:pPr>
            <w:r w:rsidRPr="00C12574">
              <w:rPr>
                <w:rFonts w:cs="Calibri"/>
                <w:b/>
                <w:highlight w:val="yellow"/>
              </w:rPr>
              <w:t>Ф.И.О.: Салихова С. А.</w:t>
            </w:r>
          </w:p>
        </w:tc>
        <w:tc>
          <w:tcPr>
            <w:tcW w:w="3892" w:type="dxa"/>
            <w:gridSpan w:val="5"/>
            <w:shd w:val="clear" w:color="auto" w:fill="auto"/>
          </w:tcPr>
          <w:p w:rsidR="00D07627" w:rsidRPr="00C12574" w:rsidRDefault="00D07627" w:rsidP="00241D73">
            <w:pPr>
              <w:tabs>
                <w:tab w:val="left" w:pos="0"/>
              </w:tabs>
              <w:jc w:val="both"/>
              <w:rPr>
                <w:rFonts w:cs="Calibri"/>
                <w:highlight w:val="yellow"/>
              </w:rPr>
            </w:pPr>
            <w:r w:rsidRPr="00C12574">
              <w:rPr>
                <w:rFonts w:cs="Calibri"/>
                <w:b/>
                <w:highlight w:val="yellow"/>
              </w:rPr>
              <w:t>Тел.:</w:t>
            </w:r>
          </w:p>
          <w:p w:rsidR="00D07627" w:rsidRPr="00C12574" w:rsidRDefault="00D07627" w:rsidP="00241D73">
            <w:pPr>
              <w:tabs>
                <w:tab w:val="left" w:pos="0"/>
              </w:tabs>
              <w:jc w:val="both"/>
              <w:rPr>
                <w:rFonts w:cs="Calibri"/>
                <w:b/>
                <w:highlight w:val="yellow"/>
              </w:rPr>
            </w:pPr>
            <w:r w:rsidRPr="00C12574">
              <w:rPr>
                <w:rFonts w:cs="Calibri"/>
                <w:b/>
                <w:highlight w:val="yellow"/>
                <w:lang w:val="en-US"/>
              </w:rPr>
              <w:t>E</w:t>
            </w:r>
            <w:r w:rsidRPr="00C12574">
              <w:rPr>
                <w:rFonts w:cs="Calibri"/>
                <w:b/>
                <w:highlight w:val="yellow"/>
              </w:rPr>
              <w:t>-</w:t>
            </w:r>
            <w:r w:rsidRPr="00C12574">
              <w:rPr>
                <w:rFonts w:cs="Calibri"/>
                <w:b/>
                <w:highlight w:val="yellow"/>
                <w:lang w:val="en-US"/>
              </w:rPr>
              <w:t>mail</w:t>
            </w:r>
            <w:r w:rsidRPr="00C12574">
              <w:rPr>
                <w:rFonts w:cs="Calibri"/>
                <w:b/>
                <w:highlight w:val="yellow"/>
              </w:rPr>
              <w:t>:</w:t>
            </w:r>
          </w:p>
        </w:tc>
      </w:tr>
    </w:tbl>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D07627" w:rsidRPr="00C12574" w:rsidRDefault="00D07627" w:rsidP="00D07627">
      <w:pPr>
        <w:ind w:left="-851" w:firstLine="851"/>
        <w:jc w:val="right"/>
        <w:rPr>
          <w:b/>
          <w:i/>
          <w:highlight w:val="yellow"/>
        </w:rPr>
      </w:pPr>
      <w:r w:rsidRPr="00C12574">
        <w:rPr>
          <w:b/>
          <w:i/>
          <w:highlight w:val="yellow"/>
        </w:rPr>
        <w:t>ПРИЛОЖЕНИЕ 6</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9"/>
        <w:gridCol w:w="1134"/>
        <w:gridCol w:w="1021"/>
        <w:gridCol w:w="1672"/>
        <w:gridCol w:w="1418"/>
        <w:gridCol w:w="1419"/>
        <w:gridCol w:w="1559"/>
      </w:tblGrid>
      <w:tr w:rsidR="00D07627" w:rsidRPr="00C12574" w:rsidTr="00241D73">
        <w:tc>
          <w:tcPr>
            <w:tcW w:w="10774" w:type="dxa"/>
            <w:gridSpan w:val="8"/>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 xml:space="preserve">Содержание </w:t>
            </w:r>
            <w:r w:rsidR="00C12574" w:rsidRPr="00C12574">
              <w:rPr>
                <w:rFonts w:cs="Calibri"/>
                <w:b/>
                <w:highlight w:val="yellow"/>
              </w:rPr>
              <w:t>Календарно-тематическ</w:t>
            </w:r>
            <w:r w:rsidRPr="00C12574">
              <w:rPr>
                <w:rFonts w:cs="Calibri"/>
                <w:b/>
                <w:highlight w:val="yellow"/>
              </w:rPr>
              <w:t>ого плана</w:t>
            </w:r>
          </w:p>
        </w:tc>
      </w:tr>
      <w:tr w:rsidR="00D07627" w:rsidRPr="00C12574" w:rsidTr="00241D73">
        <w:tc>
          <w:tcPr>
            <w:tcW w:w="1842"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Наименование разделов и тем</w:t>
            </w:r>
          </w:p>
        </w:tc>
        <w:tc>
          <w:tcPr>
            <w:tcW w:w="70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Кол-во часов</w:t>
            </w:r>
          </w:p>
        </w:tc>
        <w:tc>
          <w:tcPr>
            <w:tcW w:w="1134"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Дата проведения</w:t>
            </w:r>
          </w:p>
        </w:tc>
        <w:tc>
          <w:tcPr>
            <w:tcW w:w="1021"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Тип занятия</w:t>
            </w:r>
          </w:p>
        </w:tc>
        <w:tc>
          <w:tcPr>
            <w:tcW w:w="1672"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Необходимые учебные материалы и оборудования</w:t>
            </w:r>
          </w:p>
        </w:tc>
        <w:tc>
          <w:tcPr>
            <w:tcW w:w="1418" w:type="dxa"/>
            <w:shd w:val="clear" w:color="auto" w:fill="auto"/>
          </w:tcPr>
          <w:p w:rsidR="00D07627" w:rsidRPr="00C12574" w:rsidRDefault="00D07627" w:rsidP="00241D73">
            <w:pPr>
              <w:tabs>
                <w:tab w:val="left" w:pos="0"/>
              </w:tabs>
              <w:jc w:val="center"/>
              <w:rPr>
                <w:rFonts w:cs="Calibri"/>
                <w:b/>
                <w:highlight w:val="yellow"/>
              </w:rPr>
            </w:pPr>
            <w:proofErr w:type="spellStart"/>
            <w:r w:rsidRPr="00C12574">
              <w:rPr>
                <w:rFonts w:cs="Calibri"/>
                <w:b/>
                <w:highlight w:val="yellow"/>
              </w:rPr>
              <w:t>Межпредметные</w:t>
            </w:r>
            <w:proofErr w:type="spellEnd"/>
            <w:r w:rsidRPr="00C12574">
              <w:rPr>
                <w:rFonts w:cs="Calibri"/>
                <w:b/>
                <w:highlight w:val="yellow"/>
              </w:rPr>
              <w:t xml:space="preserve"> связи</w:t>
            </w:r>
          </w:p>
        </w:tc>
        <w:tc>
          <w:tcPr>
            <w:tcW w:w="141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Проверочное испытание</w:t>
            </w:r>
          </w:p>
        </w:tc>
        <w:tc>
          <w:tcPr>
            <w:tcW w:w="155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Домашнее задание</w:t>
            </w:r>
          </w:p>
        </w:tc>
      </w:tr>
      <w:tr w:rsidR="00D07627" w:rsidRPr="00C12574" w:rsidTr="00241D73">
        <w:tc>
          <w:tcPr>
            <w:tcW w:w="1842"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2</w:t>
            </w:r>
          </w:p>
        </w:tc>
        <w:tc>
          <w:tcPr>
            <w:tcW w:w="70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3</w:t>
            </w:r>
          </w:p>
        </w:tc>
        <w:tc>
          <w:tcPr>
            <w:tcW w:w="1134"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4</w:t>
            </w:r>
          </w:p>
        </w:tc>
        <w:tc>
          <w:tcPr>
            <w:tcW w:w="1021"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5</w:t>
            </w:r>
          </w:p>
        </w:tc>
        <w:tc>
          <w:tcPr>
            <w:tcW w:w="1672"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6</w:t>
            </w:r>
          </w:p>
        </w:tc>
        <w:tc>
          <w:tcPr>
            <w:tcW w:w="1418"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7</w:t>
            </w:r>
          </w:p>
        </w:tc>
        <w:tc>
          <w:tcPr>
            <w:tcW w:w="141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8</w:t>
            </w:r>
          </w:p>
        </w:tc>
        <w:tc>
          <w:tcPr>
            <w:tcW w:w="1559" w:type="dxa"/>
            <w:shd w:val="clear" w:color="auto" w:fill="auto"/>
          </w:tcPr>
          <w:p w:rsidR="00D07627" w:rsidRPr="00C12574" w:rsidRDefault="00D07627" w:rsidP="00241D73">
            <w:pPr>
              <w:tabs>
                <w:tab w:val="left" w:pos="0"/>
              </w:tabs>
              <w:jc w:val="center"/>
              <w:rPr>
                <w:rFonts w:cs="Calibri"/>
                <w:b/>
                <w:highlight w:val="yellow"/>
              </w:rPr>
            </w:pPr>
            <w:r w:rsidRPr="00C12574">
              <w:rPr>
                <w:rFonts w:cs="Calibri"/>
                <w:b/>
                <w:highlight w:val="yellow"/>
              </w:rPr>
              <w:t>9</w:t>
            </w:r>
          </w:p>
        </w:tc>
      </w:tr>
      <w:tr w:rsidR="00D07627" w:rsidRPr="00C12574" w:rsidTr="00241D73">
        <w:tc>
          <w:tcPr>
            <w:tcW w:w="1842" w:type="dxa"/>
            <w:shd w:val="clear" w:color="auto" w:fill="auto"/>
          </w:tcPr>
          <w:p w:rsidR="00D07627" w:rsidRPr="00C12574" w:rsidRDefault="00D07627" w:rsidP="00241D73">
            <w:pPr>
              <w:pStyle w:val="a6"/>
              <w:rPr>
                <w:rFonts w:cs="Calibri"/>
                <w:highlight w:val="yellow"/>
              </w:rPr>
            </w:pPr>
            <w:r w:rsidRPr="00C12574">
              <w:rPr>
                <w:rFonts w:cs="Calibri"/>
                <w:highlight w:val="yellow"/>
              </w:rPr>
              <w:t>Введение в экономическую теорию</w:t>
            </w:r>
          </w:p>
        </w:tc>
        <w:tc>
          <w:tcPr>
            <w:tcW w:w="709" w:type="dxa"/>
            <w:shd w:val="clear" w:color="auto" w:fill="auto"/>
          </w:tcPr>
          <w:p w:rsidR="00D07627" w:rsidRPr="00C12574" w:rsidRDefault="00D07627" w:rsidP="00241D73">
            <w:pPr>
              <w:tabs>
                <w:tab w:val="left" w:pos="0"/>
              </w:tabs>
              <w:jc w:val="center"/>
              <w:rPr>
                <w:rFonts w:cs="Calibri"/>
                <w:highlight w:val="yellow"/>
              </w:rPr>
            </w:pPr>
            <w:r w:rsidRPr="00C12574">
              <w:rPr>
                <w:rFonts w:cs="Calibri"/>
                <w:highlight w:val="yellow"/>
              </w:rPr>
              <w:t>2</w:t>
            </w:r>
          </w:p>
        </w:tc>
        <w:tc>
          <w:tcPr>
            <w:tcW w:w="1134" w:type="dxa"/>
            <w:shd w:val="clear" w:color="auto" w:fill="auto"/>
          </w:tcPr>
          <w:p w:rsidR="00D07627" w:rsidRPr="00C12574" w:rsidRDefault="00D07627" w:rsidP="00241D73">
            <w:pPr>
              <w:tabs>
                <w:tab w:val="left" w:pos="0"/>
              </w:tabs>
              <w:jc w:val="center"/>
              <w:rPr>
                <w:rFonts w:cs="Calibri"/>
                <w:highlight w:val="yellow"/>
              </w:rPr>
            </w:pPr>
          </w:p>
        </w:tc>
        <w:tc>
          <w:tcPr>
            <w:tcW w:w="1021" w:type="dxa"/>
            <w:shd w:val="clear" w:color="auto" w:fill="auto"/>
          </w:tcPr>
          <w:p w:rsidR="00D07627" w:rsidRPr="00C12574" w:rsidRDefault="00D07627" w:rsidP="00241D73">
            <w:pPr>
              <w:tabs>
                <w:tab w:val="left" w:pos="0"/>
              </w:tabs>
              <w:jc w:val="center"/>
              <w:rPr>
                <w:rFonts w:cs="Calibri"/>
                <w:highlight w:val="yellow"/>
              </w:rPr>
            </w:pPr>
            <w:r w:rsidRPr="00C12574">
              <w:rPr>
                <w:rFonts w:cs="Calibri"/>
                <w:highlight w:val="yellow"/>
              </w:rPr>
              <w:t>Изучение нового материала</w:t>
            </w:r>
          </w:p>
        </w:tc>
        <w:tc>
          <w:tcPr>
            <w:tcW w:w="1672" w:type="dxa"/>
            <w:shd w:val="clear" w:color="auto" w:fill="auto"/>
          </w:tcPr>
          <w:p w:rsidR="00D07627" w:rsidRPr="00C12574" w:rsidRDefault="00D07627" w:rsidP="00241D73">
            <w:pPr>
              <w:tabs>
                <w:tab w:val="left" w:pos="0"/>
              </w:tabs>
              <w:rPr>
                <w:rFonts w:cs="Calibri"/>
                <w:highlight w:val="yellow"/>
              </w:rPr>
            </w:pPr>
            <w:r w:rsidRPr="00C12574">
              <w:rPr>
                <w:rFonts w:cs="Calibri"/>
                <w:highlight w:val="yellow"/>
              </w:rPr>
              <w:t>Мультимедийный проектор Статьи, публикации об экономических процессах и явлениях на территории РК</w:t>
            </w:r>
          </w:p>
        </w:tc>
        <w:tc>
          <w:tcPr>
            <w:tcW w:w="1418" w:type="dxa"/>
            <w:shd w:val="clear" w:color="auto" w:fill="auto"/>
          </w:tcPr>
          <w:p w:rsidR="00D07627" w:rsidRPr="00C12574" w:rsidRDefault="00D07627" w:rsidP="00241D73">
            <w:pPr>
              <w:widowControl w:val="0"/>
              <w:tabs>
                <w:tab w:val="left" w:pos="0"/>
              </w:tabs>
              <w:autoSpaceDE w:val="0"/>
              <w:autoSpaceDN w:val="0"/>
              <w:adjustRightInd w:val="0"/>
              <w:contextualSpacing/>
              <w:rPr>
                <w:rFonts w:eastAsia="Calibri" w:cs="Calibri"/>
                <w:highlight w:val="yellow"/>
              </w:rPr>
            </w:pPr>
            <w:r w:rsidRPr="00C12574">
              <w:rPr>
                <w:rFonts w:eastAsia="Calibri" w:cs="Calibri"/>
                <w:highlight w:val="yellow"/>
              </w:rPr>
              <w:t>Всемирная история, основы социологии и политологии</w:t>
            </w:r>
          </w:p>
        </w:tc>
        <w:tc>
          <w:tcPr>
            <w:tcW w:w="1419" w:type="dxa"/>
            <w:shd w:val="clear" w:color="auto" w:fill="auto"/>
          </w:tcPr>
          <w:p w:rsidR="00D07627" w:rsidRPr="00C12574" w:rsidRDefault="00D07627" w:rsidP="00241D73">
            <w:pPr>
              <w:tabs>
                <w:tab w:val="left" w:pos="0"/>
              </w:tabs>
              <w:jc w:val="center"/>
              <w:rPr>
                <w:rFonts w:cs="Calibri"/>
                <w:highlight w:val="yellow"/>
              </w:rPr>
            </w:pPr>
            <w:r w:rsidRPr="00C12574">
              <w:rPr>
                <w:rFonts w:cs="Calibri"/>
                <w:highlight w:val="yellow"/>
              </w:rPr>
              <w:t>Проверочная работа № 1</w:t>
            </w:r>
          </w:p>
          <w:p w:rsidR="00D07627" w:rsidRPr="00C12574" w:rsidRDefault="00D07627" w:rsidP="00241D73">
            <w:pPr>
              <w:tabs>
                <w:tab w:val="left" w:pos="0"/>
              </w:tabs>
              <w:jc w:val="center"/>
              <w:rPr>
                <w:rFonts w:cs="Calibri"/>
                <w:highlight w:val="yellow"/>
              </w:rPr>
            </w:pPr>
            <w:r w:rsidRPr="00C12574">
              <w:rPr>
                <w:rFonts w:cs="Calibri"/>
                <w:highlight w:val="yellow"/>
              </w:rPr>
              <w:t>(тестирование)</w:t>
            </w:r>
          </w:p>
          <w:p w:rsidR="00D07627" w:rsidRPr="00C12574" w:rsidRDefault="00D07627" w:rsidP="00241D73">
            <w:pPr>
              <w:tabs>
                <w:tab w:val="left" w:pos="0"/>
              </w:tabs>
              <w:jc w:val="center"/>
              <w:rPr>
                <w:rFonts w:cs="Calibri"/>
                <w:b/>
                <w:highlight w:val="yellow"/>
              </w:rPr>
            </w:pPr>
          </w:p>
        </w:tc>
        <w:tc>
          <w:tcPr>
            <w:tcW w:w="1559" w:type="dxa"/>
            <w:shd w:val="clear" w:color="auto" w:fill="auto"/>
          </w:tcPr>
          <w:p w:rsidR="00D07627" w:rsidRPr="00C12574" w:rsidRDefault="00D07627" w:rsidP="00D07627">
            <w:pPr>
              <w:pStyle w:val="a3"/>
              <w:tabs>
                <w:tab w:val="left" w:pos="0"/>
              </w:tabs>
              <w:spacing w:after="0" w:line="240" w:lineRule="auto"/>
              <w:ind w:left="0"/>
              <w:contextualSpacing/>
              <w:rPr>
                <w:rFonts w:ascii="Times New Roman" w:hAnsi="Times New Roman" w:cs="Times New Roman"/>
                <w:highlight w:val="yellow"/>
              </w:rPr>
            </w:pPr>
            <w:r w:rsidRPr="00C12574">
              <w:rPr>
                <w:rFonts w:ascii="Times New Roman" w:hAnsi="Times New Roman" w:cs="Times New Roman"/>
                <w:highlight w:val="yellow"/>
                <w:lang w:val="ru-RU"/>
              </w:rPr>
              <w:t>1.</w:t>
            </w:r>
            <w:r w:rsidRPr="00C12574">
              <w:rPr>
                <w:rFonts w:ascii="Times New Roman" w:hAnsi="Times New Roman" w:cs="Times New Roman"/>
                <w:highlight w:val="yellow"/>
              </w:rPr>
              <w:t xml:space="preserve">с. 5-7 </w:t>
            </w:r>
          </w:p>
        </w:tc>
      </w:tr>
    </w:tbl>
    <w:p w:rsidR="00D07627" w:rsidRPr="00C12574" w:rsidRDefault="00D07627" w:rsidP="00D07627">
      <w:pPr>
        <w:ind w:left="-851"/>
        <w:rPr>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rPr>
          <w:b/>
          <w:i/>
          <w:highlight w:val="yellow"/>
        </w:rPr>
      </w:pPr>
    </w:p>
    <w:p w:rsidR="00D07627" w:rsidRPr="00C12574" w:rsidRDefault="00D07627" w:rsidP="00D07627">
      <w:pPr>
        <w:rPr>
          <w:b/>
          <w:i/>
          <w:highlight w:val="yellow"/>
        </w:rPr>
      </w:pPr>
    </w:p>
    <w:p w:rsidR="00D07627" w:rsidRPr="00C12574" w:rsidRDefault="00D07627"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D07627" w:rsidRPr="00C12574" w:rsidRDefault="00D07627" w:rsidP="00D07627">
      <w:pPr>
        <w:ind w:left="-851" w:firstLine="851"/>
        <w:jc w:val="right"/>
        <w:rPr>
          <w:b/>
          <w:i/>
          <w:highlight w:val="yellow"/>
        </w:rPr>
      </w:pPr>
      <w:r w:rsidRPr="00C12574">
        <w:rPr>
          <w:b/>
          <w:i/>
          <w:highlight w:val="yellow"/>
        </w:rPr>
        <w:lastRenderedPageBreak/>
        <w:t xml:space="preserve">ПРИЛОЖЕНИЕ 7 </w:t>
      </w:r>
    </w:p>
    <w:p w:rsidR="00D07627" w:rsidRPr="00C12574" w:rsidRDefault="00D07627" w:rsidP="00D07627">
      <w:pPr>
        <w:ind w:left="-851" w:firstLine="851"/>
        <w:rPr>
          <w:highlight w:val="yellow"/>
        </w:rPr>
      </w:pPr>
    </w:p>
    <w:p w:rsidR="00D07627" w:rsidRPr="00C12574" w:rsidRDefault="00D07627" w:rsidP="00D07627">
      <w:pPr>
        <w:jc w:val="center"/>
        <w:rPr>
          <w:b/>
          <w:bCs/>
          <w:sz w:val="28"/>
          <w:szCs w:val="28"/>
          <w:highlight w:val="yellow"/>
          <w:lang w:val="kk-KZ"/>
        </w:rPr>
      </w:pPr>
      <w:r w:rsidRPr="00C12574">
        <w:rPr>
          <w:b/>
          <w:bCs/>
          <w:sz w:val="28"/>
          <w:szCs w:val="28"/>
          <w:highlight w:val="yellow"/>
          <w:lang w:val="kk-KZ"/>
        </w:rPr>
        <w:t>ҚОСТАНАЙ ОБЛЫСЫНЫҢ ӘКІМДІГІ БІЛІМ БАСҚАРМАСЫНЫҢ</w:t>
      </w:r>
    </w:p>
    <w:p w:rsidR="00D07627" w:rsidRPr="00C12574" w:rsidRDefault="00D07627" w:rsidP="00D07627">
      <w:pPr>
        <w:jc w:val="center"/>
        <w:rPr>
          <w:b/>
          <w:bCs/>
          <w:sz w:val="28"/>
          <w:szCs w:val="28"/>
          <w:highlight w:val="yellow"/>
          <w:lang w:val="kk-KZ"/>
        </w:rPr>
      </w:pPr>
      <w:r w:rsidRPr="00C12574">
        <w:rPr>
          <w:b/>
          <w:bCs/>
          <w:sz w:val="28"/>
          <w:szCs w:val="28"/>
          <w:highlight w:val="yellow"/>
          <w:lang w:val="kk-KZ"/>
        </w:rPr>
        <w:t>РУДНЫЙ ПОЛИТЕХНИКАЛЫҚ КОЛЛЕДЖІ</w:t>
      </w:r>
    </w:p>
    <w:p w:rsidR="00D07627" w:rsidRPr="00C12574" w:rsidRDefault="00D07627" w:rsidP="00D07627">
      <w:pPr>
        <w:jc w:val="center"/>
        <w:rPr>
          <w:bCs/>
          <w:sz w:val="28"/>
          <w:szCs w:val="28"/>
          <w:highlight w:val="yellow"/>
        </w:rPr>
      </w:pPr>
    </w:p>
    <w:p w:rsidR="00D07627" w:rsidRPr="00C12574" w:rsidRDefault="005D1193" w:rsidP="00D07627">
      <w:pPr>
        <w:jc w:val="center"/>
        <w:rPr>
          <w:b/>
          <w:bCs/>
          <w:sz w:val="28"/>
          <w:szCs w:val="28"/>
          <w:highlight w:val="yellow"/>
          <w:lang w:val="kk-KZ"/>
        </w:rPr>
      </w:pPr>
      <w:r>
        <w:rPr>
          <w:b/>
          <w:bCs/>
          <w:sz w:val="28"/>
          <w:szCs w:val="28"/>
          <w:highlight w:val="yellow"/>
          <w:lang w:val="kk-KZ"/>
        </w:rPr>
        <w:t>ЕКИБАСТУЗСКИЙ ГУМАНИТАРНО-ТЕХНИЧЕСКИЙ КОЛЛЕДЖ</w:t>
      </w:r>
    </w:p>
    <w:p w:rsidR="00D07627" w:rsidRPr="00C12574" w:rsidRDefault="00D07627" w:rsidP="00D07627">
      <w:pPr>
        <w:jc w:val="center"/>
        <w:rPr>
          <w:b/>
          <w:bCs/>
          <w:sz w:val="28"/>
          <w:szCs w:val="28"/>
          <w:highlight w:val="yellow"/>
          <w:lang w:val="kk-KZ"/>
        </w:rPr>
      </w:pPr>
      <w:r w:rsidRPr="00C12574">
        <w:rPr>
          <w:b/>
          <w:bCs/>
          <w:sz w:val="28"/>
          <w:szCs w:val="28"/>
          <w:highlight w:val="yellow"/>
          <w:lang w:val="kk-KZ"/>
        </w:rPr>
        <w:t>УПРАВЛЕНИЯ ОБРАЗОВАНИЯ АКИМАТА</w:t>
      </w:r>
    </w:p>
    <w:p w:rsidR="00D07627" w:rsidRPr="00C12574" w:rsidRDefault="00D07627" w:rsidP="00D07627">
      <w:pPr>
        <w:jc w:val="center"/>
        <w:rPr>
          <w:b/>
          <w:bCs/>
          <w:sz w:val="28"/>
          <w:szCs w:val="28"/>
          <w:highlight w:val="yellow"/>
          <w:lang w:val="kk-KZ"/>
        </w:rPr>
      </w:pPr>
      <w:r w:rsidRPr="00C12574">
        <w:rPr>
          <w:b/>
          <w:bCs/>
          <w:sz w:val="28"/>
          <w:szCs w:val="28"/>
          <w:highlight w:val="yellow"/>
          <w:lang w:val="kk-KZ"/>
        </w:rPr>
        <w:t xml:space="preserve"> КОСТАНАЙСКОЙ ОБЛАСТИ</w:t>
      </w:r>
    </w:p>
    <w:p w:rsidR="00D07627" w:rsidRPr="00C12574" w:rsidRDefault="00D07627" w:rsidP="00D07627">
      <w:pPr>
        <w:jc w:val="center"/>
        <w:rPr>
          <w:b/>
          <w:bCs/>
          <w:sz w:val="28"/>
          <w:szCs w:val="28"/>
          <w:highlight w:val="yellow"/>
          <w:lang w:val="kk-KZ"/>
        </w:rPr>
      </w:pPr>
    </w:p>
    <w:p w:rsidR="00D07627" w:rsidRPr="00C12574" w:rsidRDefault="00D07627" w:rsidP="00D07627">
      <w:pPr>
        <w:tabs>
          <w:tab w:val="left" w:pos="851"/>
        </w:tabs>
        <w:rPr>
          <w:b/>
          <w:bCs/>
          <w:sz w:val="28"/>
          <w:szCs w:val="28"/>
          <w:highlight w:val="yellow"/>
          <w:lang w:val="kk-KZ"/>
        </w:rPr>
      </w:pPr>
    </w:p>
    <w:tbl>
      <w:tblPr>
        <w:tblW w:w="9606" w:type="dxa"/>
        <w:tblLayout w:type="fixed"/>
        <w:tblLook w:val="04A0" w:firstRow="1" w:lastRow="0" w:firstColumn="1" w:lastColumn="0" w:noHBand="0" w:noVBand="1"/>
      </w:tblPr>
      <w:tblGrid>
        <w:gridCol w:w="4139"/>
        <w:gridCol w:w="222"/>
        <w:gridCol w:w="5210"/>
        <w:gridCol w:w="35"/>
      </w:tblGrid>
      <w:tr w:rsidR="00D07627" w:rsidRPr="00C12574" w:rsidTr="00241D73">
        <w:tc>
          <w:tcPr>
            <w:tcW w:w="4361" w:type="dxa"/>
            <w:gridSpan w:val="2"/>
          </w:tcPr>
          <w:p w:rsidR="00D07627" w:rsidRPr="00C12574" w:rsidRDefault="00D07627" w:rsidP="00241D73">
            <w:pPr>
              <w:tabs>
                <w:tab w:val="left" w:pos="851"/>
              </w:tabs>
              <w:rPr>
                <w:rFonts w:eastAsia="Calibri"/>
                <w:bCs/>
                <w:sz w:val="28"/>
                <w:szCs w:val="28"/>
                <w:highlight w:val="yellow"/>
                <w:lang w:val="kk-KZ" w:eastAsia="en-US"/>
              </w:rPr>
            </w:pPr>
          </w:p>
        </w:tc>
        <w:tc>
          <w:tcPr>
            <w:tcW w:w="5245" w:type="dxa"/>
            <w:gridSpan w:val="2"/>
          </w:tcPr>
          <w:p w:rsidR="00D07627" w:rsidRPr="00C12574" w:rsidRDefault="00D07627" w:rsidP="00241D73">
            <w:pPr>
              <w:ind w:left="198"/>
              <w:jc w:val="both"/>
              <w:rPr>
                <w:rFonts w:eastAsia="Calibri"/>
                <w:bCs/>
                <w:sz w:val="28"/>
                <w:szCs w:val="28"/>
                <w:highlight w:val="yellow"/>
                <w:lang w:val="kk-KZ" w:eastAsia="en-US"/>
              </w:rPr>
            </w:pPr>
          </w:p>
          <w:p w:rsidR="00D07627" w:rsidRPr="00C12574" w:rsidRDefault="00D07627" w:rsidP="00241D73">
            <w:pPr>
              <w:ind w:left="198"/>
              <w:jc w:val="both"/>
              <w:rPr>
                <w:rFonts w:eastAsia="Calibri"/>
                <w:bCs/>
                <w:sz w:val="28"/>
                <w:szCs w:val="28"/>
                <w:highlight w:val="yellow"/>
                <w:lang w:val="kk-KZ" w:eastAsia="en-US"/>
              </w:rPr>
            </w:pPr>
            <w:r w:rsidRPr="00C12574">
              <w:rPr>
                <w:rFonts w:eastAsia="Calibri"/>
                <w:bCs/>
                <w:sz w:val="28"/>
                <w:szCs w:val="28"/>
                <w:highlight w:val="yellow"/>
                <w:lang w:val="kk-KZ" w:eastAsia="en-US"/>
              </w:rPr>
              <w:t>БЕКІТЕМІН/ УТВЕРЖДАЮ</w:t>
            </w:r>
          </w:p>
          <w:p w:rsidR="00D07627" w:rsidRPr="00C12574" w:rsidRDefault="00D07627" w:rsidP="00241D73">
            <w:pPr>
              <w:ind w:left="198"/>
              <w:jc w:val="both"/>
              <w:rPr>
                <w:rFonts w:eastAsia="Calibri"/>
                <w:bCs/>
                <w:sz w:val="28"/>
                <w:szCs w:val="28"/>
                <w:highlight w:val="yellow"/>
                <w:lang w:val="kk-KZ" w:eastAsia="en-US"/>
              </w:rPr>
            </w:pPr>
            <w:r w:rsidRPr="00C12574">
              <w:rPr>
                <w:rFonts w:eastAsia="Calibri"/>
                <w:bCs/>
                <w:sz w:val="28"/>
                <w:szCs w:val="28"/>
                <w:highlight w:val="yellow"/>
                <w:lang w:val="kk-KZ" w:eastAsia="en-US"/>
              </w:rPr>
              <w:t>Директор/Директор_______________</w:t>
            </w:r>
          </w:p>
          <w:p w:rsidR="00D07627" w:rsidRPr="00C12574" w:rsidRDefault="00D07627" w:rsidP="00241D73">
            <w:pPr>
              <w:ind w:left="198"/>
              <w:jc w:val="both"/>
              <w:rPr>
                <w:rFonts w:eastAsia="Calibri"/>
                <w:bCs/>
                <w:sz w:val="28"/>
                <w:szCs w:val="28"/>
                <w:highlight w:val="yellow"/>
                <w:lang w:val="kk-KZ" w:eastAsia="en-US"/>
              </w:rPr>
            </w:pPr>
            <w:r w:rsidRPr="00C12574">
              <w:rPr>
                <w:rFonts w:eastAsia="Calibri"/>
                <w:bCs/>
                <w:sz w:val="28"/>
                <w:szCs w:val="28"/>
                <w:highlight w:val="yellow"/>
                <w:lang w:val="kk-KZ" w:eastAsia="en-US"/>
              </w:rPr>
              <w:t>Ишмухамбетов А.А.</w:t>
            </w:r>
          </w:p>
          <w:p w:rsidR="00D07627" w:rsidRPr="00C12574" w:rsidRDefault="00D07627" w:rsidP="00241D73">
            <w:pPr>
              <w:tabs>
                <w:tab w:val="left" w:pos="-7655"/>
              </w:tabs>
              <w:ind w:left="5387" w:hanging="5149"/>
              <w:jc w:val="both"/>
              <w:rPr>
                <w:rFonts w:eastAsia="Calibri"/>
                <w:bCs/>
                <w:sz w:val="28"/>
                <w:szCs w:val="28"/>
                <w:highlight w:val="yellow"/>
                <w:lang w:val="kk-KZ" w:eastAsia="en-US"/>
              </w:rPr>
            </w:pPr>
            <w:r w:rsidRPr="00C12574">
              <w:rPr>
                <w:rFonts w:eastAsia="Calibri"/>
                <w:bCs/>
                <w:sz w:val="28"/>
                <w:szCs w:val="28"/>
                <w:highlight w:val="yellow"/>
                <w:lang w:val="kk-KZ" w:eastAsia="en-US"/>
              </w:rPr>
              <w:t xml:space="preserve"> «_____»_________________2018 ж./г.</w:t>
            </w:r>
          </w:p>
          <w:p w:rsidR="00D07627" w:rsidRPr="00C12574" w:rsidRDefault="00D07627" w:rsidP="00241D73">
            <w:pPr>
              <w:rPr>
                <w:rFonts w:eastAsia="Calibri"/>
                <w:bCs/>
                <w:sz w:val="28"/>
                <w:szCs w:val="28"/>
                <w:highlight w:val="yellow"/>
                <w:lang w:val="kk-KZ" w:eastAsia="en-US"/>
              </w:rPr>
            </w:pPr>
          </w:p>
        </w:tc>
      </w:tr>
      <w:tr w:rsidR="00D07627" w:rsidRPr="00C12574" w:rsidTr="00241D73">
        <w:trPr>
          <w:gridAfter w:val="1"/>
          <w:wAfter w:w="35" w:type="dxa"/>
        </w:trPr>
        <w:tc>
          <w:tcPr>
            <w:tcW w:w="4139" w:type="dxa"/>
          </w:tcPr>
          <w:p w:rsidR="00D07627" w:rsidRPr="00C12574" w:rsidRDefault="00D07627" w:rsidP="00241D73">
            <w:pPr>
              <w:tabs>
                <w:tab w:val="left" w:pos="851"/>
              </w:tabs>
              <w:rPr>
                <w:rFonts w:eastAsia="Calibri"/>
                <w:bCs/>
                <w:sz w:val="28"/>
                <w:szCs w:val="28"/>
                <w:highlight w:val="yellow"/>
                <w:lang w:val="kk-KZ" w:eastAsia="en-US"/>
              </w:rPr>
            </w:pPr>
          </w:p>
        </w:tc>
        <w:tc>
          <w:tcPr>
            <w:tcW w:w="5432" w:type="dxa"/>
            <w:gridSpan w:val="2"/>
          </w:tcPr>
          <w:p w:rsidR="00D07627" w:rsidRPr="00C12574" w:rsidRDefault="00D07627" w:rsidP="00241D73">
            <w:pPr>
              <w:tabs>
                <w:tab w:val="left" w:pos="-7655"/>
              </w:tabs>
              <w:ind w:left="5387" w:hanging="5149"/>
              <w:jc w:val="both"/>
              <w:rPr>
                <w:rFonts w:eastAsia="Calibri"/>
                <w:bCs/>
                <w:sz w:val="28"/>
                <w:szCs w:val="28"/>
                <w:highlight w:val="yellow"/>
                <w:lang w:val="kk-KZ" w:eastAsia="en-US"/>
              </w:rPr>
            </w:pPr>
          </w:p>
        </w:tc>
      </w:tr>
    </w:tbl>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r w:rsidRPr="00C12574">
        <w:rPr>
          <w:b/>
          <w:bCs/>
          <w:sz w:val="28"/>
          <w:szCs w:val="28"/>
          <w:highlight w:val="yellow"/>
          <w:lang w:val="kk-KZ"/>
        </w:rPr>
        <w:t xml:space="preserve">ЖҰМЫС ОҚУ БАҒДАРЛАМАСЫ </w:t>
      </w:r>
    </w:p>
    <w:p w:rsidR="00D07627" w:rsidRPr="00C12574" w:rsidRDefault="00D07627" w:rsidP="00D07627">
      <w:pPr>
        <w:tabs>
          <w:tab w:val="left" w:pos="851"/>
        </w:tabs>
        <w:jc w:val="center"/>
        <w:rPr>
          <w:b/>
          <w:bCs/>
          <w:sz w:val="28"/>
          <w:szCs w:val="28"/>
          <w:highlight w:val="yellow"/>
          <w:lang w:val="kk-KZ"/>
        </w:rPr>
      </w:pPr>
      <w:r w:rsidRPr="00C12574">
        <w:rPr>
          <w:b/>
          <w:bCs/>
          <w:sz w:val="28"/>
          <w:szCs w:val="28"/>
          <w:highlight w:val="yellow"/>
          <w:lang w:val="kk-KZ"/>
        </w:rPr>
        <w:t xml:space="preserve">РАБОЧАЯ УЧЕБНАЯ ПРОГРАММА </w:t>
      </w:r>
    </w:p>
    <w:p w:rsidR="00D07627" w:rsidRPr="00C12574" w:rsidRDefault="00D07627" w:rsidP="00D07627">
      <w:pPr>
        <w:tabs>
          <w:tab w:val="left" w:pos="851"/>
        </w:tabs>
        <w:jc w:val="both"/>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r w:rsidRPr="00C12574">
        <w:rPr>
          <w:b/>
          <w:bCs/>
          <w:sz w:val="28"/>
          <w:szCs w:val="28"/>
          <w:highlight w:val="yellow"/>
          <w:lang w:val="kk-KZ"/>
        </w:rPr>
        <w:t>ҚҰҚЫҚ НЕГІЗДЕРІ</w:t>
      </w:r>
    </w:p>
    <w:p w:rsidR="00D07627" w:rsidRPr="00C12574" w:rsidRDefault="00D07627" w:rsidP="00D07627">
      <w:pPr>
        <w:tabs>
          <w:tab w:val="left" w:pos="851"/>
        </w:tabs>
        <w:jc w:val="center"/>
        <w:rPr>
          <w:b/>
          <w:bCs/>
          <w:sz w:val="28"/>
          <w:szCs w:val="28"/>
          <w:highlight w:val="yellow"/>
          <w:lang w:val="kk-KZ"/>
        </w:rPr>
      </w:pPr>
      <w:r w:rsidRPr="00C12574">
        <w:rPr>
          <w:b/>
          <w:bCs/>
          <w:sz w:val="28"/>
          <w:szCs w:val="28"/>
          <w:highlight w:val="yellow"/>
          <w:lang w:val="kk-KZ"/>
        </w:rPr>
        <w:t>ОБЩЕСТВОЗНАНИЕ</w:t>
      </w: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tabs>
          <w:tab w:val="left" w:pos="851"/>
        </w:tabs>
        <w:jc w:val="center"/>
        <w:rPr>
          <w:color w:val="000000"/>
          <w:sz w:val="28"/>
          <w:szCs w:val="28"/>
          <w:highlight w:val="yellow"/>
          <w:lang w:val="kk-KZ"/>
        </w:rPr>
      </w:pPr>
      <w:r w:rsidRPr="00C12574">
        <w:rPr>
          <w:sz w:val="28"/>
          <w:szCs w:val="28"/>
          <w:highlight w:val="yellow"/>
          <w:lang w:val="kk-KZ"/>
        </w:rPr>
        <w:t>1302000 –</w:t>
      </w:r>
      <w:r w:rsidRPr="00C12574">
        <w:rPr>
          <w:color w:val="000000"/>
          <w:sz w:val="28"/>
          <w:szCs w:val="28"/>
          <w:highlight w:val="yellow"/>
          <w:lang w:val="kk-KZ"/>
        </w:rPr>
        <w:t>Автоматтандыру және басқару (бейін бойынша)</w:t>
      </w:r>
    </w:p>
    <w:p w:rsidR="00D07627" w:rsidRPr="00C12574" w:rsidRDefault="00D07627" w:rsidP="00D07627">
      <w:pPr>
        <w:tabs>
          <w:tab w:val="left" w:pos="851"/>
        </w:tabs>
        <w:jc w:val="center"/>
        <w:rPr>
          <w:b/>
          <w:bCs/>
          <w:sz w:val="28"/>
          <w:szCs w:val="28"/>
          <w:highlight w:val="yellow"/>
          <w:lang w:val="kk-KZ"/>
        </w:rPr>
      </w:pPr>
    </w:p>
    <w:p w:rsidR="00D07627" w:rsidRPr="00C12574" w:rsidRDefault="00D07627" w:rsidP="00D07627">
      <w:pPr>
        <w:jc w:val="center"/>
        <w:rPr>
          <w:bCs/>
          <w:sz w:val="28"/>
          <w:szCs w:val="28"/>
          <w:highlight w:val="yellow"/>
        </w:rPr>
      </w:pPr>
      <w:r w:rsidRPr="00C12574">
        <w:rPr>
          <w:sz w:val="28"/>
          <w:szCs w:val="28"/>
          <w:highlight w:val="yellow"/>
        </w:rPr>
        <w:t>1302000 - Автоматизация и управление (по профилю)</w:t>
      </w:r>
    </w:p>
    <w:p w:rsidR="00D07627" w:rsidRPr="00C12574" w:rsidRDefault="00D07627" w:rsidP="00D07627">
      <w:pPr>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lang w:val="kk-KZ"/>
        </w:rPr>
      </w:pPr>
    </w:p>
    <w:p w:rsidR="00D07627" w:rsidRPr="00C12574" w:rsidRDefault="00D07627" w:rsidP="00D07627">
      <w:pPr>
        <w:tabs>
          <w:tab w:val="left" w:pos="851"/>
        </w:tabs>
        <w:jc w:val="center"/>
        <w:rPr>
          <w:bCs/>
          <w:sz w:val="28"/>
          <w:szCs w:val="28"/>
          <w:highlight w:val="yellow"/>
          <w:lang w:val="kk-KZ"/>
        </w:rPr>
      </w:pPr>
    </w:p>
    <w:p w:rsidR="00D07627" w:rsidRPr="00C12574" w:rsidRDefault="00D07627" w:rsidP="00D07627">
      <w:pPr>
        <w:tabs>
          <w:tab w:val="left" w:pos="851"/>
        </w:tabs>
        <w:jc w:val="center"/>
        <w:rPr>
          <w:bCs/>
          <w:sz w:val="28"/>
          <w:szCs w:val="28"/>
          <w:highlight w:val="yellow"/>
          <w:lang w:val="kk-KZ"/>
        </w:rPr>
      </w:pPr>
    </w:p>
    <w:p w:rsidR="00D07627" w:rsidRPr="00C12574" w:rsidRDefault="00D07627" w:rsidP="00D07627">
      <w:pPr>
        <w:tabs>
          <w:tab w:val="left" w:pos="851"/>
        </w:tabs>
        <w:jc w:val="center"/>
        <w:rPr>
          <w:bCs/>
          <w:sz w:val="28"/>
          <w:szCs w:val="28"/>
          <w:highlight w:val="yellow"/>
          <w:lang w:val="kk-KZ"/>
        </w:rPr>
      </w:pPr>
    </w:p>
    <w:p w:rsidR="00D07627" w:rsidRPr="00C12574" w:rsidRDefault="00D07627" w:rsidP="00D07627">
      <w:pPr>
        <w:tabs>
          <w:tab w:val="left" w:pos="851"/>
        </w:tabs>
        <w:jc w:val="center"/>
        <w:rPr>
          <w:bCs/>
          <w:sz w:val="28"/>
          <w:szCs w:val="28"/>
          <w:highlight w:val="yellow"/>
          <w:lang w:val="kk-KZ"/>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r w:rsidRPr="00C12574">
        <w:rPr>
          <w:bCs/>
          <w:sz w:val="28"/>
          <w:szCs w:val="28"/>
          <w:highlight w:val="yellow"/>
        </w:rPr>
        <w:t>2018</w:t>
      </w: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D07627" w:rsidRPr="00C12574" w:rsidRDefault="00D07627" w:rsidP="00D07627">
      <w:pPr>
        <w:ind w:left="-851" w:firstLine="851"/>
        <w:jc w:val="right"/>
        <w:rPr>
          <w:b/>
          <w:i/>
          <w:highlight w:val="yellow"/>
        </w:rPr>
      </w:pPr>
      <w:r w:rsidRPr="00C12574">
        <w:rPr>
          <w:b/>
          <w:i/>
          <w:highlight w:val="yellow"/>
        </w:rPr>
        <w:lastRenderedPageBreak/>
        <w:t>ПРИЛОЖЕНИЕ 8</w:t>
      </w:r>
    </w:p>
    <w:p w:rsidR="00D07627" w:rsidRPr="00C12574" w:rsidRDefault="00D07627" w:rsidP="00D07627">
      <w:pPr>
        <w:tabs>
          <w:tab w:val="left" w:pos="851"/>
        </w:tabs>
        <w:jc w:val="right"/>
        <w:rPr>
          <w:bCs/>
          <w:sz w:val="28"/>
          <w:szCs w:val="28"/>
          <w:highlight w:val="yellow"/>
          <w:lang w:val="kk-KZ"/>
        </w:rPr>
      </w:pPr>
    </w:p>
    <w:p w:rsidR="00D07627" w:rsidRPr="00C12574" w:rsidRDefault="00D07627" w:rsidP="00D07627">
      <w:pPr>
        <w:tabs>
          <w:tab w:val="left" w:pos="851"/>
        </w:tabs>
        <w:jc w:val="both"/>
        <w:rPr>
          <w:bCs/>
          <w:sz w:val="28"/>
          <w:szCs w:val="28"/>
          <w:highlight w:val="yellow"/>
          <w:lang w:val="kk-KZ"/>
        </w:rPr>
      </w:pPr>
      <w:r w:rsidRPr="00C12574">
        <w:rPr>
          <w:bCs/>
          <w:sz w:val="28"/>
          <w:szCs w:val="28"/>
          <w:highlight w:val="yellow"/>
          <w:lang w:val="kk-KZ"/>
        </w:rPr>
        <w:t>Бағдарламаны құрастырушы/</w:t>
      </w:r>
    </w:p>
    <w:p w:rsidR="00D07627" w:rsidRPr="00C12574" w:rsidRDefault="00D07627" w:rsidP="00D07627">
      <w:pPr>
        <w:tabs>
          <w:tab w:val="left" w:pos="851"/>
        </w:tabs>
        <w:jc w:val="both"/>
        <w:rPr>
          <w:bCs/>
          <w:sz w:val="28"/>
          <w:szCs w:val="28"/>
          <w:highlight w:val="yellow"/>
          <w:lang w:val="kk-KZ"/>
        </w:rPr>
      </w:pPr>
      <w:r w:rsidRPr="00C12574">
        <w:rPr>
          <w:bCs/>
          <w:sz w:val="28"/>
          <w:szCs w:val="28"/>
          <w:highlight w:val="yellow"/>
          <w:lang w:val="kk-KZ"/>
        </w:rPr>
        <w:t>Составитель программы: Амелина О.В., Денашева О.М.</w:t>
      </w: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both"/>
        <w:rPr>
          <w:bCs/>
          <w:sz w:val="28"/>
          <w:szCs w:val="28"/>
          <w:highlight w:val="yellow"/>
        </w:rPr>
      </w:pPr>
      <w:r w:rsidRPr="00C12574">
        <w:rPr>
          <w:bCs/>
          <w:sz w:val="28"/>
          <w:szCs w:val="28"/>
          <w:highlight w:val="yellow"/>
        </w:rPr>
        <w:t>Программа составлена в соответствии с типовой учебной программой по дисциплине «Обществознание», рассмотренной и одобренной Республиканским учебно-методическим советом по вопросам технического и профессионального образования МОН РК, протокол № 3 от «24» августа 2015 г.</w:t>
      </w:r>
    </w:p>
    <w:p w:rsidR="00D07627" w:rsidRPr="00C12574" w:rsidRDefault="00D07627" w:rsidP="00D07627">
      <w:pPr>
        <w:tabs>
          <w:tab w:val="left" w:pos="851"/>
        </w:tabs>
        <w:jc w:val="both"/>
        <w:rPr>
          <w:bCs/>
          <w:sz w:val="28"/>
          <w:szCs w:val="28"/>
          <w:highlight w:val="yellow"/>
        </w:rPr>
      </w:pPr>
    </w:p>
    <w:p w:rsidR="00D07627" w:rsidRPr="00C12574" w:rsidRDefault="00D07627" w:rsidP="00D07627">
      <w:pPr>
        <w:jc w:val="both"/>
        <w:rPr>
          <w:rFonts w:eastAsia="Calibri"/>
          <w:sz w:val="28"/>
          <w:szCs w:val="28"/>
          <w:highlight w:val="yellow"/>
        </w:rPr>
      </w:pPr>
      <w:r w:rsidRPr="00C12574">
        <w:rPr>
          <w:rFonts w:eastAsia="Calibri"/>
          <w:bCs/>
          <w:sz w:val="28"/>
          <w:szCs w:val="28"/>
          <w:highlight w:val="yellow"/>
          <w:lang w:val="kk-KZ"/>
        </w:rPr>
        <w:t xml:space="preserve">Бағдарлама </w:t>
      </w:r>
      <w:proofErr w:type="spellStart"/>
      <w:r w:rsidRPr="00C12574">
        <w:rPr>
          <w:rFonts w:eastAsia="Calibri"/>
          <w:sz w:val="28"/>
          <w:szCs w:val="28"/>
          <w:highlight w:val="yellow"/>
        </w:rPr>
        <w:t>Қоғамдық</w:t>
      </w:r>
      <w:proofErr w:type="spellEnd"/>
      <w:r w:rsidR="00033126" w:rsidRPr="00C12574">
        <w:rPr>
          <w:rFonts w:eastAsia="Calibri"/>
          <w:sz w:val="28"/>
          <w:szCs w:val="28"/>
          <w:highlight w:val="yellow"/>
        </w:rPr>
        <w:t xml:space="preserve"> </w:t>
      </w:r>
      <w:proofErr w:type="spellStart"/>
      <w:r w:rsidRPr="00C12574">
        <w:rPr>
          <w:rFonts w:eastAsia="Calibri"/>
          <w:sz w:val="28"/>
          <w:szCs w:val="28"/>
          <w:highlight w:val="yellow"/>
        </w:rPr>
        <w:t>ғылымдар</w:t>
      </w:r>
      <w:proofErr w:type="spellEnd"/>
      <w:r w:rsidR="00C12574" w:rsidRPr="00C12574">
        <w:rPr>
          <w:rFonts w:eastAsia="Calibri"/>
          <w:bCs/>
          <w:sz w:val="28"/>
          <w:szCs w:val="28"/>
          <w:highlight w:val="yellow"/>
          <w:lang w:val="kk-KZ"/>
        </w:rPr>
        <w:t>ЦПК</w:t>
      </w:r>
      <w:r w:rsidRPr="00C12574">
        <w:rPr>
          <w:rFonts w:eastAsia="Calibri"/>
          <w:bCs/>
          <w:sz w:val="28"/>
          <w:szCs w:val="28"/>
          <w:highlight w:val="yellow"/>
          <w:lang w:val="kk-KZ"/>
        </w:rPr>
        <w:t xml:space="preserve"> отырысында талқыланып бекітілуге ұсынылды/ Программа обсуждена и  представлена к утверждению на заседании </w:t>
      </w:r>
      <w:r w:rsidR="00C12574" w:rsidRPr="00C12574">
        <w:rPr>
          <w:rFonts w:eastAsia="Calibri"/>
          <w:bCs/>
          <w:sz w:val="28"/>
          <w:szCs w:val="28"/>
          <w:highlight w:val="yellow"/>
          <w:lang w:val="kk-KZ"/>
        </w:rPr>
        <w:t>ЦПК</w:t>
      </w:r>
      <w:r w:rsidRPr="00C12574">
        <w:rPr>
          <w:rFonts w:eastAsia="Calibri"/>
          <w:bCs/>
          <w:sz w:val="28"/>
          <w:szCs w:val="28"/>
          <w:highlight w:val="yellow"/>
          <w:lang w:val="kk-KZ"/>
        </w:rPr>
        <w:t xml:space="preserve"> </w:t>
      </w:r>
      <w:r w:rsidRPr="00C12574">
        <w:rPr>
          <w:rFonts w:eastAsia="Calibri"/>
          <w:sz w:val="28"/>
          <w:szCs w:val="28"/>
          <w:highlight w:val="yellow"/>
        </w:rPr>
        <w:t>общественных наук № ___</w:t>
      </w:r>
      <w:proofErr w:type="spellStart"/>
      <w:r w:rsidRPr="00C12574">
        <w:rPr>
          <w:rFonts w:eastAsia="Calibri"/>
          <w:sz w:val="28"/>
          <w:szCs w:val="28"/>
          <w:highlight w:val="yellow"/>
        </w:rPr>
        <w:t>хаттама</w:t>
      </w:r>
      <w:proofErr w:type="spellEnd"/>
      <w:r w:rsidRPr="00C12574">
        <w:rPr>
          <w:rFonts w:eastAsia="Calibri"/>
          <w:sz w:val="28"/>
          <w:szCs w:val="28"/>
          <w:highlight w:val="yellow"/>
        </w:rPr>
        <w:t xml:space="preserve"> /протокол</w:t>
      </w:r>
    </w:p>
    <w:p w:rsidR="00D07627" w:rsidRPr="00C12574" w:rsidRDefault="00D07627" w:rsidP="00D07627">
      <w:pPr>
        <w:jc w:val="both"/>
        <w:rPr>
          <w:rFonts w:eastAsia="Calibri"/>
          <w:sz w:val="28"/>
          <w:szCs w:val="28"/>
          <w:highlight w:val="yellow"/>
        </w:rPr>
      </w:pPr>
      <w:r w:rsidRPr="00C12574">
        <w:rPr>
          <w:rFonts w:eastAsia="Calibri"/>
          <w:sz w:val="28"/>
          <w:szCs w:val="28"/>
          <w:highlight w:val="yellow"/>
        </w:rPr>
        <w:t xml:space="preserve">___ ____________ 20___ ж/г. </w:t>
      </w:r>
      <w:proofErr w:type="spellStart"/>
      <w:r w:rsidRPr="00C12574">
        <w:rPr>
          <w:rFonts w:eastAsia="Calibri"/>
          <w:sz w:val="28"/>
          <w:szCs w:val="28"/>
          <w:highlight w:val="yellow"/>
        </w:rPr>
        <w:t>Қоғамдық</w:t>
      </w:r>
      <w:proofErr w:type="spellEnd"/>
      <w:r w:rsidR="00033126" w:rsidRPr="00C12574">
        <w:rPr>
          <w:rFonts w:eastAsia="Calibri"/>
          <w:sz w:val="28"/>
          <w:szCs w:val="28"/>
          <w:highlight w:val="yellow"/>
        </w:rPr>
        <w:t xml:space="preserve"> </w:t>
      </w:r>
      <w:proofErr w:type="spellStart"/>
      <w:r w:rsidRPr="00C12574">
        <w:rPr>
          <w:rFonts w:eastAsia="Calibri"/>
          <w:sz w:val="28"/>
          <w:szCs w:val="28"/>
          <w:highlight w:val="yellow"/>
        </w:rPr>
        <w:t>ғылымдар</w:t>
      </w:r>
      <w:proofErr w:type="spellEnd"/>
      <w:r w:rsidRPr="00C12574">
        <w:rPr>
          <w:rFonts w:eastAsia="Calibri"/>
          <w:sz w:val="28"/>
          <w:szCs w:val="28"/>
          <w:highlight w:val="yellow"/>
        </w:rPr>
        <w:t xml:space="preserve"> </w:t>
      </w:r>
      <w:r w:rsidR="00C12574" w:rsidRPr="00C12574">
        <w:rPr>
          <w:rFonts w:eastAsia="Calibri"/>
          <w:sz w:val="28"/>
          <w:szCs w:val="28"/>
          <w:highlight w:val="yellow"/>
        </w:rPr>
        <w:t>ЦПК</w:t>
      </w:r>
      <w:r w:rsidRPr="00C12574">
        <w:rPr>
          <w:rFonts w:eastAsia="Calibri"/>
          <w:sz w:val="28"/>
          <w:szCs w:val="28"/>
          <w:highlight w:val="yellow"/>
        </w:rPr>
        <w:t xml:space="preserve"> </w:t>
      </w:r>
      <w:proofErr w:type="spellStart"/>
      <w:r w:rsidRPr="00C12574">
        <w:rPr>
          <w:rFonts w:eastAsia="Calibri"/>
          <w:sz w:val="28"/>
          <w:szCs w:val="28"/>
          <w:highlight w:val="yellow"/>
        </w:rPr>
        <w:t>төрайымы</w:t>
      </w:r>
      <w:proofErr w:type="spellEnd"/>
    </w:p>
    <w:p w:rsidR="00D07627" w:rsidRPr="00C12574" w:rsidRDefault="00D07627" w:rsidP="00D07627">
      <w:pPr>
        <w:jc w:val="both"/>
        <w:rPr>
          <w:rFonts w:eastAsia="Calibri"/>
          <w:sz w:val="28"/>
          <w:szCs w:val="28"/>
          <w:highlight w:val="yellow"/>
        </w:rPr>
      </w:pPr>
      <w:r w:rsidRPr="00C12574">
        <w:rPr>
          <w:rFonts w:eastAsia="Calibri"/>
          <w:sz w:val="28"/>
          <w:szCs w:val="28"/>
          <w:highlight w:val="yellow"/>
        </w:rPr>
        <w:t xml:space="preserve">Председатель </w:t>
      </w:r>
      <w:r w:rsidR="00C12574" w:rsidRPr="00C12574">
        <w:rPr>
          <w:rFonts w:eastAsia="Calibri"/>
          <w:sz w:val="28"/>
          <w:szCs w:val="28"/>
          <w:highlight w:val="yellow"/>
        </w:rPr>
        <w:t>ЦПК</w:t>
      </w:r>
      <w:r w:rsidRPr="00C12574">
        <w:rPr>
          <w:rFonts w:eastAsia="Calibri"/>
          <w:sz w:val="28"/>
          <w:szCs w:val="28"/>
          <w:highlight w:val="yellow"/>
        </w:rPr>
        <w:t xml:space="preserve"> общественных наук ___________ </w:t>
      </w:r>
      <w:proofErr w:type="spellStart"/>
      <w:r w:rsidRPr="00C12574">
        <w:rPr>
          <w:rFonts w:eastAsia="Calibri"/>
          <w:sz w:val="28"/>
          <w:szCs w:val="28"/>
          <w:highlight w:val="yellow"/>
        </w:rPr>
        <w:t>Есетова</w:t>
      </w:r>
      <w:proofErr w:type="spellEnd"/>
      <w:r w:rsidRPr="00C12574">
        <w:rPr>
          <w:rFonts w:eastAsia="Calibri"/>
          <w:sz w:val="28"/>
          <w:szCs w:val="28"/>
          <w:highlight w:val="yellow"/>
        </w:rPr>
        <w:t xml:space="preserve"> Г.Н.</w:t>
      </w:r>
    </w:p>
    <w:p w:rsidR="00D07627" w:rsidRPr="00C12574" w:rsidRDefault="00D07627" w:rsidP="00D07627">
      <w:pPr>
        <w:tabs>
          <w:tab w:val="left" w:pos="851"/>
        </w:tabs>
        <w:jc w:val="both"/>
        <w:rPr>
          <w:bCs/>
          <w:sz w:val="28"/>
          <w:szCs w:val="28"/>
          <w:highlight w:val="yellow"/>
          <w:lang w:val="kk-KZ"/>
        </w:rPr>
      </w:pPr>
    </w:p>
    <w:p w:rsidR="00D07627" w:rsidRPr="00C12574" w:rsidRDefault="00D07627" w:rsidP="00D07627">
      <w:pPr>
        <w:tabs>
          <w:tab w:val="left" w:pos="851"/>
        </w:tabs>
        <w:rPr>
          <w:b/>
          <w:bCs/>
          <w:sz w:val="28"/>
          <w:szCs w:val="28"/>
          <w:highlight w:val="yellow"/>
          <w:lang w:val="kk-KZ"/>
        </w:rPr>
      </w:pPr>
    </w:p>
    <w:p w:rsidR="00D07627" w:rsidRPr="00C12574" w:rsidRDefault="00D07627" w:rsidP="00D07627">
      <w:pPr>
        <w:tabs>
          <w:tab w:val="left" w:pos="851"/>
        </w:tabs>
        <w:rPr>
          <w:b/>
          <w:bCs/>
          <w:sz w:val="28"/>
          <w:szCs w:val="28"/>
          <w:highlight w:val="yellow"/>
          <w:lang w:val="kk-KZ"/>
        </w:rPr>
      </w:pPr>
    </w:p>
    <w:p w:rsidR="00D07627" w:rsidRPr="00C12574" w:rsidRDefault="00D07627" w:rsidP="00D07627">
      <w:pPr>
        <w:tabs>
          <w:tab w:val="left" w:pos="851"/>
          <w:tab w:val="left" w:pos="9072"/>
        </w:tabs>
        <w:jc w:val="both"/>
        <w:rPr>
          <w:bCs/>
          <w:sz w:val="28"/>
          <w:szCs w:val="28"/>
          <w:highlight w:val="yellow"/>
          <w:lang w:val="kk-KZ"/>
        </w:rPr>
      </w:pPr>
      <w:r w:rsidRPr="00C12574">
        <w:rPr>
          <w:bCs/>
          <w:sz w:val="28"/>
          <w:szCs w:val="28"/>
          <w:highlight w:val="yellow"/>
          <w:lang w:val="kk-KZ"/>
        </w:rPr>
        <w:t>Бағдарлама Әдістемелік кеңес отырысында қаралды және бекітілді/ Программа рассмотрена и утверждена на заседании Методического Совета</w:t>
      </w:r>
    </w:p>
    <w:p w:rsidR="00D07627" w:rsidRPr="00C12574" w:rsidRDefault="00D07627" w:rsidP="00D07627">
      <w:pPr>
        <w:tabs>
          <w:tab w:val="left" w:pos="851"/>
          <w:tab w:val="left" w:pos="9072"/>
        </w:tabs>
        <w:jc w:val="both"/>
        <w:rPr>
          <w:bCs/>
          <w:sz w:val="28"/>
          <w:szCs w:val="28"/>
          <w:highlight w:val="yellow"/>
          <w:lang w:val="kk-KZ"/>
        </w:rPr>
      </w:pPr>
      <w:r w:rsidRPr="00C12574">
        <w:rPr>
          <w:bCs/>
          <w:sz w:val="28"/>
          <w:szCs w:val="28"/>
          <w:highlight w:val="yellow"/>
          <w:lang w:val="kk-KZ"/>
        </w:rPr>
        <w:t>№ ___хаттама /протокол  «___» ____________ 20___ ж/г.</w:t>
      </w:r>
    </w:p>
    <w:p w:rsidR="00D07627" w:rsidRPr="00C12574" w:rsidRDefault="00D07627" w:rsidP="00D07627">
      <w:pPr>
        <w:tabs>
          <w:tab w:val="left" w:pos="851"/>
          <w:tab w:val="left" w:pos="9072"/>
        </w:tabs>
        <w:jc w:val="both"/>
        <w:rPr>
          <w:bCs/>
          <w:sz w:val="28"/>
          <w:szCs w:val="28"/>
          <w:highlight w:val="yellow"/>
          <w:lang w:val="kk-KZ"/>
        </w:rPr>
      </w:pPr>
      <w:r w:rsidRPr="00C12574">
        <w:rPr>
          <w:bCs/>
          <w:sz w:val="28"/>
          <w:szCs w:val="28"/>
          <w:highlight w:val="yellow"/>
          <w:lang w:val="kk-KZ"/>
        </w:rPr>
        <w:t>ӘК төрайымы/Председатель МС_____________________ Амелина О.В..</w:t>
      </w:r>
    </w:p>
    <w:p w:rsidR="00D07627" w:rsidRPr="00C12574" w:rsidRDefault="00D07627" w:rsidP="00D07627">
      <w:pPr>
        <w:tabs>
          <w:tab w:val="left" w:pos="851"/>
        </w:tabs>
        <w:jc w:val="both"/>
        <w:rPr>
          <w:bCs/>
          <w:sz w:val="28"/>
          <w:szCs w:val="28"/>
          <w:highlight w:val="yellow"/>
          <w:lang w:val="kk-KZ"/>
        </w:rPr>
      </w:pPr>
    </w:p>
    <w:p w:rsidR="00D07627" w:rsidRPr="00C12574" w:rsidRDefault="00D07627" w:rsidP="00D07627">
      <w:pPr>
        <w:tabs>
          <w:tab w:val="left" w:pos="851"/>
        </w:tabs>
        <w:jc w:val="both"/>
        <w:rPr>
          <w:bCs/>
          <w:sz w:val="28"/>
          <w:szCs w:val="28"/>
          <w:highlight w:val="yellow"/>
          <w:lang w:val="kk-KZ"/>
        </w:rPr>
      </w:pPr>
    </w:p>
    <w:p w:rsidR="00D07627" w:rsidRPr="00C12574" w:rsidRDefault="00D07627" w:rsidP="00D07627">
      <w:pPr>
        <w:rPr>
          <w:bCs/>
          <w:sz w:val="28"/>
          <w:szCs w:val="28"/>
          <w:highlight w:val="yellow"/>
        </w:rPr>
      </w:pPr>
      <w:r w:rsidRPr="00C12574">
        <w:rPr>
          <w:bCs/>
          <w:sz w:val="28"/>
          <w:szCs w:val="28"/>
          <w:highlight w:val="yellow"/>
        </w:rPr>
        <w:t xml:space="preserve">Сведения о ежегодном </w:t>
      </w:r>
      <w:proofErr w:type="spellStart"/>
      <w:r w:rsidRPr="00C12574">
        <w:rPr>
          <w:bCs/>
          <w:sz w:val="28"/>
          <w:szCs w:val="28"/>
          <w:highlight w:val="yellow"/>
        </w:rPr>
        <w:t>переутверждении</w:t>
      </w:r>
      <w:proofErr w:type="spellEnd"/>
      <w:r w:rsidRPr="00C12574">
        <w:rPr>
          <w:bCs/>
          <w:sz w:val="28"/>
          <w:szCs w:val="28"/>
          <w:highlight w:val="yellow"/>
        </w:rPr>
        <w:t>:</w:t>
      </w:r>
    </w:p>
    <w:tbl>
      <w:tblPr>
        <w:tblW w:w="5000" w:type="pct"/>
        <w:tblCellMar>
          <w:left w:w="40" w:type="dxa"/>
          <w:right w:w="40" w:type="dxa"/>
        </w:tblCellMar>
        <w:tblLook w:val="0000" w:firstRow="0" w:lastRow="0" w:firstColumn="0" w:lastColumn="0" w:noHBand="0" w:noVBand="0"/>
      </w:tblPr>
      <w:tblGrid>
        <w:gridCol w:w="1218"/>
        <w:gridCol w:w="2503"/>
        <w:gridCol w:w="3625"/>
        <w:gridCol w:w="2446"/>
      </w:tblGrid>
      <w:tr w:rsidR="00D07627" w:rsidRPr="00C12574" w:rsidTr="00241D73">
        <w:trPr>
          <w:trHeight w:hRule="exact" w:val="1570"/>
        </w:trPr>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C12574" w:rsidRDefault="00D07627" w:rsidP="00241D73">
            <w:pPr>
              <w:jc w:val="center"/>
              <w:rPr>
                <w:sz w:val="28"/>
                <w:szCs w:val="28"/>
                <w:highlight w:val="yellow"/>
                <w:lang w:val="kk-KZ"/>
              </w:rPr>
            </w:pPr>
            <w:r w:rsidRPr="00C12574">
              <w:rPr>
                <w:sz w:val="28"/>
                <w:szCs w:val="28"/>
                <w:highlight w:val="yellow"/>
                <w:lang w:val="kk-KZ"/>
              </w:rPr>
              <w:t>р/р №/</w:t>
            </w:r>
          </w:p>
          <w:p w:rsidR="00D07627" w:rsidRPr="00C12574" w:rsidRDefault="00D07627" w:rsidP="00241D73">
            <w:pPr>
              <w:jc w:val="center"/>
              <w:rPr>
                <w:sz w:val="28"/>
                <w:szCs w:val="28"/>
                <w:highlight w:val="yellow"/>
              </w:rPr>
            </w:pPr>
            <w:r w:rsidRPr="00C12574">
              <w:rPr>
                <w:sz w:val="28"/>
                <w:szCs w:val="28"/>
                <w:highlight w:val="yellow"/>
              </w:rPr>
              <w:t>№ п/п</w:t>
            </w:r>
          </w:p>
        </w:tc>
        <w:tc>
          <w:tcPr>
            <w:tcW w:w="1278"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C12574" w:rsidRDefault="00D07627" w:rsidP="00241D73">
            <w:pPr>
              <w:jc w:val="center"/>
              <w:rPr>
                <w:sz w:val="28"/>
                <w:szCs w:val="28"/>
                <w:highlight w:val="yellow"/>
              </w:rPr>
            </w:pPr>
            <w:r w:rsidRPr="00C12574">
              <w:rPr>
                <w:sz w:val="28"/>
                <w:szCs w:val="28"/>
                <w:highlight w:val="yellow"/>
                <w:lang w:val="kk-KZ"/>
              </w:rPr>
              <w:t>Оқу жылы/ У</w:t>
            </w:r>
            <w:proofErr w:type="spellStart"/>
            <w:r w:rsidRPr="00C12574">
              <w:rPr>
                <w:sz w:val="28"/>
                <w:szCs w:val="28"/>
                <w:highlight w:val="yellow"/>
              </w:rPr>
              <w:t>чебный</w:t>
            </w:r>
            <w:proofErr w:type="spellEnd"/>
            <w:r w:rsidRPr="00C12574">
              <w:rPr>
                <w:sz w:val="28"/>
                <w:szCs w:val="28"/>
                <w:highlight w:val="yellow"/>
              </w:rPr>
              <w:t xml:space="preserve"> год</w:t>
            </w:r>
          </w:p>
        </w:tc>
        <w:tc>
          <w:tcPr>
            <w:tcW w:w="1851"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C12574" w:rsidRDefault="00D07627" w:rsidP="00241D73">
            <w:pPr>
              <w:jc w:val="center"/>
              <w:rPr>
                <w:sz w:val="28"/>
                <w:szCs w:val="28"/>
                <w:highlight w:val="yellow"/>
                <w:lang w:val="kk-KZ"/>
              </w:rPr>
            </w:pPr>
            <w:r w:rsidRPr="00C12574">
              <w:rPr>
                <w:sz w:val="28"/>
                <w:szCs w:val="28"/>
                <w:highlight w:val="yellow"/>
                <w:lang w:val="kk-KZ"/>
              </w:rPr>
              <w:t>Қайта бекіту күні, хаттама №/</w:t>
            </w:r>
            <w:r w:rsidRPr="00C12574">
              <w:rPr>
                <w:sz w:val="28"/>
                <w:szCs w:val="28"/>
                <w:highlight w:val="yellow"/>
              </w:rPr>
              <w:t xml:space="preserve">дата </w:t>
            </w:r>
            <w:proofErr w:type="spellStart"/>
            <w:r w:rsidRPr="00C12574">
              <w:rPr>
                <w:sz w:val="28"/>
                <w:szCs w:val="28"/>
                <w:highlight w:val="yellow"/>
              </w:rPr>
              <w:t>переутверждения</w:t>
            </w:r>
            <w:proofErr w:type="spellEnd"/>
            <w:r w:rsidRPr="00C12574">
              <w:rPr>
                <w:sz w:val="28"/>
                <w:szCs w:val="28"/>
                <w:highlight w:val="yellow"/>
              </w:rPr>
              <w:t>,</w:t>
            </w:r>
          </w:p>
          <w:p w:rsidR="00D07627" w:rsidRPr="00C12574" w:rsidRDefault="00D07627" w:rsidP="00241D73">
            <w:pPr>
              <w:jc w:val="center"/>
              <w:rPr>
                <w:sz w:val="28"/>
                <w:szCs w:val="28"/>
                <w:highlight w:val="yellow"/>
              </w:rPr>
            </w:pPr>
            <w:r w:rsidRPr="00C12574">
              <w:rPr>
                <w:sz w:val="28"/>
                <w:szCs w:val="28"/>
                <w:highlight w:val="yellow"/>
              </w:rPr>
              <w:t>№ протокола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C12574" w:rsidRDefault="00C12574" w:rsidP="00241D73">
            <w:pPr>
              <w:jc w:val="center"/>
              <w:rPr>
                <w:sz w:val="28"/>
                <w:szCs w:val="28"/>
                <w:highlight w:val="yellow"/>
              </w:rPr>
            </w:pPr>
            <w:r w:rsidRPr="00C12574">
              <w:rPr>
                <w:sz w:val="28"/>
                <w:szCs w:val="28"/>
                <w:highlight w:val="yellow"/>
                <w:lang w:val="kk-KZ"/>
              </w:rPr>
              <w:t>ЦПК</w:t>
            </w:r>
            <w:r w:rsidR="00D07627" w:rsidRPr="00C12574">
              <w:rPr>
                <w:sz w:val="28"/>
                <w:szCs w:val="28"/>
                <w:highlight w:val="yellow"/>
                <w:lang w:val="kk-KZ"/>
              </w:rPr>
              <w:t xml:space="preserve"> төрайымының қолы/</w:t>
            </w:r>
            <w:r w:rsidR="00D07627" w:rsidRPr="00C12574">
              <w:rPr>
                <w:sz w:val="28"/>
                <w:szCs w:val="28"/>
                <w:highlight w:val="yellow"/>
              </w:rPr>
              <w:t xml:space="preserve">подпись председателя </w:t>
            </w:r>
            <w:r w:rsidRPr="00C12574">
              <w:rPr>
                <w:sz w:val="28"/>
                <w:szCs w:val="28"/>
                <w:highlight w:val="yellow"/>
              </w:rPr>
              <w:t>ЦПК</w:t>
            </w:r>
          </w:p>
        </w:tc>
      </w:tr>
      <w:tr w:rsidR="00D07627" w:rsidRPr="00C12574" w:rsidTr="00241D73">
        <w:trPr>
          <w:trHeight w:hRule="exact" w:val="37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jc w:val="center"/>
              <w:rPr>
                <w:sz w:val="28"/>
                <w:szCs w:val="28"/>
                <w:highlight w:val="yellow"/>
              </w:rPr>
            </w:pPr>
            <w:r w:rsidRPr="00C12574">
              <w:rPr>
                <w:sz w:val="28"/>
                <w:szCs w:val="28"/>
                <w:highlight w:val="yellow"/>
              </w:rPr>
              <w:t>1</w:t>
            </w:r>
          </w:p>
          <w:p w:rsidR="00D07627" w:rsidRPr="00C12574" w:rsidRDefault="00D07627" w:rsidP="00241D73">
            <w:pPr>
              <w:jc w:val="center"/>
              <w:rPr>
                <w:sz w:val="28"/>
                <w:szCs w:val="28"/>
                <w:highlight w:val="yellow"/>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p w:rsidR="00D07627" w:rsidRPr="00C12574" w:rsidRDefault="00D07627" w:rsidP="00241D73">
            <w:pPr>
              <w:rPr>
                <w:sz w:val="28"/>
                <w:szCs w:val="28"/>
                <w:highlight w:val="yellow"/>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r>
      <w:tr w:rsidR="00D07627" w:rsidRPr="00C12574"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jc w:val="center"/>
              <w:rPr>
                <w:sz w:val="28"/>
                <w:szCs w:val="28"/>
                <w:highlight w:val="yellow"/>
              </w:rPr>
            </w:pPr>
            <w:r w:rsidRPr="00C12574">
              <w:rPr>
                <w:sz w:val="28"/>
                <w:szCs w:val="28"/>
                <w:highlight w:val="yellow"/>
              </w:rPr>
              <w:t>2</w:t>
            </w:r>
          </w:p>
          <w:p w:rsidR="00D07627" w:rsidRPr="00C12574" w:rsidRDefault="00D07627" w:rsidP="00241D73">
            <w:pPr>
              <w:jc w:val="center"/>
              <w:rPr>
                <w:sz w:val="28"/>
                <w:szCs w:val="28"/>
                <w:highlight w:val="yellow"/>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p w:rsidR="00D07627" w:rsidRPr="00C12574" w:rsidRDefault="00D07627" w:rsidP="00241D73">
            <w:pPr>
              <w:rPr>
                <w:sz w:val="28"/>
                <w:szCs w:val="28"/>
                <w:highlight w:val="yellow"/>
              </w:rPr>
            </w:pPr>
          </w:p>
          <w:p w:rsidR="00D07627" w:rsidRPr="00C12574" w:rsidRDefault="00D07627" w:rsidP="00241D73">
            <w:pPr>
              <w:rPr>
                <w:sz w:val="28"/>
                <w:szCs w:val="28"/>
                <w:highlight w:val="yellow"/>
              </w:rPr>
            </w:pPr>
          </w:p>
          <w:p w:rsidR="00D07627" w:rsidRPr="00C12574" w:rsidRDefault="00D07627" w:rsidP="00241D73">
            <w:pPr>
              <w:rPr>
                <w:sz w:val="28"/>
                <w:szCs w:val="28"/>
                <w:highlight w:val="yellow"/>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r>
      <w:tr w:rsidR="00D07627" w:rsidRPr="00C12574"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jc w:val="center"/>
              <w:rPr>
                <w:sz w:val="28"/>
                <w:szCs w:val="28"/>
                <w:highlight w:val="yellow"/>
              </w:rPr>
            </w:pPr>
            <w:r w:rsidRPr="00C12574">
              <w:rPr>
                <w:sz w:val="28"/>
                <w:szCs w:val="28"/>
                <w:highlight w:val="yellow"/>
              </w:rPr>
              <w:t>3</w:t>
            </w:r>
          </w:p>
          <w:p w:rsidR="00D07627" w:rsidRPr="00C12574" w:rsidRDefault="00D07627" w:rsidP="00241D73">
            <w:pPr>
              <w:jc w:val="center"/>
              <w:rPr>
                <w:sz w:val="28"/>
                <w:szCs w:val="28"/>
                <w:highlight w:val="yellow"/>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p w:rsidR="00D07627" w:rsidRPr="00C12574" w:rsidRDefault="00D07627" w:rsidP="00241D73">
            <w:pPr>
              <w:rPr>
                <w:sz w:val="28"/>
                <w:szCs w:val="28"/>
                <w:highlight w:val="yellow"/>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r>
      <w:tr w:rsidR="00D07627" w:rsidRPr="00C12574"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jc w:val="center"/>
              <w:rPr>
                <w:sz w:val="28"/>
                <w:szCs w:val="28"/>
                <w:highlight w:val="yellow"/>
              </w:rPr>
            </w:pPr>
            <w:r w:rsidRPr="00C12574">
              <w:rPr>
                <w:sz w:val="28"/>
                <w:szCs w:val="28"/>
                <w:highlight w:val="yellow"/>
              </w:rPr>
              <w:t>4</w:t>
            </w:r>
          </w:p>
          <w:p w:rsidR="00D07627" w:rsidRPr="00C12574" w:rsidRDefault="00D07627" w:rsidP="00241D73">
            <w:pPr>
              <w:jc w:val="center"/>
              <w:rPr>
                <w:sz w:val="28"/>
                <w:szCs w:val="28"/>
                <w:highlight w:val="yellow"/>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r>
      <w:tr w:rsidR="00D07627" w:rsidRPr="00C12574" w:rsidTr="00241D73">
        <w:trPr>
          <w:trHeight w:hRule="exact" w:val="287"/>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jc w:val="center"/>
              <w:rPr>
                <w:sz w:val="28"/>
                <w:szCs w:val="28"/>
                <w:highlight w:val="yellow"/>
              </w:rPr>
            </w:pPr>
            <w:r w:rsidRPr="00C12574">
              <w:rPr>
                <w:sz w:val="28"/>
                <w:szCs w:val="28"/>
                <w:highlight w:val="yellow"/>
              </w:rPr>
              <w:t>5</w:t>
            </w: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Pr="00C12574" w:rsidRDefault="00D07627" w:rsidP="00241D73">
            <w:pPr>
              <w:rPr>
                <w:sz w:val="28"/>
                <w:szCs w:val="28"/>
                <w:highlight w:val="yellow"/>
              </w:rPr>
            </w:pPr>
          </w:p>
        </w:tc>
      </w:tr>
    </w:tbl>
    <w:p w:rsidR="00D07627" w:rsidRPr="00C12574" w:rsidRDefault="00D07627" w:rsidP="00D07627">
      <w:pPr>
        <w:tabs>
          <w:tab w:val="left" w:pos="851"/>
        </w:tabs>
        <w:jc w:val="both"/>
        <w:rPr>
          <w:bCs/>
          <w:sz w:val="28"/>
          <w:szCs w:val="28"/>
          <w:highlight w:val="yellow"/>
          <w:lang w:val="kk-KZ"/>
        </w:rPr>
      </w:pPr>
    </w:p>
    <w:p w:rsidR="00D07627" w:rsidRPr="00C12574" w:rsidRDefault="00D07627" w:rsidP="00D07627">
      <w:pPr>
        <w:tabs>
          <w:tab w:val="left" w:pos="851"/>
        </w:tabs>
        <w:jc w:val="both"/>
        <w:rPr>
          <w:bCs/>
          <w:sz w:val="28"/>
          <w:szCs w:val="28"/>
          <w:highlight w:val="yellow"/>
          <w:lang w:val="kk-KZ"/>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033126" w:rsidRPr="00C12574" w:rsidRDefault="00033126" w:rsidP="00D07627">
      <w:pPr>
        <w:tabs>
          <w:tab w:val="left" w:pos="851"/>
        </w:tabs>
        <w:jc w:val="center"/>
        <w:rPr>
          <w:bCs/>
          <w:sz w:val="28"/>
          <w:szCs w:val="28"/>
          <w:highlight w:val="yellow"/>
        </w:rPr>
      </w:pPr>
    </w:p>
    <w:p w:rsidR="00033126" w:rsidRPr="00C12574" w:rsidRDefault="00033126" w:rsidP="00D07627">
      <w:pPr>
        <w:tabs>
          <w:tab w:val="left" w:pos="851"/>
        </w:tabs>
        <w:jc w:val="center"/>
        <w:rPr>
          <w:bCs/>
          <w:sz w:val="28"/>
          <w:szCs w:val="28"/>
          <w:highlight w:val="yellow"/>
        </w:rPr>
      </w:pPr>
    </w:p>
    <w:p w:rsidR="00033126" w:rsidRPr="00C12574" w:rsidRDefault="00033126" w:rsidP="00D07627">
      <w:pPr>
        <w:tabs>
          <w:tab w:val="left" w:pos="851"/>
        </w:tabs>
        <w:jc w:val="center"/>
        <w:rPr>
          <w:bCs/>
          <w:sz w:val="28"/>
          <w:szCs w:val="28"/>
          <w:highlight w:val="yellow"/>
        </w:rPr>
      </w:pPr>
    </w:p>
    <w:p w:rsidR="00033126" w:rsidRPr="00C12574" w:rsidRDefault="00033126" w:rsidP="00D07627">
      <w:pPr>
        <w:tabs>
          <w:tab w:val="left" w:pos="851"/>
        </w:tabs>
        <w:jc w:val="center"/>
        <w:rPr>
          <w:bCs/>
          <w:sz w:val="28"/>
          <w:szCs w:val="28"/>
          <w:highlight w:val="yellow"/>
        </w:rPr>
      </w:pPr>
    </w:p>
    <w:p w:rsidR="00033126" w:rsidRPr="00C12574" w:rsidRDefault="00033126" w:rsidP="00D07627">
      <w:pPr>
        <w:tabs>
          <w:tab w:val="left" w:pos="851"/>
        </w:tabs>
        <w:jc w:val="center"/>
        <w:rPr>
          <w:bCs/>
          <w:sz w:val="28"/>
          <w:szCs w:val="28"/>
          <w:highlight w:val="yellow"/>
        </w:rPr>
      </w:pPr>
    </w:p>
    <w:p w:rsidR="00D07627" w:rsidRPr="00C12574" w:rsidRDefault="00D07627" w:rsidP="00D07627">
      <w:pPr>
        <w:tabs>
          <w:tab w:val="left" w:pos="851"/>
        </w:tabs>
        <w:jc w:val="center"/>
        <w:rPr>
          <w:bCs/>
          <w:sz w:val="28"/>
          <w:szCs w:val="28"/>
          <w:highlight w:val="yellow"/>
        </w:rPr>
      </w:pPr>
    </w:p>
    <w:p w:rsidR="00D07627" w:rsidRPr="00C12574" w:rsidRDefault="00D07627" w:rsidP="00D07627">
      <w:pPr>
        <w:ind w:left="-851" w:firstLine="851"/>
        <w:jc w:val="right"/>
        <w:rPr>
          <w:b/>
          <w:i/>
          <w:highlight w:val="yellow"/>
        </w:rPr>
      </w:pPr>
      <w:r w:rsidRPr="00C12574">
        <w:rPr>
          <w:b/>
          <w:i/>
          <w:highlight w:val="yellow"/>
        </w:rPr>
        <w:t>ПРИЛОЖЕНИЕ 9</w:t>
      </w:r>
    </w:p>
    <w:p w:rsidR="00D07627" w:rsidRPr="00C12574" w:rsidRDefault="00D07627" w:rsidP="00D07627">
      <w:pPr>
        <w:tabs>
          <w:tab w:val="left" w:pos="851"/>
        </w:tabs>
        <w:jc w:val="right"/>
        <w:rPr>
          <w:bCs/>
          <w:sz w:val="28"/>
          <w:szCs w:val="28"/>
          <w:highlight w:val="yellow"/>
        </w:rPr>
      </w:pPr>
    </w:p>
    <w:p w:rsidR="00D07627" w:rsidRPr="00C12574" w:rsidRDefault="00D07627" w:rsidP="00D07627">
      <w:pPr>
        <w:tabs>
          <w:tab w:val="left" w:pos="851"/>
        </w:tabs>
        <w:jc w:val="center"/>
        <w:rPr>
          <w:bCs/>
          <w:sz w:val="28"/>
          <w:szCs w:val="28"/>
          <w:highlight w:val="yellow"/>
        </w:rPr>
      </w:pPr>
      <w:r w:rsidRPr="00C12574">
        <w:rPr>
          <w:bCs/>
          <w:sz w:val="28"/>
          <w:szCs w:val="28"/>
          <w:highlight w:val="yellow"/>
        </w:rPr>
        <w:t>СОДЕРЖАНИЕ</w:t>
      </w:r>
    </w:p>
    <w:p w:rsidR="00D07627" w:rsidRPr="00C12574" w:rsidRDefault="00D07627" w:rsidP="00271BCA">
      <w:pPr>
        <w:numPr>
          <w:ilvl w:val="0"/>
          <w:numId w:val="20"/>
        </w:numPr>
        <w:tabs>
          <w:tab w:val="left" w:pos="851"/>
        </w:tabs>
        <w:spacing w:after="200"/>
        <w:jc w:val="both"/>
        <w:rPr>
          <w:bCs/>
          <w:sz w:val="28"/>
          <w:szCs w:val="28"/>
          <w:highlight w:val="yellow"/>
        </w:rPr>
      </w:pPr>
      <w:r w:rsidRPr="00C12574">
        <w:rPr>
          <w:bCs/>
          <w:sz w:val="28"/>
          <w:szCs w:val="28"/>
          <w:highlight w:val="yellow"/>
        </w:rPr>
        <w:t>Пояснительная записка</w:t>
      </w:r>
    </w:p>
    <w:p w:rsidR="00D07627" w:rsidRPr="00C12574" w:rsidRDefault="00D07627" w:rsidP="00271BCA">
      <w:pPr>
        <w:numPr>
          <w:ilvl w:val="0"/>
          <w:numId w:val="20"/>
        </w:numPr>
        <w:tabs>
          <w:tab w:val="left" w:pos="851"/>
        </w:tabs>
        <w:spacing w:after="200"/>
        <w:jc w:val="both"/>
        <w:rPr>
          <w:bCs/>
          <w:sz w:val="28"/>
          <w:szCs w:val="28"/>
          <w:highlight w:val="yellow"/>
        </w:rPr>
      </w:pPr>
      <w:r w:rsidRPr="00C12574">
        <w:rPr>
          <w:bCs/>
          <w:sz w:val="28"/>
          <w:szCs w:val="28"/>
          <w:highlight w:val="yellow"/>
        </w:rPr>
        <w:t>Планируемые результаты обучения</w:t>
      </w:r>
    </w:p>
    <w:p w:rsidR="00D07627" w:rsidRPr="00C12574" w:rsidRDefault="00D07627" w:rsidP="00271BCA">
      <w:pPr>
        <w:numPr>
          <w:ilvl w:val="0"/>
          <w:numId w:val="20"/>
        </w:numPr>
        <w:tabs>
          <w:tab w:val="left" w:pos="851"/>
        </w:tabs>
        <w:spacing w:after="200"/>
        <w:jc w:val="both"/>
        <w:rPr>
          <w:bCs/>
          <w:sz w:val="28"/>
          <w:szCs w:val="28"/>
          <w:highlight w:val="yellow"/>
        </w:rPr>
      </w:pPr>
      <w:r w:rsidRPr="00C12574">
        <w:rPr>
          <w:bCs/>
          <w:sz w:val="28"/>
          <w:szCs w:val="28"/>
          <w:highlight w:val="yellow"/>
        </w:rPr>
        <w:t>Тематический план и содержание дисциплины</w:t>
      </w:r>
    </w:p>
    <w:p w:rsidR="00D07627" w:rsidRPr="00C12574" w:rsidRDefault="00D07627" w:rsidP="00271BCA">
      <w:pPr>
        <w:numPr>
          <w:ilvl w:val="1"/>
          <w:numId w:val="21"/>
        </w:numPr>
        <w:tabs>
          <w:tab w:val="left" w:pos="851"/>
        </w:tabs>
        <w:spacing w:after="200"/>
        <w:jc w:val="both"/>
        <w:rPr>
          <w:bCs/>
          <w:sz w:val="28"/>
          <w:szCs w:val="28"/>
          <w:highlight w:val="yellow"/>
        </w:rPr>
      </w:pPr>
      <w:r w:rsidRPr="00C12574">
        <w:rPr>
          <w:bCs/>
          <w:sz w:val="28"/>
          <w:szCs w:val="28"/>
          <w:highlight w:val="yellow"/>
        </w:rPr>
        <w:t>Тематический план дисциплины</w:t>
      </w:r>
    </w:p>
    <w:p w:rsidR="00D07627" w:rsidRPr="00C12574" w:rsidRDefault="00D07627" w:rsidP="00271BCA">
      <w:pPr>
        <w:numPr>
          <w:ilvl w:val="1"/>
          <w:numId w:val="22"/>
        </w:numPr>
        <w:tabs>
          <w:tab w:val="left" w:pos="851"/>
        </w:tabs>
        <w:spacing w:after="200"/>
        <w:jc w:val="both"/>
        <w:rPr>
          <w:bCs/>
          <w:sz w:val="28"/>
          <w:szCs w:val="28"/>
          <w:highlight w:val="yellow"/>
        </w:rPr>
      </w:pPr>
      <w:r w:rsidRPr="00C12574">
        <w:rPr>
          <w:bCs/>
          <w:sz w:val="28"/>
          <w:szCs w:val="28"/>
          <w:highlight w:val="yellow"/>
        </w:rPr>
        <w:t>Содержание рабочей учебной программы</w:t>
      </w:r>
    </w:p>
    <w:p w:rsidR="00D07627" w:rsidRPr="00C12574" w:rsidRDefault="00D07627" w:rsidP="00D07627">
      <w:pPr>
        <w:tabs>
          <w:tab w:val="left" w:pos="851"/>
        </w:tabs>
        <w:spacing w:line="360" w:lineRule="auto"/>
        <w:jc w:val="both"/>
        <w:rPr>
          <w:bCs/>
          <w:sz w:val="28"/>
          <w:szCs w:val="28"/>
          <w:highlight w:val="yellow"/>
        </w:rPr>
      </w:pPr>
      <w:r w:rsidRPr="00C12574">
        <w:rPr>
          <w:bCs/>
          <w:sz w:val="28"/>
          <w:szCs w:val="28"/>
          <w:highlight w:val="yellow"/>
        </w:rPr>
        <w:t xml:space="preserve">      4. Контроль планируемого результата обучения</w:t>
      </w:r>
    </w:p>
    <w:p w:rsidR="00D07627" w:rsidRPr="00C12574" w:rsidRDefault="00D07627" w:rsidP="00D07627">
      <w:pPr>
        <w:tabs>
          <w:tab w:val="left" w:pos="851"/>
        </w:tabs>
        <w:spacing w:line="360" w:lineRule="auto"/>
        <w:jc w:val="both"/>
        <w:rPr>
          <w:bCs/>
          <w:sz w:val="28"/>
          <w:szCs w:val="28"/>
          <w:highlight w:val="yellow"/>
        </w:rPr>
      </w:pPr>
      <w:r w:rsidRPr="00C12574">
        <w:rPr>
          <w:bCs/>
          <w:sz w:val="28"/>
          <w:szCs w:val="28"/>
          <w:highlight w:val="yellow"/>
        </w:rPr>
        <w:t xml:space="preserve">     5. Перечень литературы и средств обучения </w:t>
      </w:r>
    </w:p>
    <w:p w:rsidR="00D07627" w:rsidRPr="00C12574" w:rsidRDefault="00D07627" w:rsidP="00D07627">
      <w:pPr>
        <w:tabs>
          <w:tab w:val="left" w:pos="851"/>
        </w:tabs>
        <w:rPr>
          <w:bCs/>
          <w:sz w:val="28"/>
          <w:szCs w:val="28"/>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rPr>
          <w:b/>
          <w:i/>
          <w:highlight w:val="yellow"/>
        </w:rPr>
      </w:pPr>
    </w:p>
    <w:p w:rsidR="00D07627" w:rsidRPr="00C12574" w:rsidRDefault="00D07627" w:rsidP="00D07627">
      <w:pPr>
        <w:ind w:left="-851" w:firstLine="851"/>
        <w:jc w:val="right"/>
        <w:rPr>
          <w:b/>
          <w:i/>
          <w:highlight w:val="yellow"/>
        </w:rPr>
      </w:pPr>
    </w:p>
    <w:p w:rsidR="00033126" w:rsidRPr="00C12574" w:rsidRDefault="00033126" w:rsidP="00D07627">
      <w:pPr>
        <w:jc w:val="right"/>
        <w:rPr>
          <w:b/>
          <w:i/>
          <w:highlight w:val="yellow"/>
        </w:rPr>
      </w:pPr>
    </w:p>
    <w:p w:rsidR="00033126" w:rsidRPr="00C12574" w:rsidRDefault="00033126" w:rsidP="00D07627">
      <w:pPr>
        <w:jc w:val="right"/>
        <w:rPr>
          <w:b/>
          <w:i/>
          <w:highlight w:val="yellow"/>
        </w:rPr>
      </w:pPr>
    </w:p>
    <w:p w:rsidR="00033126" w:rsidRPr="00C12574" w:rsidRDefault="00033126" w:rsidP="00D07627">
      <w:pPr>
        <w:jc w:val="right"/>
        <w:rPr>
          <w:b/>
          <w:i/>
          <w:highlight w:val="yellow"/>
        </w:rPr>
      </w:pPr>
    </w:p>
    <w:p w:rsidR="00D07627" w:rsidRPr="00C12574" w:rsidRDefault="00D07627" w:rsidP="00D07627">
      <w:pPr>
        <w:jc w:val="right"/>
        <w:rPr>
          <w:b/>
          <w:i/>
          <w:highlight w:val="yellow"/>
        </w:rPr>
      </w:pPr>
      <w:r w:rsidRPr="00C12574">
        <w:rPr>
          <w:b/>
          <w:i/>
          <w:highlight w:val="yellow"/>
        </w:rPr>
        <w:lastRenderedPageBreak/>
        <w:t>ПРИЛОЖЕНИЕ 10</w:t>
      </w:r>
    </w:p>
    <w:p w:rsidR="00D07627" w:rsidRPr="00C12574" w:rsidRDefault="00D07627" w:rsidP="00D07627">
      <w:pPr>
        <w:tabs>
          <w:tab w:val="left" w:pos="851"/>
        </w:tabs>
        <w:jc w:val="right"/>
        <w:rPr>
          <w:bCs/>
          <w:sz w:val="28"/>
          <w:szCs w:val="28"/>
          <w:highlight w:val="yellow"/>
        </w:rPr>
      </w:pPr>
    </w:p>
    <w:p w:rsidR="00D07627" w:rsidRPr="00C12574" w:rsidRDefault="00D07627" w:rsidP="00271BCA">
      <w:pPr>
        <w:numPr>
          <w:ilvl w:val="0"/>
          <w:numId w:val="23"/>
        </w:numPr>
        <w:tabs>
          <w:tab w:val="left" w:pos="851"/>
        </w:tabs>
        <w:ind w:left="0"/>
        <w:jc w:val="center"/>
        <w:rPr>
          <w:b/>
          <w:bCs/>
          <w:sz w:val="28"/>
          <w:szCs w:val="28"/>
          <w:highlight w:val="yellow"/>
        </w:rPr>
      </w:pPr>
      <w:r w:rsidRPr="00C12574">
        <w:rPr>
          <w:b/>
          <w:bCs/>
          <w:sz w:val="28"/>
          <w:szCs w:val="28"/>
          <w:highlight w:val="yellow"/>
        </w:rPr>
        <w:t>Пояснительная записка</w:t>
      </w:r>
    </w:p>
    <w:p w:rsidR="00D07627" w:rsidRPr="00C12574" w:rsidRDefault="00D07627" w:rsidP="00D07627">
      <w:pPr>
        <w:ind w:firstLine="708"/>
        <w:jc w:val="both"/>
        <w:rPr>
          <w:sz w:val="28"/>
          <w:szCs w:val="28"/>
          <w:highlight w:val="yellow"/>
        </w:rPr>
      </w:pPr>
      <w:r w:rsidRPr="00C12574">
        <w:rPr>
          <w:sz w:val="28"/>
          <w:szCs w:val="28"/>
          <w:highlight w:val="yellow"/>
        </w:rPr>
        <w:t xml:space="preserve">Рабочая учебная программа по дисциплине «Обществознание» составлена в соответствии с Типовой учебной программой на базе основного среднего образования, рассмотренной и одобренной Республиканским учебно-методическим советом по вопросам технического и профессионального образования МОН РК протокол №3 от 24 августа 2015 года. </w:t>
      </w:r>
    </w:p>
    <w:p w:rsidR="00D07627" w:rsidRPr="00C12574" w:rsidRDefault="00D07627" w:rsidP="00D07627">
      <w:pPr>
        <w:ind w:firstLine="708"/>
        <w:jc w:val="both"/>
        <w:rPr>
          <w:sz w:val="28"/>
          <w:szCs w:val="28"/>
          <w:highlight w:val="yellow"/>
        </w:rPr>
      </w:pPr>
      <w:r w:rsidRPr="00C12574">
        <w:rPr>
          <w:sz w:val="28"/>
          <w:szCs w:val="28"/>
          <w:highlight w:val="yellow"/>
        </w:rPr>
        <w:t>Общий объем учебной нагрузки 72 часа, из них: теоретических занятий – 72 часов, практических занятий – 0 часов.</w:t>
      </w:r>
    </w:p>
    <w:p w:rsidR="00D07627" w:rsidRPr="00C12574" w:rsidRDefault="00D07627" w:rsidP="00D07627">
      <w:pPr>
        <w:jc w:val="both"/>
        <w:rPr>
          <w:sz w:val="28"/>
          <w:szCs w:val="28"/>
          <w:highlight w:val="yellow"/>
        </w:rPr>
      </w:pPr>
      <w:r w:rsidRPr="00C12574">
        <w:rPr>
          <w:sz w:val="28"/>
          <w:szCs w:val="28"/>
          <w:highlight w:val="yellow"/>
        </w:rPr>
        <w:tab/>
      </w:r>
      <w:r w:rsidRPr="00C12574">
        <w:rPr>
          <w:b/>
          <w:bCs/>
          <w:sz w:val="28"/>
          <w:szCs w:val="28"/>
          <w:highlight w:val="yellow"/>
        </w:rPr>
        <w:t>Цель обучения учебной дисциплины</w:t>
      </w:r>
      <w:r w:rsidRPr="00C12574">
        <w:rPr>
          <w:sz w:val="28"/>
          <w:szCs w:val="28"/>
          <w:highlight w:val="yellow"/>
        </w:rPr>
        <w:t>–формирование базовых знаний о структуре, основных элементах и исторических типах мировоззрения, роли философии в жизни человека и общества, познавательном отношении человека к миру, месте человека в системе общественных отношений и их правовом регулировании. Воспитание гражданской позиции, высоких нравственных качеств и любви к своей Родине.</w:t>
      </w:r>
    </w:p>
    <w:p w:rsidR="00D07627" w:rsidRPr="00C12574" w:rsidRDefault="00D07627" w:rsidP="00D07627">
      <w:pPr>
        <w:ind w:firstLine="708"/>
        <w:jc w:val="both"/>
        <w:rPr>
          <w:sz w:val="28"/>
          <w:szCs w:val="28"/>
          <w:highlight w:val="yellow"/>
        </w:rPr>
      </w:pPr>
      <w:r w:rsidRPr="00C12574">
        <w:rPr>
          <w:b/>
          <w:bCs/>
          <w:sz w:val="28"/>
          <w:szCs w:val="28"/>
          <w:highlight w:val="yellow"/>
        </w:rPr>
        <w:t>Задачи обучения:</w:t>
      </w:r>
    </w:p>
    <w:p w:rsidR="00D07627" w:rsidRPr="00C12574" w:rsidRDefault="00D07627" w:rsidP="00D07627">
      <w:pPr>
        <w:jc w:val="both"/>
        <w:rPr>
          <w:sz w:val="28"/>
          <w:szCs w:val="28"/>
          <w:highlight w:val="yellow"/>
        </w:rPr>
      </w:pPr>
      <w:r w:rsidRPr="00C12574">
        <w:rPr>
          <w:sz w:val="28"/>
          <w:szCs w:val="28"/>
          <w:highlight w:val="yellow"/>
        </w:rPr>
        <w:t>-  формирование понятий и закономерностей общественного развития;</w:t>
      </w:r>
    </w:p>
    <w:p w:rsidR="00D07627" w:rsidRPr="00C12574" w:rsidRDefault="00D07627" w:rsidP="00D07627">
      <w:pPr>
        <w:jc w:val="both"/>
        <w:rPr>
          <w:sz w:val="28"/>
          <w:szCs w:val="28"/>
          <w:highlight w:val="yellow"/>
        </w:rPr>
      </w:pPr>
      <w:r w:rsidRPr="00C12574">
        <w:rPr>
          <w:sz w:val="28"/>
          <w:szCs w:val="28"/>
          <w:highlight w:val="yellow"/>
        </w:rPr>
        <w:t>- понятие мировоззрения;</w:t>
      </w:r>
    </w:p>
    <w:p w:rsidR="00D07627" w:rsidRPr="00C12574" w:rsidRDefault="00D07627" w:rsidP="00D07627">
      <w:pPr>
        <w:jc w:val="both"/>
        <w:rPr>
          <w:sz w:val="28"/>
          <w:szCs w:val="28"/>
          <w:highlight w:val="yellow"/>
        </w:rPr>
      </w:pPr>
      <w:r w:rsidRPr="00C12574">
        <w:rPr>
          <w:sz w:val="28"/>
          <w:szCs w:val="28"/>
          <w:highlight w:val="yellow"/>
        </w:rPr>
        <w:t>- выявление связей между чувственным и рациональным познанием мира, между религиозным и научным познанием, между философией и антропологией;</w:t>
      </w:r>
    </w:p>
    <w:p w:rsidR="00D07627" w:rsidRPr="00C12574" w:rsidRDefault="00D07627" w:rsidP="00D07627">
      <w:pPr>
        <w:jc w:val="both"/>
        <w:rPr>
          <w:sz w:val="28"/>
          <w:szCs w:val="28"/>
          <w:highlight w:val="yellow"/>
        </w:rPr>
      </w:pPr>
      <w:r w:rsidRPr="00C12574">
        <w:rPr>
          <w:sz w:val="28"/>
          <w:szCs w:val="28"/>
          <w:highlight w:val="yellow"/>
        </w:rPr>
        <w:t>- систематизировать мировые объективные факты, общественно политические и экономические изменения;</w:t>
      </w:r>
    </w:p>
    <w:p w:rsidR="00D07627" w:rsidRPr="00C12574" w:rsidRDefault="00D07627" w:rsidP="00D07627">
      <w:pPr>
        <w:jc w:val="both"/>
        <w:rPr>
          <w:sz w:val="28"/>
          <w:szCs w:val="28"/>
          <w:highlight w:val="yellow"/>
        </w:rPr>
      </w:pPr>
      <w:r w:rsidRPr="00C12574">
        <w:rPr>
          <w:sz w:val="28"/>
          <w:szCs w:val="28"/>
          <w:highlight w:val="yellow"/>
        </w:rPr>
        <w:t>- умение оценивать важность человеческих ценностей, прав и свободы человека;</w:t>
      </w:r>
    </w:p>
    <w:p w:rsidR="00D07627" w:rsidRPr="00C12574" w:rsidRDefault="00D07627" w:rsidP="00D07627">
      <w:pPr>
        <w:jc w:val="both"/>
        <w:rPr>
          <w:sz w:val="28"/>
          <w:szCs w:val="28"/>
          <w:highlight w:val="yellow"/>
        </w:rPr>
      </w:pPr>
      <w:r w:rsidRPr="00C12574">
        <w:rPr>
          <w:sz w:val="28"/>
          <w:szCs w:val="28"/>
          <w:highlight w:val="yellow"/>
        </w:rPr>
        <w:t>- формирование высоких моральных качеств, активной гражданской позиции и патриотизма, философского взгляда на природу и человека;</w:t>
      </w:r>
    </w:p>
    <w:p w:rsidR="00D07627" w:rsidRPr="00C12574" w:rsidRDefault="00D07627" w:rsidP="00D07627">
      <w:pPr>
        <w:jc w:val="both"/>
        <w:rPr>
          <w:sz w:val="28"/>
          <w:szCs w:val="28"/>
          <w:highlight w:val="yellow"/>
        </w:rPr>
      </w:pPr>
      <w:r w:rsidRPr="00C12574">
        <w:rPr>
          <w:sz w:val="28"/>
          <w:szCs w:val="28"/>
          <w:highlight w:val="yellow"/>
        </w:rPr>
        <w:t>- соблюдение толерантности в этнических и межличностных отношениях;</w:t>
      </w:r>
    </w:p>
    <w:p w:rsidR="00D07627" w:rsidRPr="00C12574" w:rsidRDefault="00D07627" w:rsidP="00D07627">
      <w:pPr>
        <w:jc w:val="both"/>
        <w:rPr>
          <w:sz w:val="28"/>
          <w:szCs w:val="28"/>
          <w:highlight w:val="yellow"/>
        </w:rPr>
      </w:pPr>
      <w:r w:rsidRPr="00C12574">
        <w:rPr>
          <w:sz w:val="28"/>
          <w:szCs w:val="28"/>
          <w:highlight w:val="yellow"/>
        </w:rPr>
        <w:t>- воспитание политической и правовой культуры на основе знаний законов общественного развития;</w:t>
      </w:r>
    </w:p>
    <w:p w:rsidR="00D07627" w:rsidRPr="00C12574" w:rsidRDefault="00D07627" w:rsidP="00D07627">
      <w:pPr>
        <w:jc w:val="both"/>
        <w:rPr>
          <w:sz w:val="28"/>
          <w:szCs w:val="28"/>
          <w:highlight w:val="yellow"/>
        </w:rPr>
      </w:pPr>
      <w:r w:rsidRPr="00C12574">
        <w:rPr>
          <w:sz w:val="28"/>
          <w:szCs w:val="28"/>
          <w:highlight w:val="yellow"/>
        </w:rPr>
        <w:tab/>
        <w:t>Программа предусматривает формирование у обучающихся базовых компетенций.</w:t>
      </w:r>
      <w:r w:rsidR="00033126" w:rsidRPr="00C12574">
        <w:rPr>
          <w:sz w:val="28"/>
          <w:szCs w:val="28"/>
          <w:highlight w:val="yellow"/>
        </w:rPr>
        <w:t xml:space="preserve"> </w:t>
      </w:r>
      <w:r w:rsidRPr="00C12574">
        <w:rPr>
          <w:sz w:val="28"/>
          <w:szCs w:val="28"/>
          <w:highlight w:val="yellow"/>
        </w:rPr>
        <w:t xml:space="preserve">В программе указано количество часов, отводимых на изучение каждой темы. Все разделы учебной программы взаимосвязаны и изучаемые категории взаимодействуют друг с другом. </w:t>
      </w:r>
    </w:p>
    <w:p w:rsidR="00D07627" w:rsidRPr="00C12574" w:rsidRDefault="00D07627" w:rsidP="00D07627">
      <w:pPr>
        <w:ind w:firstLine="708"/>
        <w:jc w:val="both"/>
        <w:rPr>
          <w:sz w:val="28"/>
          <w:szCs w:val="28"/>
          <w:highlight w:val="yellow"/>
        </w:rPr>
      </w:pPr>
      <w:r w:rsidRPr="00C12574">
        <w:rPr>
          <w:sz w:val="28"/>
          <w:szCs w:val="28"/>
          <w:highlight w:val="yellow"/>
        </w:rPr>
        <w:t>При реализации рабочей учебной программы используются учебно-методические пособия; предусматривается проведение практических занятий, тестирования, контроля знаний, деловых игр, решение ситуационных задач, а также применение интерактивных приемов (диспут, дискуссии и т.д.), различных технологий обучения, форм и методов организации и контроля учебной деятельности.</w:t>
      </w:r>
    </w:p>
    <w:p w:rsidR="00D07627" w:rsidRPr="00C12574" w:rsidRDefault="00D07627" w:rsidP="00D07627">
      <w:pPr>
        <w:ind w:firstLine="708"/>
        <w:jc w:val="both"/>
        <w:rPr>
          <w:sz w:val="28"/>
          <w:szCs w:val="28"/>
          <w:highlight w:val="yellow"/>
        </w:rPr>
      </w:pPr>
    </w:p>
    <w:p w:rsidR="00D07627" w:rsidRPr="00C12574" w:rsidRDefault="00D07627"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D07627" w:rsidRPr="00C12574" w:rsidRDefault="00D07627" w:rsidP="00D07627">
      <w:pPr>
        <w:rPr>
          <w:b/>
          <w:i/>
          <w:highlight w:val="yellow"/>
        </w:rPr>
      </w:pPr>
    </w:p>
    <w:p w:rsidR="00D07627" w:rsidRPr="00C12574" w:rsidRDefault="00D07627" w:rsidP="00D07627">
      <w:pPr>
        <w:rPr>
          <w:b/>
          <w:i/>
          <w:highlight w:val="yellow"/>
        </w:rPr>
      </w:pPr>
    </w:p>
    <w:p w:rsidR="00D07627" w:rsidRPr="00C12574" w:rsidRDefault="00D07627" w:rsidP="00D07627">
      <w:pPr>
        <w:jc w:val="right"/>
        <w:rPr>
          <w:b/>
          <w:i/>
          <w:highlight w:val="yellow"/>
        </w:rPr>
      </w:pPr>
      <w:r w:rsidRPr="00C12574">
        <w:rPr>
          <w:b/>
          <w:i/>
          <w:highlight w:val="yellow"/>
        </w:rPr>
        <w:lastRenderedPageBreak/>
        <w:t>ПРИЛОЖЕНИЕ 11</w:t>
      </w:r>
    </w:p>
    <w:p w:rsidR="00D07627" w:rsidRPr="00C12574" w:rsidRDefault="00D07627" w:rsidP="00D07627">
      <w:pPr>
        <w:jc w:val="both"/>
        <w:rPr>
          <w:sz w:val="28"/>
          <w:szCs w:val="28"/>
          <w:highlight w:val="yellow"/>
        </w:rPr>
      </w:pPr>
    </w:p>
    <w:p w:rsidR="00D07627" w:rsidRPr="00C12574" w:rsidRDefault="00D07627" w:rsidP="00271BCA">
      <w:pPr>
        <w:numPr>
          <w:ilvl w:val="0"/>
          <w:numId w:val="14"/>
        </w:numPr>
        <w:tabs>
          <w:tab w:val="left" w:pos="851"/>
        </w:tabs>
        <w:spacing w:after="200"/>
        <w:jc w:val="center"/>
        <w:rPr>
          <w:b/>
          <w:bCs/>
          <w:sz w:val="28"/>
          <w:szCs w:val="28"/>
          <w:highlight w:val="yellow"/>
        </w:rPr>
      </w:pPr>
      <w:r w:rsidRPr="00C12574">
        <w:rPr>
          <w:b/>
          <w:bCs/>
          <w:sz w:val="28"/>
          <w:szCs w:val="28"/>
          <w:highlight w:val="yellow"/>
        </w:rPr>
        <w:t>Планируемые результаты обучения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D07627" w:rsidRPr="00C12574" w:rsidTr="00241D73">
        <w:tc>
          <w:tcPr>
            <w:tcW w:w="3544" w:type="dxa"/>
            <w:shd w:val="clear" w:color="auto" w:fill="auto"/>
          </w:tcPr>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Компетенции, запланированные в типовой учебной программе</w:t>
            </w:r>
          </w:p>
        </w:tc>
        <w:tc>
          <w:tcPr>
            <w:tcW w:w="6521" w:type="dxa"/>
            <w:shd w:val="clear" w:color="auto" w:fill="auto"/>
          </w:tcPr>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Результаты, запланированные в типовой учебной программе</w:t>
            </w:r>
          </w:p>
        </w:tc>
      </w:tr>
      <w:tr w:rsidR="00D07627" w:rsidRPr="00C12574" w:rsidTr="00241D73">
        <w:tc>
          <w:tcPr>
            <w:tcW w:w="3544" w:type="dxa"/>
            <w:shd w:val="clear" w:color="auto" w:fill="auto"/>
          </w:tcPr>
          <w:p w:rsidR="00D07627" w:rsidRPr="00C12574" w:rsidRDefault="00D07627" w:rsidP="00241D73">
            <w:pPr>
              <w:tabs>
                <w:tab w:val="left" w:pos="-1789"/>
              </w:tabs>
              <w:rPr>
                <w:rFonts w:eastAsia="Calibri"/>
                <w:bCs/>
                <w:sz w:val="28"/>
                <w:szCs w:val="28"/>
                <w:highlight w:val="yellow"/>
              </w:rPr>
            </w:pPr>
            <w:r w:rsidRPr="00C12574">
              <w:rPr>
                <w:rFonts w:eastAsia="Calibri"/>
                <w:bCs/>
                <w:sz w:val="28"/>
                <w:szCs w:val="28"/>
                <w:highlight w:val="yellow"/>
              </w:rPr>
              <w:t>В результате изучения дисциплины, обучающийся должен обладать следующими компетенциями;</w:t>
            </w:r>
          </w:p>
          <w:p w:rsidR="00D07627" w:rsidRPr="00C12574" w:rsidRDefault="00D07627" w:rsidP="00241D73">
            <w:pPr>
              <w:tabs>
                <w:tab w:val="left" w:pos="-1789"/>
              </w:tabs>
              <w:rPr>
                <w:rFonts w:eastAsia="Calibri"/>
                <w:b/>
                <w:bCs/>
                <w:sz w:val="28"/>
                <w:szCs w:val="28"/>
                <w:highlight w:val="yellow"/>
                <w:u w:val="single"/>
              </w:rPr>
            </w:pPr>
            <w:r w:rsidRPr="00C12574">
              <w:rPr>
                <w:rFonts w:eastAsia="Calibri"/>
                <w:b/>
                <w:bCs/>
                <w:sz w:val="28"/>
                <w:szCs w:val="28"/>
                <w:highlight w:val="yellow"/>
                <w:u w:val="single"/>
              </w:rPr>
              <w:t>базовыми:</w:t>
            </w:r>
          </w:p>
          <w:p w:rsidR="00D07627" w:rsidRPr="00C12574" w:rsidRDefault="00D07627" w:rsidP="00241D73">
            <w:pPr>
              <w:tabs>
                <w:tab w:val="left" w:pos="-1789"/>
              </w:tabs>
              <w:rPr>
                <w:rFonts w:eastAsia="Calibri"/>
                <w:bCs/>
                <w:sz w:val="28"/>
                <w:szCs w:val="28"/>
                <w:highlight w:val="yellow"/>
              </w:rPr>
            </w:pPr>
            <w:r w:rsidRPr="00C12574">
              <w:rPr>
                <w:rFonts w:eastAsia="Calibri"/>
                <w:bCs/>
                <w:sz w:val="28"/>
                <w:szCs w:val="28"/>
                <w:highlight w:val="yellow"/>
              </w:rPr>
              <w:t>БК1. Знать социальную структуру общества, ее элементы, социальное поведение и социальные роли</w:t>
            </w:r>
          </w:p>
        </w:tc>
        <w:tc>
          <w:tcPr>
            <w:tcW w:w="6521" w:type="dxa"/>
            <w:shd w:val="clear" w:color="auto" w:fill="auto"/>
          </w:tcPr>
          <w:p w:rsidR="00D07627" w:rsidRPr="00C12574" w:rsidRDefault="00D07627" w:rsidP="00241D73">
            <w:pPr>
              <w:tabs>
                <w:tab w:val="left" w:pos="851"/>
              </w:tabs>
              <w:jc w:val="both"/>
              <w:rPr>
                <w:rFonts w:eastAsia="Calibri"/>
                <w:bCs/>
                <w:sz w:val="28"/>
                <w:szCs w:val="28"/>
                <w:highlight w:val="yellow"/>
              </w:rPr>
            </w:pPr>
            <w:r w:rsidRPr="00C12574">
              <w:rPr>
                <w:rFonts w:eastAsia="Calibri"/>
                <w:bCs/>
                <w:sz w:val="28"/>
                <w:szCs w:val="28"/>
                <w:highlight w:val="yellow"/>
              </w:rPr>
              <w:t>В результате изучения дисциплины обучающиеся</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знают:</w:t>
            </w:r>
          </w:p>
          <w:p w:rsidR="00D07627" w:rsidRPr="00C12574" w:rsidRDefault="00D07627" w:rsidP="00241D73">
            <w:pPr>
              <w:tabs>
                <w:tab w:val="left" w:pos="851"/>
              </w:tabs>
              <w:jc w:val="both"/>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социальную структуру общества и ее элементы;</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умеют:</w:t>
            </w:r>
          </w:p>
          <w:p w:rsidR="00D07627" w:rsidRPr="00C12574" w:rsidRDefault="00D07627" w:rsidP="00241D73">
            <w:pPr>
              <w:tabs>
                <w:tab w:val="left" w:pos="851"/>
              </w:tabs>
              <w:jc w:val="both"/>
              <w:rPr>
                <w:rFonts w:eastAsia="Calibri"/>
                <w:bCs/>
                <w:sz w:val="28"/>
                <w:szCs w:val="28"/>
                <w:highlight w:val="yellow"/>
              </w:rPr>
            </w:pPr>
            <w:r w:rsidRPr="00C12574">
              <w:rPr>
                <w:rFonts w:eastAsia="Calibri"/>
                <w:bCs/>
                <w:sz w:val="28"/>
                <w:szCs w:val="28"/>
                <w:highlight w:val="yellow"/>
              </w:rPr>
              <w:t>- формулировать мнение и различать основные подходы дифференциации общества;</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приобрели навыки:</w:t>
            </w:r>
          </w:p>
          <w:p w:rsidR="00D07627" w:rsidRPr="00C12574" w:rsidRDefault="00D07627" w:rsidP="00241D73">
            <w:pPr>
              <w:tabs>
                <w:tab w:val="left" w:pos="851"/>
              </w:tabs>
              <w:jc w:val="both"/>
              <w:rPr>
                <w:rFonts w:eastAsia="Calibri"/>
                <w:bCs/>
                <w:sz w:val="28"/>
                <w:szCs w:val="28"/>
                <w:highlight w:val="yellow"/>
              </w:rPr>
            </w:pPr>
            <w:r w:rsidRPr="00C12574">
              <w:rPr>
                <w:rFonts w:eastAsia="Calibri"/>
                <w:b/>
                <w:bCs/>
                <w:sz w:val="28"/>
                <w:szCs w:val="28"/>
                <w:highlight w:val="yellow"/>
              </w:rPr>
              <w:t>-</w:t>
            </w:r>
            <w:r w:rsidRPr="00C12574">
              <w:rPr>
                <w:rFonts w:eastAsia="Calibri"/>
                <w:bCs/>
                <w:sz w:val="28"/>
                <w:szCs w:val="28"/>
                <w:highlight w:val="yellow"/>
              </w:rPr>
              <w:t xml:space="preserve"> анализа критериев в разделении общества;</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компетентны:</w:t>
            </w:r>
          </w:p>
          <w:p w:rsidR="00D07627" w:rsidRPr="00C12574" w:rsidRDefault="00D07627" w:rsidP="00241D73">
            <w:pPr>
              <w:tabs>
                <w:tab w:val="left" w:pos="851"/>
              </w:tabs>
              <w:jc w:val="both"/>
              <w:rPr>
                <w:rFonts w:eastAsia="Calibri"/>
                <w:bCs/>
                <w:sz w:val="28"/>
                <w:szCs w:val="28"/>
                <w:highlight w:val="yellow"/>
              </w:rPr>
            </w:pPr>
            <w:r w:rsidRPr="00C12574">
              <w:rPr>
                <w:rFonts w:eastAsia="Calibri"/>
                <w:bCs/>
                <w:sz w:val="28"/>
                <w:szCs w:val="28"/>
                <w:highlight w:val="yellow"/>
              </w:rPr>
              <w:t>- в понимании социального статуса и социальных ролей;</w:t>
            </w:r>
          </w:p>
        </w:tc>
      </w:tr>
      <w:tr w:rsidR="00D07627" w:rsidRPr="00C12574" w:rsidTr="00241D73">
        <w:tc>
          <w:tcPr>
            <w:tcW w:w="3544" w:type="dxa"/>
            <w:shd w:val="clear" w:color="auto" w:fill="auto"/>
          </w:tcPr>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БК 2. Особенности казахстанского социума как гражданского, этнокультурного, конфессионального сообщества</w:t>
            </w:r>
          </w:p>
        </w:tc>
        <w:tc>
          <w:tcPr>
            <w:tcW w:w="6521" w:type="dxa"/>
            <w:shd w:val="clear" w:color="auto" w:fill="auto"/>
          </w:tcPr>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знают:</w:t>
            </w:r>
          </w:p>
          <w:p w:rsidR="00D07627" w:rsidRPr="00C12574" w:rsidRDefault="00D07627" w:rsidP="00241D73">
            <w:pPr>
              <w:tabs>
                <w:tab w:val="left" w:pos="851"/>
              </w:tabs>
              <w:jc w:val="both"/>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особенности казахстанского социума и сообщества;</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умеют:</w:t>
            </w:r>
          </w:p>
          <w:p w:rsidR="00D07627" w:rsidRPr="00C12574" w:rsidRDefault="00D07627" w:rsidP="00241D73">
            <w:pPr>
              <w:tabs>
                <w:tab w:val="left" w:pos="851"/>
              </w:tabs>
              <w:jc w:val="both"/>
              <w:rPr>
                <w:rFonts w:eastAsia="Calibri"/>
                <w:bCs/>
                <w:sz w:val="28"/>
                <w:szCs w:val="28"/>
                <w:highlight w:val="yellow"/>
              </w:rPr>
            </w:pPr>
            <w:r w:rsidRPr="00C12574">
              <w:rPr>
                <w:rFonts w:eastAsia="Calibri"/>
                <w:bCs/>
                <w:sz w:val="28"/>
                <w:szCs w:val="28"/>
                <w:highlight w:val="yellow"/>
              </w:rPr>
              <w:t>- анализировать, обобщать материал по изучаемой теме, выделять главное и особенное в развитии казахстанского социума;</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приобрели навыки:</w:t>
            </w:r>
          </w:p>
          <w:p w:rsidR="00D07627" w:rsidRPr="00C12574" w:rsidRDefault="00D07627" w:rsidP="00241D73">
            <w:pPr>
              <w:tabs>
                <w:tab w:val="left" w:pos="851"/>
              </w:tabs>
              <w:jc w:val="both"/>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различия особенностей казахстанского сообщества и этнокультурные ценности;</w:t>
            </w:r>
          </w:p>
          <w:p w:rsidR="00D07627" w:rsidRPr="00C12574" w:rsidRDefault="00D07627" w:rsidP="00241D73">
            <w:pPr>
              <w:tabs>
                <w:tab w:val="left" w:pos="851"/>
              </w:tabs>
              <w:jc w:val="both"/>
              <w:rPr>
                <w:rFonts w:eastAsia="Calibri"/>
                <w:b/>
                <w:bCs/>
                <w:sz w:val="28"/>
                <w:szCs w:val="28"/>
                <w:highlight w:val="yellow"/>
              </w:rPr>
            </w:pPr>
            <w:r w:rsidRPr="00C12574">
              <w:rPr>
                <w:rFonts w:eastAsia="Calibri"/>
                <w:b/>
                <w:bCs/>
                <w:sz w:val="28"/>
                <w:szCs w:val="28"/>
                <w:highlight w:val="yellow"/>
              </w:rPr>
              <w:t>компетентны:</w:t>
            </w:r>
          </w:p>
          <w:p w:rsidR="00D07627" w:rsidRPr="00C12574" w:rsidRDefault="00D07627" w:rsidP="00241D73">
            <w:pPr>
              <w:tabs>
                <w:tab w:val="left" w:pos="851"/>
              </w:tabs>
              <w:jc w:val="both"/>
              <w:rPr>
                <w:rFonts w:eastAsia="Calibri"/>
                <w:bCs/>
                <w:sz w:val="28"/>
                <w:szCs w:val="28"/>
                <w:highlight w:val="yellow"/>
              </w:rPr>
            </w:pPr>
            <w:r w:rsidRPr="00C12574">
              <w:rPr>
                <w:rFonts w:eastAsia="Calibri"/>
                <w:b/>
                <w:bCs/>
                <w:sz w:val="28"/>
                <w:szCs w:val="28"/>
                <w:highlight w:val="yellow"/>
              </w:rPr>
              <w:t>-</w:t>
            </w:r>
            <w:r w:rsidRPr="00C12574">
              <w:rPr>
                <w:rFonts w:eastAsia="Calibri"/>
                <w:bCs/>
                <w:sz w:val="28"/>
                <w:szCs w:val="28"/>
                <w:highlight w:val="yellow"/>
              </w:rPr>
              <w:t>в умении анализировать систему знаний по вопросам этнокультурной истории казахстанского сообщества</w:t>
            </w:r>
          </w:p>
        </w:tc>
      </w:tr>
      <w:tr w:rsidR="00D07627" w:rsidRPr="00C12574" w:rsidTr="00241D73">
        <w:tc>
          <w:tcPr>
            <w:tcW w:w="3544" w:type="dxa"/>
            <w:shd w:val="clear" w:color="auto" w:fill="auto"/>
          </w:tcPr>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БК 3. Владение современными информационно-коммуникативными технологиями работы с интернетом, электронной почтой, ИКТ</w:t>
            </w:r>
          </w:p>
        </w:tc>
        <w:tc>
          <w:tcPr>
            <w:tcW w:w="6521" w:type="dxa"/>
            <w:shd w:val="clear" w:color="auto" w:fill="auto"/>
          </w:tcPr>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знают:</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компьютерные методы сбора, хранения и обработки информации;</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методы поиска информации в Интернете;</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основы работы с электронными учебными пособиями;</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умеют:</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давать самостоятельную оценку позитивным и негативным явлениям в жизни общества;</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приобрели навыки:</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анализа информации из всемирной сети</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компетентны:</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w:t>
            </w:r>
            <w:r w:rsidRPr="00C12574">
              <w:rPr>
                <w:rFonts w:eastAsia="Calibri"/>
                <w:bCs/>
                <w:sz w:val="28"/>
                <w:szCs w:val="28"/>
                <w:highlight w:val="yellow"/>
              </w:rPr>
              <w:t>в вопросах поиска информации в Интернете;</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в применении информационно-коммуникативных технологий</w:t>
            </w:r>
          </w:p>
        </w:tc>
      </w:tr>
      <w:tr w:rsidR="00D07627" w:rsidRPr="00C12574" w:rsidTr="00241D73">
        <w:tc>
          <w:tcPr>
            <w:tcW w:w="3544" w:type="dxa"/>
            <w:shd w:val="clear" w:color="auto" w:fill="auto"/>
          </w:tcPr>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БК.4 Владение развитыми коммуникационн</w:t>
            </w:r>
            <w:r w:rsidR="00033126" w:rsidRPr="00C12574">
              <w:rPr>
                <w:rFonts w:eastAsia="Calibri"/>
                <w:bCs/>
                <w:sz w:val="28"/>
                <w:szCs w:val="28"/>
                <w:highlight w:val="yellow"/>
              </w:rPr>
              <w:t>ы</w:t>
            </w:r>
            <w:r w:rsidRPr="00C12574">
              <w:rPr>
                <w:rFonts w:eastAsia="Calibri"/>
                <w:bCs/>
                <w:sz w:val="28"/>
                <w:szCs w:val="28"/>
                <w:highlight w:val="yellow"/>
              </w:rPr>
              <w:t xml:space="preserve">ми </w:t>
            </w:r>
            <w:r w:rsidRPr="00C12574">
              <w:rPr>
                <w:rFonts w:eastAsia="Calibri"/>
                <w:bCs/>
                <w:sz w:val="28"/>
                <w:szCs w:val="28"/>
                <w:highlight w:val="yellow"/>
              </w:rPr>
              <w:lastRenderedPageBreak/>
              <w:t xml:space="preserve">способностями, </w:t>
            </w:r>
            <w:proofErr w:type="spellStart"/>
            <w:r w:rsidRPr="00C12574">
              <w:rPr>
                <w:rFonts w:eastAsia="Calibri"/>
                <w:bCs/>
                <w:sz w:val="28"/>
                <w:szCs w:val="28"/>
                <w:highlight w:val="yellow"/>
              </w:rPr>
              <w:t>полиязычной</w:t>
            </w:r>
            <w:proofErr w:type="spellEnd"/>
            <w:r w:rsidRPr="00C12574">
              <w:rPr>
                <w:rFonts w:eastAsia="Calibri"/>
                <w:bCs/>
                <w:sz w:val="28"/>
                <w:szCs w:val="28"/>
                <w:highlight w:val="yellow"/>
              </w:rPr>
              <w:t xml:space="preserve"> культурой.</w:t>
            </w:r>
          </w:p>
        </w:tc>
        <w:tc>
          <w:tcPr>
            <w:tcW w:w="6521" w:type="dxa"/>
            <w:shd w:val="clear" w:color="auto" w:fill="auto"/>
          </w:tcPr>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lastRenderedPageBreak/>
              <w:t>знают:</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lastRenderedPageBreak/>
              <w:t>- ценности в жизни человека и проблема выбора ценностей;</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умеют:</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критически анализировать источники информации, анализировать информацию, представленную в разных знаковых системах (текст, таблица, схема, аудиовизуальный ряд)</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приобрели навыки:</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ведения здорового образа жизни, навыков сохранения своей безопасности и безопасности окружающих людей;</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компетентны:</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w:t>
            </w:r>
            <w:r w:rsidRPr="00C12574">
              <w:rPr>
                <w:rFonts w:eastAsia="Calibri"/>
                <w:bCs/>
                <w:sz w:val="28"/>
                <w:szCs w:val="28"/>
                <w:highlight w:val="yellow"/>
              </w:rPr>
              <w:t xml:space="preserve"> стремления беречь и приумножать природу родного края, проявлении активной позиции в охране окружающей среды;</w:t>
            </w:r>
          </w:p>
        </w:tc>
      </w:tr>
      <w:tr w:rsidR="00D07627" w:rsidRPr="00C12574" w:rsidTr="00241D73">
        <w:tc>
          <w:tcPr>
            <w:tcW w:w="3544" w:type="dxa"/>
            <w:shd w:val="clear" w:color="auto" w:fill="auto"/>
          </w:tcPr>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БК 5. Владение системой знаний по основам наук и сферам применения научных достижений для прогресса человеческого общества</w:t>
            </w:r>
          </w:p>
        </w:tc>
        <w:tc>
          <w:tcPr>
            <w:tcW w:w="6521" w:type="dxa"/>
            <w:shd w:val="clear" w:color="auto" w:fill="auto"/>
          </w:tcPr>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знают:</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применение полученной информации на уроках обществознания в устной и письменной речи;</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умеют:</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работать с новым материалом, заниматься исследовательской работой;</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приобрели навыки:</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свободного устного и письменного общения;</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ведение дебатов, дискуссии;</w:t>
            </w:r>
          </w:p>
          <w:p w:rsidR="00D07627" w:rsidRPr="00C12574" w:rsidRDefault="00D07627" w:rsidP="00241D73">
            <w:pPr>
              <w:tabs>
                <w:tab w:val="left" w:pos="851"/>
              </w:tabs>
              <w:rPr>
                <w:rFonts w:eastAsia="Calibri"/>
                <w:b/>
                <w:bCs/>
                <w:sz w:val="28"/>
                <w:szCs w:val="28"/>
                <w:highlight w:val="yellow"/>
              </w:rPr>
            </w:pPr>
            <w:r w:rsidRPr="00C12574">
              <w:rPr>
                <w:rFonts w:eastAsia="Calibri"/>
                <w:b/>
                <w:bCs/>
                <w:sz w:val="28"/>
                <w:szCs w:val="28"/>
                <w:highlight w:val="yellow"/>
              </w:rPr>
              <w:t>компетентны:</w:t>
            </w:r>
          </w:p>
          <w:p w:rsidR="00D07627" w:rsidRPr="00C12574" w:rsidRDefault="00D07627" w:rsidP="00241D73">
            <w:pPr>
              <w:tabs>
                <w:tab w:val="left" w:pos="851"/>
              </w:tabs>
              <w:rPr>
                <w:rFonts w:eastAsia="Calibri"/>
                <w:bCs/>
                <w:sz w:val="28"/>
                <w:szCs w:val="28"/>
                <w:highlight w:val="yellow"/>
              </w:rPr>
            </w:pPr>
            <w:r w:rsidRPr="00C12574">
              <w:rPr>
                <w:rFonts w:eastAsia="Calibri"/>
                <w:b/>
                <w:bCs/>
                <w:sz w:val="28"/>
                <w:szCs w:val="28"/>
                <w:highlight w:val="yellow"/>
              </w:rPr>
              <w:t xml:space="preserve">- </w:t>
            </w:r>
            <w:r w:rsidRPr="00C12574">
              <w:rPr>
                <w:rFonts w:eastAsia="Calibri"/>
                <w:bCs/>
                <w:sz w:val="28"/>
                <w:szCs w:val="28"/>
                <w:highlight w:val="yellow"/>
              </w:rPr>
              <w:t>анализировать темы, содержание учебников;</w:t>
            </w:r>
          </w:p>
          <w:p w:rsidR="00D07627" w:rsidRPr="00C12574" w:rsidRDefault="00D07627" w:rsidP="00241D73">
            <w:pPr>
              <w:tabs>
                <w:tab w:val="left" w:pos="851"/>
              </w:tabs>
              <w:rPr>
                <w:rFonts w:eastAsia="Calibri"/>
                <w:bCs/>
                <w:sz w:val="28"/>
                <w:szCs w:val="28"/>
                <w:highlight w:val="yellow"/>
              </w:rPr>
            </w:pPr>
            <w:r w:rsidRPr="00C12574">
              <w:rPr>
                <w:rFonts w:eastAsia="Calibri"/>
                <w:bCs/>
                <w:sz w:val="28"/>
                <w:szCs w:val="28"/>
                <w:highlight w:val="yellow"/>
              </w:rPr>
              <w:t>- употреблять термины.</w:t>
            </w:r>
          </w:p>
        </w:tc>
      </w:tr>
    </w:tbl>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033126" w:rsidRPr="00C12574" w:rsidRDefault="00033126"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r w:rsidRPr="00C12574">
        <w:rPr>
          <w:b/>
          <w:i/>
          <w:highlight w:val="yellow"/>
        </w:rPr>
        <w:lastRenderedPageBreak/>
        <w:t>ПРИЛОЖЕНИЕ 12</w:t>
      </w:r>
    </w:p>
    <w:p w:rsidR="00D07627" w:rsidRPr="00C12574" w:rsidRDefault="00D07627" w:rsidP="00D07627">
      <w:pPr>
        <w:jc w:val="right"/>
        <w:rPr>
          <w:sz w:val="28"/>
          <w:szCs w:val="28"/>
          <w:highlight w:val="yellow"/>
          <w:lang w:val="kk-KZ"/>
        </w:rPr>
      </w:pPr>
    </w:p>
    <w:p w:rsidR="00D07627" w:rsidRPr="00C12574" w:rsidRDefault="00D07627" w:rsidP="00271BCA">
      <w:pPr>
        <w:numPr>
          <w:ilvl w:val="0"/>
          <w:numId w:val="14"/>
        </w:numPr>
        <w:tabs>
          <w:tab w:val="left" w:pos="851"/>
        </w:tabs>
        <w:spacing w:after="200"/>
        <w:jc w:val="center"/>
        <w:rPr>
          <w:b/>
          <w:bCs/>
          <w:sz w:val="28"/>
          <w:szCs w:val="28"/>
          <w:highlight w:val="yellow"/>
        </w:rPr>
      </w:pPr>
      <w:r w:rsidRPr="00C12574">
        <w:rPr>
          <w:b/>
          <w:bCs/>
          <w:sz w:val="28"/>
          <w:szCs w:val="28"/>
          <w:highlight w:val="yellow"/>
        </w:rPr>
        <w:t>Тематический план и содержание дисциплины</w:t>
      </w:r>
    </w:p>
    <w:p w:rsidR="00D07627" w:rsidRPr="00C12574" w:rsidRDefault="00D07627" w:rsidP="00D07627">
      <w:pPr>
        <w:tabs>
          <w:tab w:val="left" w:pos="851"/>
        </w:tabs>
        <w:ind w:left="360"/>
        <w:jc w:val="center"/>
        <w:rPr>
          <w:b/>
          <w:bCs/>
          <w:sz w:val="28"/>
          <w:szCs w:val="28"/>
          <w:highlight w:val="yellow"/>
        </w:rPr>
      </w:pPr>
      <w:r w:rsidRPr="00C12574">
        <w:rPr>
          <w:b/>
          <w:bCs/>
          <w:sz w:val="28"/>
          <w:szCs w:val="28"/>
          <w:highlight w:val="yellow"/>
        </w:rPr>
        <w:t>3.1 Тематический план дисциплины</w:t>
      </w:r>
    </w:p>
    <w:tbl>
      <w:tblPr>
        <w:tblW w:w="9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410"/>
        <w:gridCol w:w="1902"/>
        <w:gridCol w:w="1939"/>
        <w:gridCol w:w="1914"/>
      </w:tblGrid>
      <w:tr w:rsidR="00D07627" w:rsidRPr="00C12574" w:rsidTr="00241D73">
        <w:tc>
          <w:tcPr>
            <w:tcW w:w="826" w:type="dxa"/>
            <w:vMerge w:val="restart"/>
            <w:shd w:val="clear" w:color="auto" w:fill="auto"/>
          </w:tcPr>
          <w:p w:rsidR="00D07627" w:rsidRPr="00C12574" w:rsidRDefault="00D07627" w:rsidP="00241D73">
            <w:pPr>
              <w:rPr>
                <w:sz w:val="28"/>
                <w:szCs w:val="28"/>
                <w:highlight w:val="yellow"/>
              </w:rPr>
            </w:pPr>
            <w:r w:rsidRPr="00C12574">
              <w:rPr>
                <w:sz w:val="28"/>
                <w:szCs w:val="28"/>
                <w:highlight w:val="yellow"/>
              </w:rPr>
              <w:t>№</w:t>
            </w:r>
          </w:p>
        </w:tc>
        <w:tc>
          <w:tcPr>
            <w:tcW w:w="3410" w:type="dxa"/>
            <w:vMerge w:val="restart"/>
            <w:shd w:val="clear" w:color="auto" w:fill="auto"/>
          </w:tcPr>
          <w:p w:rsidR="00D07627" w:rsidRPr="00C12574" w:rsidRDefault="00D07627" w:rsidP="00241D73">
            <w:pPr>
              <w:rPr>
                <w:sz w:val="28"/>
                <w:szCs w:val="28"/>
                <w:highlight w:val="yellow"/>
              </w:rPr>
            </w:pPr>
            <w:r w:rsidRPr="00C12574">
              <w:rPr>
                <w:sz w:val="28"/>
                <w:szCs w:val="28"/>
                <w:highlight w:val="yellow"/>
              </w:rPr>
              <w:t>Наименование разделов  и тем</w:t>
            </w:r>
          </w:p>
        </w:tc>
        <w:tc>
          <w:tcPr>
            <w:tcW w:w="5755" w:type="dxa"/>
            <w:gridSpan w:val="3"/>
            <w:shd w:val="clear" w:color="auto" w:fill="auto"/>
          </w:tcPr>
          <w:p w:rsidR="00D07627" w:rsidRPr="00C12574" w:rsidRDefault="00D07627" w:rsidP="00241D73">
            <w:pPr>
              <w:jc w:val="center"/>
              <w:rPr>
                <w:sz w:val="28"/>
                <w:szCs w:val="28"/>
                <w:highlight w:val="yellow"/>
              </w:rPr>
            </w:pPr>
            <w:r w:rsidRPr="00C12574">
              <w:rPr>
                <w:sz w:val="28"/>
                <w:szCs w:val="28"/>
                <w:highlight w:val="yellow"/>
              </w:rPr>
              <w:t>Количество учебного времени по очной форме обучения (час)</w:t>
            </w:r>
          </w:p>
        </w:tc>
      </w:tr>
      <w:tr w:rsidR="00D07627" w:rsidRPr="00C12574" w:rsidTr="00241D73">
        <w:tc>
          <w:tcPr>
            <w:tcW w:w="826" w:type="dxa"/>
            <w:vMerge/>
            <w:shd w:val="clear" w:color="auto" w:fill="auto"/>
          </w:tcPr>
          <w:p w:rsidR="00D07627" w:rsidRPr="00C12574" w:rsidRDefault="00D07627" w:rsidP="00241D73">
            <w:pPr>
              <w:rPr>
                <w:sz w:val="28"/>
                <w:szCs w:val="28"/>
                <w:highlight w:val="yellow"/>
              </w:rPr>
            </w:pPr>
          </w:p>
        </w:tc>
        <w:tc>
          <w:tcPr>
            <w:tcW w:w="3410" w:type="dxa"/>
            <w:vMerge/>
            <w:shd w:val="clear" w:color="auto" w:fill="auto"/>
          </w:tcPr>
          <w:p w:rsidR="00D07627" w:rsidRPr="00C12574" w:rsidRDefault="00D07627" w:rsidP="00241D73">
            <w:pPr>
              <w:rPr>
                <w:sz w:val="28"/>
                <w:szCs w:val="28"/>
                <w:highlight w:val="yellow"/>
              </w:rPr>
            </w:pPr>
          </w:p>
        </w:tc>
        <w:tc>
          <w:tcPr>
            <w:tcW w:w="1902" w:type="dxa"/>
            <w:vMerge w:val="restart"/>
            <w:shd w:val="clear" w:color="auto" w:fill="auto"/>
          </w:tcPr>
          <w:p w:rsidR="00D07627" w:rsidRPr="00C12574" w:rsidRDefault="00D07627" w:rsidP="00241D73">
            <w:pPr>
              <w:rPr>
                <w:sz w:val="28"/>
                <w:szCs w:val="28"/>
                <w:highlight w:val="yellow"/>
              </w:rPr>
            </w:pPr>
            <w:r w:rsidRPr="00C12574">
              <w:rPr>
                <w:sz w:val="28"/>
                <w:szCs w:val="28"/>
                <w:highlight w:val="yellow"/>
              </w:rPr>
              <w:t>Количество часов всего</w:t>
            </w:r>
          </w:p>
        </w:tc>
        <w:tc>
          <w:tcPr>
            <w:tcW w:w="3853" w:type="dxa"/>
            <w:gridSpan w:val="2"/>
            <w:shd w:val="clear" w:color="auto" w:fill="auto"/>
          </w:tcPr>
          <w:p w:rsidR="00D07627" w:rsidRPr="00C12574" w:rsidRDefault="00D07627" w:rsidP="00241D73">
            <w:pPr>
              <w:jc w:val="center"/>
              <w:rPr>
                <w:sz w:val="28"/>
                <w:szCs w:val="28"/>
                <w:highlight w:val="yellow"/>
              </w:rPr>
            </w:pPr>
            <w:r w:rsidRPr="00C12574">
              <w:rPr>
                <w:sz w:val="28"/>
                <w:szCs w:val="28"/>
                <w:highlight w:val="yellow"/>
              </w:rPr>
              <w:t>Из них</w:t>
            </w:r>
          </w:p>
        </w:tc>
      </w:tr>
      <w:tr w:rsidR="00D07627" w:rsidRPr="00C12574" w:rsidTr="00241D73">
        <w:tc>
          <w:tcPr>
            <w:tcW w:w="826" w:type="dxa"/>
            <w:vMerge/>
            <w:shd w:val="clear" w:color="auto" w:fill="auto"/>
          </w:tcPr>
          <w:p w:rsidR="00D07627" w:rsidRPr="00C12574" w:rsidRDefault="00D07627" w:rsidP="00241D73">
            <w:pPr>
              <w:rPr>
                <w:sz w:val="28"/>
                <w:szCs w:val="28"/>
                <w:highlight w:val="yellow"/>
              </w:rPr>
            </w:pPr>
          </w:p>
        </w:tc>
        <w:tc>
          <w:tcPr>
            <w:tcW w:w="3410" w:type="dxa"/>
            <w:vMerge/>
            <w:shd w:val="clear" w:color="auto" w:fill="auto"/>
          </w:tcPr>
          <w:p w:rsidR="00D07627" w:rsidRPr="00C12574" w:rsidRDefault="00D07627" w:rsidP="00241D73">
            <w:pPr>
              <w:rPr>
                <w:sz w:val="28"/>
                <w:szCs w:val="28"/>
                <w:highlight w:val="yellow"/>
              </w:rPr>
            </w:pPr>
          </w:p>
        </w:tc>
        <w:tc>
          <w:tcPr>
            <w:tcW w:w="1902" w:type="dxa"/>
            <w:vMerge/>
            <w:shd w:val="clear" w:color="auto" w:fill="auto"/>
          </w:tcPr>
          <w:p w:rsidR="00D07627" w:rsidRPr="00C12574" w:rsidRDefault="00D07627" w:rsidP="00241D73">
            <w:pPr>
              <w:rPr>
                <w:sz w:val="28"/>
                <w:szCs w:val="28"/>
                <w:highlight w:val="yellow"/>
              </w:rPr>
            </w:pPr>
          </w:p>
        </w:tc>
        <w:tc>
          <w:tcPr>
            <w:tcW w:w="1939" w:type="dxa"/>
            <w:shd w:val="clear" w:color="auto" w:fill="auto"/>
          </w:tcPr>
          <w:p w:rsidR="00D07627" w:rsidRPr="00C12574" w:rsidRDefault="00D07627" w:rsidP="00241D73">
            <w:pPr>
              <w:rPr>
                <w:sz w:val="28"/>
                <w:szCs w:val="28"/>
                <w:highlight w:val="yellow"/>
              </w:rPr>
            </w:pPr>
            <w:r w:rsidRPr="00C12574">
              <w:rPr>
                <w:sz w:val="28"/>
                <w:szCs w:val="28"/>
                <w:highlight w:val="yellow"/>
              </w:rPr>
              <w:t>теоретические</w:t>
            </w:r>
          </w:p>
        </w:tc>
        <w:tc>
          <w:tcPr>
            <w:tcW w:w="1914" w:type="dxa"/>
            <w:shd w:val="clear" w:color="auto" w:fill="auto"/>
          </w:tcPr>
          <w:p w:rsidR="00D07627" w:rsidRPr="00C12574" w:rsidRDefault="00D07627" w:rsidP="00241D73">
            <w:pPr>
              <w:rPr>
                <w:sz w:val="28"/>
                <w:szCs w:val="28"/>
                <w:highlight w:val="yellow"/>
              </w:rPr>
            </w:pPr>
            <w:r w:rsidRPr="00C12574">
              <w:rPr>
                <w:sz w:val="28"/>
                <w:szCs w:val="28"/>
                <w:highlight w:val="yellow"/>
              </w:rPr>
              <w:t>практические</w:t>
            </w:r>
          </w:p>
        </w:tc>
      </w:tr>
      <w:tr w:rsidR="00D07627" w:rsidRPr="00C12574" w:rsidTr="00241D73">
        <w:tc>
          <w:tcPr>
            <w:tcW w:w="9991" w:type="dxa"/>
            <w:gridSpan w:val="5"/>
            <w:shd w:val="clear" w:color="auto" w:fill="auto"/>
          </w:tcPr>
          <w:p w:rsidR="00D07627" w:rsidRPr="00C12574" w:rsidRDefault="00D07627" w:rsidP="00241D73">
            <w:pPr>
              <w:jc w:val="center"/>
              <w:rPr>
                <w:b/>
                <w:sz w:val="28"/>
                <w:szCs w:val="28"/>
                <w:highlight w:val="yellow"/>
              </w:rPr>
            </w:pPr>
            <w:r w:rsidRPr="00C12574">
              <w:rPr>
                <w:b/>
                <w:sz w:val="28"/>
                <w:szCs w:val="28"/>
                <w:highlight w:val="yellow"/>
              </w:rPr>
              <w:t xml:space="preserve">Раздел 1. </w:t>
            </w:r>
          </w:p>
        </w:tc>
      </w:tr>
      <w:tr w:rsidR="00D07627" w:rsidRPr="00C12574" w:rsidTr="00241D73">
        <w:tc>
          <w:tcPr>
            <w:tcW w:w="826" w:type="dxa"/>
            <w:shd w:val="clear" w:color="auto" w:fill="auto"/>
          </w:tcPr>
          <w:p w:rsidR="00D07627" w:rsidRPr="00C12574" w:rsidRDefault="00D07627" w:rsidP="00241D73">
            <w:pPr>
              <w:rPr>
                <w:highlight w:val="yellow"/>
              </w:rPr>
            </w:pPr>
            <w:r w:rsidRPr="00C12574">
              <w:rPr>
                <w:highlight w:val="yellow"/>
              </w:rPr>
              <w:t>1</w:t>
            </w:r>
          </w:p>
        </w:tc>
        <w:tc>
          <w:tcPr>
            <w:tcW w:w="3410" w:type="dxa"/>
            <w:shd w:val="clear" w:color="auto" w:fill="auto"/>
          </w:tcPr>
          <w:p w:rsidR="00D07627" w:rsidRPr="00C12574" w:rsidRDefault="00D07627" w:rsidP="00241D73">
            <w:pPr>
              <w:pStyle w:val="14"/>
              <w:jc w:val="both"/>
              <w:rPr>
                <w:rFonts w:ascii="Times New Roman" w:hAnsi="Times New Roman" w:cs="Times New Roman"/>
                <w:sz w:val="28"/>
                <w:szCs w:val="28"/>
                <w:highlight w:val="yellow"/>
              </w:rPr>
            </w:pPr>
          </w:p>
        </w:tc>
        <w:tc>
          <w:tcPr>
            <w:tcW w:w="1902" w:type="dxa"/>
            <w:shd w:val="clear" w:color="auto" w:fill="auto"/>
          </w:tcPr>
          <w:p w:rsidR="00D07627" w:rsidRPr="00C12574" w:rsidRDefault="00D07627" w:rsidP="00241D73">
            <w:pPr>
              <w:jc w:val="center"/>
              <w:rPr>
                <w:highlight w:val="yellow"/>
              </w:rPr>
            </w:pPr>
          </w:p>
        </w:tc>
        <w:tc>
          <w:tcPr>
            <w:tcW w:w="1939" w:type="dxa"/>
            <w:shd w:val="clear" w:color="auto" w:fill="auto"/>
          </w:tcPr>
          <w:p w:rsidR="00D07627" w:rsidRPr="00C12574" w:rsidRDefault="00D07627" w:rsidP="00241D73">
            <w:pPr>
              <w:jc w:val="center"/>
              <w:rPr>
                <w:highlight w:val="yellow"/>
              </w:rPr>
            </w:pPr>
          </w:p>
        </w:tc>
        <w:tc>
          <w:tcPr>
            <w:tcW w:w="1914" w:type="dxa"/>
            <w:shd w:val="clear" w:color="auto" w:fill="auto"/>
          </w:tcPr>
          <w:p w:rsidR="00D07627" w:rsidRPr="00C12574" w:rsidRDefault="00D07627" w:rsidP="00241D73">
            <w:pPr>
              <w:jc w:val="center"/>
              <w:rPr>
                <w:highlight w:val="yellow"/>
              </w:rPr>
            </w:pPr>
          </w:p>
        </w:tc>
      </w:tr>
      <w:tr w:rsidR="00D07627" w:rsidRPr="00C12574" w:rsidTr="00241D73">
        <w:tc>
          <w:tcPr>
            <w:tcW w:w="826" w:type="dxa"/>
            <w:shd w:val="clear" w:color="auto" w:fill="auto"/>
          </w:tcPr>
          <w:p w:rsidR="00D07627" w:rsidRPr="00C12574" w:rsidRDefault="00D07627" w:rsidP="00241D73">
            <w:pPr>
              <w:rPr>
                <w:highlight w:val="yellow"/>
              </w:rPr>
            </w:pPr>
            <w:r w:rsidRPr="00C12574">
              <w:rPr>
                <w:highlight w:val="yellow"/>
              </w:rPr>
              <w:t>2</w:t>
            </w:r>
          </w:p>
        </w:tc>
        <w:tc>
          <w:tcPr>
            <w:tcW w:w="3410" w:type="dxa"/>
            <w:shd w:val="clear" w:color="auto" w:fill="auto"/>
          </w:tcPr>
          <w:p w:rsidR="00D07627" w:rsidRPr="00C12574" w:rsidRDefault="00D07627" w:rsidP="00241D73">
            <w:pPr>
              <w:pStyle w:val="a6"/>
              <w:rPr>
                <w:sz w:val="28"/>
                <w:szCs w:val="28"/>
                <w:highlight w:val="yellow"/>
              </w:rPr>
            </w:pPr>
          </w:p>
        </w:tc>
        <w:tc>
          <w:tcPr>
            <w:tcW w:w="1902" w:type="dxa"/>
            <w:shd w:val="clear" w:color="auto" w:fill="auto"/>
          </w:tcPr>
          <w:p w:rsidR="00D07627" w:rsidRPr="00C12574" w:rsidRDefault="00D07627" w:rsidP="00241D73">
            <w:pPr>
              <w:jc w:val="center"/>
              <w:rPr>
                <w:highlight w:val="yellow"/>
              </w:rPr>
            </w:pPr>
          </w:p>
        </w:tc>
        <w:tc>
          <w:tcPr>
            <w:tcW w:w="1939" w:type="dxa"/>
            <w:shd w:val="clear" w:color="auto" w:fill="auto"/>
          </w:tcPr>
          <w:p w:rsidR="00D07627" w:rsidRPr="00C12574" w:rsidRDefault="00D07627" w:rsidP="00241D73">
            <w:pPr>
              <w:jc w:val="center"/>
              <w:rPr>
                <w:highlight w:val="yellow"/>
              </w:rPr>
            </w:pPr>
          </w:p>
        </w:tc>
        <w:tc>
          <w:tcPr>
            <w:tcW w:w="1914" w:type="dxa"/>
            <w:shd w:val="clear" w:color="auto" w:fill="auto"/>
          </w:tcPr>
          <w:p w:rsidR="00D07627" w:rsidRPr="00C12574" w:rsidRDefault="00D07627" w:rsidP="00241D73">
            <w:pPr>
              <w:jc w:val="center"/>
              <w:rPr>
                <w:highlight w:val="yellow"/>
              </w:rPr>
            </w:pPr>
          </w:p>
        </w:tc>
      </w:tr>
      <w:tr w:rsidR="00D07627" w:rsidRPr="00C12574" w:rsidTr="00241D73">
        <w:tc>
          <w:tcPr>
            <w:tcW w:w="826" w:type="dxa"/>
            <w:shd w:val="clear" w:color="auto" w:fill="auto"/>
          </w:tcPr>
          <w:p w:rsidR="00D07627" w:rsidRPr="00C12574" w:rsidRDefault="00D07627" w:rsidP="00241D73">
            <w:pPr>
              <w:rPr>
                <w:highlight w:val="yellow"/>
              </w:rPr>
            </w:pPr>
            <w:r w:rsidRPr="00C12574">
              <w:rPr>
                <w:highlight w:val="yellow"/>
              </w:rPr>
              <w:t>3</w:t>
            </w:r>
          </w:p>
        </w:tc>
        <w:tc>
          <w:tcPr>
            <w:tcW w:w="3410" w:type="dxa"/>
            <w:shd w:val="clear" w:color="auto" w:fill="auto"/>
          </w:tcPr>
          <w:p w:rsidR="00D07627" w:rsidRPr="00C12574" w:rsidRDefault="00D07627" w:rsidP="00241D73">
            <w:pPr>
              <w:jc w:val="both"/>
              <w:rPr>
                <w:sz w:val="28"/>
                <w:szCs w:val="28"/>
                <w:highlight w:val="yellow"/>
              </w:rPr>
            </w:pPr>
          </w:p>
        </w:tc>
        <w:tc>
          <w:tcPr>
            <w:tcW w:w="1902" w:type="dxa"/>
            <w:shd w:val="clear" w:color="auto" w:fill="auto"/>
          </w:tcPr>
          <w:p w:rsidR="00D07627" w:rsidRPr="00C12574" w:rsidRDefault="00D07627" w:rsidP="00241D73">
            <w:pPr>
              <w:jc w:val="center"/>
              <w:rPr>
                <w:highlight w:val="yellow"/>
              </w:rPr>
            </w:pPr>
          </w:p>
        </w:tc>
        <w:tc>
          <w:tcPr>
            <w:tcW w:w="1939" w:type="dxa"/>
            <w:shd w:val="clear" w:color="auto" w:fill="auto"/>
          </w:tcPr>
          <w:p w:rsidR="00D07627" w:rsidRPr="00C12574" w:rsidRDefault="00D07627" w:rsidP="00241D73">
            <w:pPr>
              <w:jc w:val="center"/>
              <w:rPr>
                <w:highlight w:val="yellow"/>
              </w:rPr>
            </w:pPr>
          </w:p>
        </w:tc>
        <w:tc>
          <w:tcPr>
            <w:tcW w:w="1914" w:type="dxa"/>
            <w:shd w:val="clear" w:color="auto" w:fill="auto"/>
          </w:tcPr>
          <w:p w:rsidR="00D07627" w:rsidRPr="00C12574" w:rsidRDefault="00D07627" w:rsidP="00241D73">
            <w:pPr>
              <w:jc w:val="center"/>
              <w:rPr>
                <w:highlight w:val="yellow"/>
              </w:rPr>
            </w:pPr>
          </w:p>
        </w:tc>
      </w:tr>
    </w:tbl>
    <w:p w:rsidR="00D07627" w:rsidRPr="00C12574" w:rsidRDefault="00D07627" w:rsidP="00D07627">
      <w:pPr>
        <w:tabs>
          <w:tab w:val="left" w:pos="851"/>
        </w:tabs>
        <w:ind w:left="360"/>
        <w:jc w:val="center"/>
        <w:rPr>
          <w:b/>
          <w:bCs/>
          <w:sz w:val="28"/>
          <w:szCs w:val="28"/>
          <w:highlight w:val="yellow"/>
        </w:rPr>
      </w:pPr>
    </w:p>
    <w:p w:rsidR="00D07627" w:rsidRPr="00C12574" w:rsidRDefault="00D07627" w:rsidP="00D07627">
      <w:pPr>
        <w:tabs>
          <w:tab w:val="left" w:pos="851"/>
        </w:tabs>
        <w:rPr>
          <w:bCs/>
          <w:sz w:val="28"/>
          <w:szCs w:val="28"/>
          <w:highlight w:val="yellow"/>
        </w:rPr>
      </w:pPr>
    </w:p>
    <w:p w:rsidR="00D07627" w:rsidRPr="00C12574" w:rsidRDefault="00D07627" w:rsidP="00D07627">
      <w:pPr>
        <w:jc w:val="right"/>
        <w:rPr>
          <w:sz w:val="28"/>
          <w:szCs w:val="28"/>
          <w:highlight w:val="yellow"/>
          <w:lang w:val="kk-KZ"/>
        </w:rPr>
      </w:pPr>
    </w:p>
    <w:p w:rsidR="00D07627" w:rsidRPr="00C12574" w:rsidRDefault="00D07627" w:rsidP="00271BCA">
      <w:pPr>
        <w:numPr>
          <w:ilvl w:val="1"/>
          <w:numId w:val="24"/>
        </w:numPr>
        <w:tabs>
          <w:tab w:val="left" w:pos="851"/>
        </w:tabs>
        <w:spacing w:after="200"/>
        <w:jc w:val="center"/>
        <w:rPr>
          <w:b/>
          <w:bCs/>
          <w:sz w:val="28"/>
          <w:szCs w:val="28"/>
          <w:highlight w:val="yellow"/>
        </w:rPr>
      </w:pPr>
      <w:r w:rsidRPr="00C12574">
        <w:rPr>
          <w:b/>
          <w:bCs/>
          <w:sz w:val="28"/>
          <w:szCs w:val="28"/>
          <w:highlight w:val="yellow"/>
        </w:rPr>
        <w:t>Содержание рабочей учебной программы</w:t>
      </w:r>
    </w:p>
    <w:p w:rsidR="00D07627" w:rsidRPr="00C12574" w:rsidRDefault="00D07627" w:rsidP="00D07627">
      <w:pPr>
        <w:rPr>
          <w:b/>
          <w:sz w:val="28"/>
          <w:szCs w:val="28"/>
          <w:highlight w:val="yellow"/>
          <w:lang w:val="kk-KZ"/>
        </w:rPr>
      </w:pPr>
      <w:r w:rsidRPr="00C12574">
        <w:rPr>
          <w:b/>
          <w:sz w:val="28"/>
          <w:szCs w:val="28"/>
          <w:highlight w:val="yellow"/>
          <w:lang w:val="kk-KZ"/>
        </w:rPr>
        <w:t>Раздел I. Человек и мир</w:t>
      </w:r>
    </w:p>
    <w:p w:rsidR="00D07627" w:rsidRPr="00C12574" w:rsidRDefault="00D07627" w:rsidP="00D07627">
      <w:pPr>
        <w:ind w:firstLine="708"/>
        <w:jc w:val="both"/>
        <w:rPr>
          <w:sz w:val="28"/>
          <w:szCs w:val="28"/>
          <w:highlight w:val="yellow"/>
          <w:lang w:val="kk-KZ"/>
        </w:rPr>
      </w:pPr>
      <w:r w:rsidRPr="00C12574">
        <w:rPr>
          <w:sz w:val="28"/>
          <w:szCs w:val="28"/>
          <w:highlight w:val="yellow"/>
          <w:lang w:val="kk-KZ"/>
        </w:rPr>
        <w:t>Понятие мировоззрения и типы мировоззрения. Философия как ядро теоретического мировоззрения. Философия – любовь к мудрости и учение о разумной и благополучной жизни. Философия – культура ума.</w:t>
      </w:r>
    </w:p>
    <w:p w:rsidR="00D07627" w:rsidRPr="00C12574" w:rsidRDefault="00D07627" w:rsidP="00D07627">
      <w:pPr>
        <w:ind w:firstLine="708"/>
        <w:jc w:val="both"/>
        <w:rPr>
          <w:sz w:val="28"/>
          <w:szCs w:val="28"/>
          <w:highlight w:val="yellow"/>
          <w:lang w:val="kk-KZ"/>
        </w:rPr>
      </w:pPr>
      <w:r w:rsidRPr="00C12574">
        <w:rPr>
          <w:sz w:val="28"/>
          <w:szCs w:val="28"/>
          <w:highlight w:val="yellow"/>
          <w:lang w:val="kk-KZ"/>
        </w:rPr>
        <w:t>Структура мировоззрения и уровни мировоззрения. Человек как центральная пролбема философии. Образ человека в мифологическом, религиозном и философском мировоззрении. Особенности мировоззрения. Человек и мир в естественнонаучном мировоззрении. Особенности философского мировоззрения и сущность.</w:t>
      </w:r>
    </w:p>
    <w:p w:rsidR="00D07627" w:rsidRPr="00C12574" w:rsidRDefault="00D07627" w:rsidP="00D07627">
      <w:pPr>
        <w:ind w:firstLine="708"/>
        <w:jc w:val="both"/>
        <w:rPr>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ind w:left="-851" w:firstLine="851"/>
        <w:jc w:val="right"/>
        <w:rPr>
          <w:b/>
          <w:sz w:val="28"/>
          <w:szCs w:val="28"/>
          <w:highlight w:val="yellow"/>
          <w:lang w:val="kk-KZ"/>
        </w:rPr>
      </w:pPr>
    </w:p>
    <w:p w:rsidR="00D07627" w:rsidRPr="00C12574" w:rsidRDefault="00D07627" w:rsidP="00D07627">
      <w:pPr>
        <w:rPr>
          <w:b/>
          <w:sz w:val="28"/>
          <w:szCs w:val="28"/>
          <w:highlight w:val="yellow"/>
          <w:lang w:val="kk-KZ"/>
        </w:rPr>
      </w:pPr>
    </w:p>
    <w:p w:rsidR="00033126" w:rsidRPr="00C12574" w:rsidRDefault="00033126" w:rsidP="00D07627">
      <w:pPr>
        <w:rPr>
          <w:b/>
          <w:sz w:val="28"/>
          <w:szCs w:val="28"/>
          <w:highlight w:val="yellow"/>
          <w:lang w:val="kk-KZ"/>
        </w:rPr>
      </w:pPr>
    </w:p>
    <w:p w:rsidR="00033126" w:rsidRPr="00C12574" w:rsidRDefault="00033126" w:rsidP="00D07627">
      <w:pPr>
        <w:rPr>
          <w:b/>
          <w:sz w:val="28"/>
          <w:szCs w:val="28"/>
          <w:highlight w:val="yellow"/>
          <w:lang w:val="kk-KZ"/>
        </w:rPr>
      </w:pPr>
    </w:p>
    <w:p w:rsidR="00033126" w:rsidRPr="00C12574" w:rsidRDefault="00033126" w:rsidP="00D07627">
      <w:pPr>
        <w:rPr>
          <w:b/>
          <w:sz w:val="28"/>
          <w:szCs w:val="28"/>
          <w:highlight w:val="yellow"/>
          <w:lang w:val="kk-KZ"/>
        </w:rPr>
      </w:pPr>
    </w:p>
    <w:p w:rsidR="00D07627" w:rsidRPr="00C12574" w:rsidRDefault="00D07627" w:rsidP="00D07627">
      <w:pPr>
        <w:ind w:left="-851" w:firstLine="851"/>
        <w:jc w:val="right"/>
        <w:rPr>
          <w:b/>
          <w:i/>
          <w:highlight w:val="yellow"/>
        </w:rPr>
      </w:pPr>
      <w:r w:rsidRPr="00C12574">
        <w:rPr>
          <w:b/>
          <w:i/>
          <w:highlight w:val="yellow"/>
        </w:rPr>
        <w:lastRenderedPageBreak/>
        <w:t>ПРИЛОЖЕНИЕ 13</w:t>
      </w:r>
    </w:p>
    <w:p w:rsidR="00D07627" w:rsidRPr="00C12574" w:rsidRDefault="00D07627" w:rsidP="00D07627">
      <w:pPr>
        <w:ind w:left="-851" w:firstLine="851"/>
        <w:jc w:val="right"/>
        <w:rPr>
          <w:sz w:val="28"/>
          <w:szCs w:val="28"/>
          <w:highlight w:val="yellow"/>
          <w:lang w:val="kk-KZ"/>
        </w:rPr>
      </w:pPr>
    </w:p>
    <w:p w:rsidR="00D07627" w:rsidRPr="00C12574" w:rsidRDefault="00D07627" w:rsidP="00271BCA">
      <w:pPr>
        <w:numPr>
          <w:ilvl w:val="0"/>
          <w:numId w:val="24"/>
        </w:numPr>
        <w:tabs>
          <w:tab w:val="left" w:pos="851"/>
        </w:tabs>
        <w:spacing w:after="200"/>
        <w:jc w:val="center"/>
        <w:rPr>
          <w:b/>
          <w:bCs/>
          <w:sz w:val="28"/>
          <w:szCs w:val="28"/>
          <w:highlight w:val="yellow"/>
        </w:rPr>
      </w:pPr>
      <w:r w:rsidRPr="00C12574">
        <w:rPr>
          <w:b/>
          <w:bCs/>
          <w:sz w:val="28"/>
          <w:szCs w:val="28"/>
          <w:highlight w:val="yellow"/>
        </w:rPr>
        <w:t>Контроль планируемого результата обучения</w:t>
      </w:r>
    </w:p>
    <w:p w:rsidR="00D07627" w:rsidRPr="00C12574" w:rsidRDefault="00D07627" w:rsidP="00D07627">
      <w:pPr>
        <w:tabs>
          <w:tab w:val="left" w:pos="851"/>
        </w:tabs>
        <w:jc w:val="both"/>
        <w:rPr>
          <w:bCs/>
          <w:sz w:val="28"/>
          <w:szCs w:val="28"/>
          <w:highlight w:val="yellow"/>
        </w:rPr>
      </w:pPr>
      <w:r w:rsidRPr="00C12574">
        <w:rPr>
          <w:bCs/>
          <w:sz w:val="28"/>
          <w:szCs w:val="28"/>
          <w:highlight w:val="yellow"/>
        </w:rPr>
        <w:tab/>
        <w:t>Контроль предусматривает проведение текущей и промежуточной аттестации, контрольную работу и зачет, которые проводятся за счет времени, отведенного на изучение данной дисциплины.</w:t>
      </w:r>
    </w:p>
    <w:p w:rsidR="00D07627" w:rsidRPr="00C12574" w:rsidRDefault="00D07627" w:rsidP="00D07627">
      <w:pPr>
        <w:tabs>
          <w:tab w:val="left" w:pos="851"/>
        </w:tabs>
        <w:jc w:val="both"/>
        <w:rPr>
          <w:b/>
          <w:bCs/>
          <w:sz w:val="28"/>
          <w:szCs w:val="28"/>
          <w:highlight w:val="yellow"/>
        </w:rPr>
      </w:pPr>
      <w:r w:rsidRPr="00C12574">
        <w:rPr>
          <w:b/>
          <w:bCs/>
          <w:sz w:val="28"/>
          <w:szCs w:val="28"/>
          <w:highlight w:val="yellow"/>
        </w:rPr>
        <w:t xml:space="preserve">Контрольные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5"/>
        <w:gridCol w:w="3191"/>
      </w:tblGrid>
      <w:tr w:rsidR="00D07627" w:rsidRPr="00C12574" w:rsidTr="00241D73">
        <w:tc>
          <w:tcPr>
            <w:tcW w:w="2235"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количество</w:t>
            </w:r>
          </w:p>
        </w:tc>
        <w:tc>
          <w:tcPr>
            <w:tcW w:w="4145"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тема</w:t>
            </w:r>
          </w:p>
        </w:tc>
        <w:tc>
          <w:tcPr>
            <w:tcW w:w="3191"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семестр</w:t>
            </w:r>
          </w:p>
        </w:tc>
      </w:tr>
      <w:tr w:rsidR="00D07627" w:rsidRPr="00C12574" w:rsidTr="00241D73">
        <w:tc>
          <w:tcPr>
            <w:tcW w:w="2235"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1</w:t>
            </w:r>
          </w:p>
        </w:tc>
        <w:tc>
          <w:tcPr>
            <w:tcW w:w="4145" w:type="dxa"/>
            <w:shd w:val="clear" w:color="auto" w:fill="auto"/>
          </w:tcPr>
          <w:p w:rsidR="00D07627" w:rsidRPr="00C12574" w:rsidRDefault="00D07627" w:rsidP="00241D73">
            <w:pPr>
              <w:tabs>
                <w:tab w:val="left" w:pos="851"/>
              </w:tabs>
              <w:jc w:val="both"/>
              <w:rPr>
                <w:rFonts w:eastAsia="Calibri"/>
                <w:sz w:val="28"/>
                <w:szCs w:val="28"/>
                <w:highlight w:val="yellow"/>
                <w:lang w:val="kk-KZ"/>
              </w:rPr>
            </w:pPr>
            <w:r w:rsidRPr="00C12574">
              <w:rPr>
                <w:rFonts w:eastAsia="Calibri"/>
                <w:sz w:val="28"/>
                <w:szCs w:val="28"/>
                <w:highlight w:val="yellow"/>
                <w:lang w:val="kk-KZ"/>
              </w:rPr>
              <w:t>Республика Казахстан – правовое государство</w:t>
            </w:r>
          </w:p>
          <w:p w:rsidR="00D07627" w:rsidRPr="00C12574" w:rsidRDefault="00D07627" w:rsidP="00241D73">
            <w:pPr>
              <w:tabs>
                <w:tab w:val="left" w:pos="851"/>
              </w:tabs>
              <w:jc w:val="both"/>
              <w:rPr>
                <w:rFonts w:eastAsia="Calibri"/>
                <w:bCs/>
                <w:sz w:val="28"/>
                <w:szCs w:val="28"/>
                <w:highlight w:val="yellow"/>
              </w:rPr>
            </w:pPr>
          </w:p>
        </w:tc>
        <w:tc>
          <w:tcPr>
            <w:tcW w:w="3191"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2</w:t>
            </w:r>
          </w:p>
        </w:tc>
      </w:tr>
      <w:tr w:rsidR="00D07627" w:rsidRPr="00C12574" w:rsidTr="00241D73">
        <w:tc>
          <w:tcPr>
            <w:tcW w:w="2235" w:type="dxa"/>
            <w:shd w:val="clear" w:color="auto" w:fill="auto"/>
          </w:tcPr>
          <w:p w:rsidR="00D07627" w:rsidRPr="00C12574" w:rsidRDefault="00D07627" w:rsidP="00241D73">
            <w:pPr>
              <w:tabs>
                <w:tab w:val="left" w:pos="851"/>
              </w:tabs>
              <w:jc w:val="both"/>
              <w:rPr>
                <w:rFonts w:eastAsia="Calibri"/>
                <w:bCs/>
                <w:sz w:val="28"/>
                <w:szCs w:val="28"/>
                <w:highlight w:val="yellow"/>
              </w:rPr>
            </w:pPr>
          </w:p>
        </w:tc>
        <w:tc>
          <w:tcPr>
            <w:tcW w:w="4145" w:type="dxa"/>
            <w:shd w:val="clear" w:color="auto" w:fill="auto"/>
          </w:tcPr>
          <w:p w:rsidR="00D07627" w:rsidRPr="00C12574" w:rsidRDefault="00D07627" w:rsidP="00241D73">
            <w:pPr>
              <w:tabs>
                <w:tab w:val="left" w:pos="851"/>
              </w:tabs>
              <w:jc w:val="both"/>
              <w:rPr>
                <w:rFonts w:eastAsia="Calibri"/>
                <w:bCs/>
                <w:sz w:val="28"/>
                <w:szCs w:val="28"/>
                <w:highlight w:val="yellow"/>
              </w:rPr>
            </w:pPr>
          </w:p>
        </w:tc>
        <w:tc>
          <w:tcPr>
            <w:tcW w:w="3191" w:type="dxa"/>
            <w:shd w:val="clear" w:color="auto" w:fill="auto"/>
          </w:tcPr>
          <w:p w:rsidR="00D07627" w:rsidRPr="00C12574" w:rsidRDefault="00D07627" w:rsidP="00241D73">
            <w:pPr>
              <w:tabs>
                <w:tab w:val="left" w:pos="851"/>
              </w:tabs>
              <w:jc w:val="both"/>
              <w:rPr>
                <w:rFonts w:eastAsia="Calibri"/>
                <w:bCs/>
                <w:sz w:val="28"/>
                <w:szCs w:val="28"/>
                <w:highlight w:val="yellow"/>
              </w:rPr>
            </w:pPr>
          </w:p>
        </w:tc>
      </w:tr>
    </w:tbl>
    <w:p w:rsidR="00D07627" w:rsidRPr="00C12574" w:rsidRDefault="00D07627" w:rsidP="00D07627">
      <w:pPr>
        <w:tabs>
          <w:tab w:val="left" w:pos="851"/>
        </w:tabs>
        <w:jc w:val="both"/>
        <w:rPr>
          <w:bCs/>
          <w:sz w:val="28"/>
          <w:szCs w:val="28"/>
          <w:highlight w:val="yellow"/>
        </w:rPr>
      </w:pPr>
    </w:p>
    <w:p w:rsidR="00D07627" w:rsidRPr="00C12574" w:rsidRDefault="00D07627" w:rsidP="00D07627">
      <w:pPr>
        <w:tabs>
          <w:tab w:val="left" w:pos="851"/>
        </w:tabs>
        <w:rPr>
          <w:b/>
          <w:bCs/>
          <w:sz w:val="28"/>
          <w:szCs w:val="28"/>
          <w:highlight w:val="yellow"/>
        </w:rPr>
      </w:pPr>
      <w:r w:rsidRPr="00C12574">
        <w:rPr>
          <w:b/>
          <w:bCs/>
          <w:sz w:val="28"/>
          <w:szCs w:val="28"/>
          <w:highlight w:val="yellow"/>
        </w:rPr>
        <w:t>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C12574" w:rsidTr="00241D73">
        <w:tc>
          <w:tcPr>
            <w:tcW w:w="1668"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количество</w:t>
            </w:r>
          </w:p>
        </w:tc>
        <w:tc>
          <w:tcPr>
            <w:tcW w:w="7903"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семестр</w:t>
            </w:r>
          </w:p>
        </w:tc>
      </w:tr>
      <w:tr w:rsidR="00D07627" w:rsidRPr="00C12574" w:rsidTr="00241D73">
        <w:tc>
          <w:tcPr>
            <w:tcW w:w="1668"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1</w:t>
            </w:r>
          </w:p>
        </w:tc>
        <w:tc>
          <w:tcPr>
            <w:tcW w:w="7903"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2</w:t>
            </w:r>
          </w:p>
        </w:tc>
      </w:tr>
    </w:tbl>
    <w:p w:rsidR="00D07627" w:rsidRPr="00C12574" w:rsidRDefault="00D07627" w:rsidP="00D07627">
      <w:pPr>
        <w:tabs>
          <w:tab w:val="left" w:pos="851"/>
        </w:tabs>
        <w:rPr>
          <w:b/>
          <w:bCs/>
          <w:sz w:val="28"/>
          <w:szCs w:val="28"/>
          <w:highlight w:val="yellow"/>
        </w:rPr>
      </w:pPr>
    </w:p>
    <w:p w:rsidR="00D07627" w:rsidRPr="00C12574" w:rsidRDefault="00D07627" w:rsidP="00D07627">
      <w:pPr>
        <w:tabs>
          <w:tab w:val="left" w:pos="851"/>
        </w:tabs>
        <w:rPr>
          <w:b/>
          <w:bCs/>
          <w:sz w:val="28"/>
          <w:szCs w:val="28"/>
          <w:highlight w:val="yellow"/>
        </w:rPr>
      </w:pPr>
      <w:r w:rsidRPr="00C12574">
        <w:rPr>
          <w:b/>
          <w:bCs/>
          <w:sz w:val="28"/>
          <w:szCs w:val="28"/>
          <w:highlight w:val="yellow"/>
        </w:rPr>
        <w:t xml:space="preserve">Экзамен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C12574" w:rsidTr="00241D73">
        <w:trPr>
          <w:trHeight w:val="501"/>
        </w:trPr>
        <w:tc>
          <w:tcPr>
            <w:tcW w:w="1668"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количество</w:t>
            </w:r>
          </w:p>
        </w:tc>
        <w:tc>
          <w:tcPr>
            <w:tcW w:w="7903"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семестр</w:t>
            </w:r>
          </w:p>
        </w:tc>
      </w:tr>
      <w:tr w:rsidR="00D07627" w:rsidRPr="00C12574" w:rsidTr="00241D73">
        <w:tc>
          <w:tcPr>
            <w:tcW w:w="1668"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w:t>
            </w:r>
          </w:p>
        </w:tc>
        <w:tc>
          <w:tcPr>
            <w:tcW w:w="7903"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w:t>
            </w:r>
          </w:p>
        </w:tc>
      </w:tr>
    </w:tbl>
    <w:p w:rsidR="00D07627" w:rsidRPr="00C12574" w:rsidRDefault="00D07627" w:rsidP="00D07627">
      <w:pPr>
        <w:tabs>
          <w:tab w:val="left" w:pos="851"/>
        </w:tabs>
        <w:jc w:val="center"/>
        <w:rPr>
          <w:b/>
          <w:bCs/>
          <w:sz w:val="28"/>
          <w:szCs w:val="28"/>
          <w:highlight w:val="yellow"/>
        </w:rPr>
      </w:pPr>
    </w:p>
    <w:p w:rsidR="00D07627" w:rsidRPr="00C12574" w:rsidRDefault="00D07627" w:rsidP="00D07627">
      <w:pPr>
        <w:tabs>
          <w:tab w:val="left" w:pos="851"/>
        </w:tabs>
        <w:jc w:val="center"/>
        <w:rPr>
          <w:b/>
          <w:bCs/>
          <w:sz w:val="28"/>
          <w:szCs w:val="28"/>
          <w:highlight w:val="yellow"/>
        </w:rPr>
      </w:pPr>
      <w:r w:rsidRPr="00C12574">
        <w:rPr>
          <w:b/>
          <w:bCs/>
          <w:sz w:val="28"/>
          <w:szCs w:val="28"/>
          <w:highlight w:val="yellow"/>
        </w:rPr>
        <w:t>Курсовая работа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C12574" w:rsidTr="00241D73">
        <w:tc>
          <w:tcPr>
            <w:tcW w:w="1668"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количество</w:t>
            </w:r>
          </w:p>
        </w:tc>
        <w:tc>
          <w:tcPr>
            <w:tcW w:w="7903" w:type="dxa"/>
            <w:shd w:val="clear" w:color="auto" w:fill="auto"/>
          </w:tcPr>
          <w:p w:rsidR="00D07627" w:rsidRPr="00C12574" w:rsidRDefault="00D07627" w:rsidP="00241D73">
            <w:pPr>
              <w:tabs>
                <w:tab w:val="left" w:pos="851"/>
              </w:tabs>
              <w:jc w:val="center"/>
              <w:rPr>
                <w:rFonts w:eastAsia="Calibri"/>
                <w:b/>
                <w:bCs/>
                <w:sz w:val="28"/>
                <w:szCs w:val="28"/>
                <w:highlight w:val="yellow"/>
              </w:rPr>
            </w:pPr>
            <w:r w:rsidRPr="00C12574">
              <w:rPr>
                <w:rFonts w:eastAsia="Calibri"/>
                <w:b/>
                <w:bCs/>
                <w:sz w:val="28"/>
                <w:szCs w:val="28"/>
                <w:highlight w:val="yellow"/>
              </w:rPr>
              <w:t>семестр</w:t>
            </w:r>
          </w:p>
        </w:tc>
      </w:tr>
      <w:tr w:rsidR="00D07627" w:rsidRPr="00C12574" w:rsidTr="00241D73">
        <w:tc>
          <w:tcPr>
            <w:tcW w:w="1668"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w:t>
            </w:r>
          </w:p>
        </w:tc>
        <w:tc>
          <w:tcPr>
            <w:tcW w:w="7903" w:type="dxa"/>
            <w:shd w:val="clear" w:color="auto" w:fill="auto"/>
          </w:tcPr>
          <w:p w:rsidR="00D07627" w:rsidRPr="00C12574" w:rsidRDefault="00D07627" w:rsidP="00241D73">
            <w:pPr>
              <w:tabs>
                <w:tab w:val="left" w:pos="851"/>
              </w:tabs>
              <w:jc w:val="center"/>
              <w:rPr>
                <w:rFonts w:eastAsia="Calibri"/>
                <w:bCs/>
                <w:sz w:val="28"/>
                <w:szCs w:val="28"/>
                <w:highlight w:val="yellow"/>
              </w:rPr>
            </w:pPr>
            <w:r w:rsidRPr="00C12574">
              <w:rPr>
                <w:rFonts w:eastAsia="Calibri"/>
                <w:bCs/>
                <w:sz w:val="28"/>
                <w:szCs w:val="28"/>
                <w:highlight w:val="yellow"/>
              </w:rPr>
              <w:t>-</w:t>
            </w:r>
          </w:p>
        </w:tc>
      </w:tr>
    </w:tbl>
    <w:p w:rsidR="00D07627" w:rsidRPr="00C12574" w:rsidRDefault="00D07627" w:rsidP="00D07627">
      <w:pPr>
        <w:tabs>
          <w:tab w:val="left" w:pos="851"/>
        </w:tabs>
        <w:jc w:val="center"/>
        <w:rPr>
          <w:b/>
          <w:bCs/>
          <w:sz w:val="28"/>
          <w:szCs w:val="28"/>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ind w:left="-851" w:firstLine="851"/>
        <w:jc w:val="right"/>
        <w:rPr>
          <w:b/>
          <w:i/>
          <w:highlight w:val="yellow"/>
        </w:rPr>
      </w:pPr>
    </w:p>
    <w:p w:rsidR="00D07627" w:rsidRPr="00C12574" w:rsidRDefault="00D07627" w:rsidP="00D07627">
      <w:pPr>
        <w:rPr>
          <w:b/>
          <w:i/>
          <w:highlight w:val="yellow"/>
        </w:rPr>
      </w:pPr>
    </w:p>
    <w:p w:rsidR="00033126" w:rsidRPr="00C12574" w:rsidRDefault="00033126" w:rsidP="00D07627">
      <w:pPr>
        <w:rPr>
          <w:b/>
          <w:i/>
          <w:highlight w:val="yellow"/>
        </w:rPr>
      </w:pPr>
    </w:p>
    <w:p w:rsidR="00033126" w:rsidRPr="00C12574" w:rsidRDefault="00033126" w:rsidP="00D07627">
      <w:pPr>
        <w:rPr>
          <w:b/>
          <w:i/>
          <w:highlight w:val="yellow"/>
        </w:rPr>
      </w:pPr>
    </w:p>
    <w:p w:rsidR="00033126" w:rsidRPr="00C12574" w:rsidRDefault="00033126" w:rsidP="00D07627">
      <w:pPr>
        <w:rPr>
          <w:b/>
          <w:i/>
          <w:highlight w:val="yellow"/>
        </w:rPr>
      </w:pPr>
    </w:p>
    <w:p w:rsidR="00033126" w:rsidRPr="00C12574" w:rsidRDefault="00033126" w:rsidP="00D07627">
      <w:pPr>
        <w:rPr>
          <w:b/>
          <w:i/>
          <w:highlight w:val="yellow"/>
        </w:rPr>
      </w:pPr>
    </w:p>
    <w:p w:rsidR="00D07627" w:rsidRPr="00C12574" w:rsidRDefault="00D07627" w:rsidP="00D07627">
      <w:pPr>
        <w:ind w:left="-851" w:firstLine="851"/>
        <w:jc w:val="right"/>
        <w:rPr>
          <w:sz w:val="28"/>
          <w:szCs w:val="28"/>
          <w:highlight w:val="yellow"/>
          <w:lang w:val="kk-KZ"/>
        </w:rPr>
      </w:pPr>
      <w:r w:rsidRPr="00C12574">
        <w:rPr>
          <w:b/>
          <w:i/>
          <w:highlight w:val="yellow"/>
        </w:rPr>
        <w:lastRenderedPageBreak/>
        <w:t>ПРИЛОЖЕНИЕ 14</w:t>
      </w:r>
    </w:p>
    <w:p w:rsidR="00D07627" w:rsidRPr="00C12574" w:rsidRDefault="00D07627" w:rsidP="00D07627">
      <w:pPr>
        <w:tabs>
          <w:tab w:val="left" w:pos="851"/>
        </w:tabs>
        <w:jc w:val="right"/>
        <w:rPr>
          <w:b/>
          <w:bCs/>
          <w:sz w:val="28"/>
          <w:szCs w:val="28"/>
          <w:highlight w:val="yellow"/>
        </w:rPr>
      </w:pPr>
    </w:p>
    <w:p w:rsidR="00D07627" w:rsidRPr="00C12574" w:rsidRDefault="00D07627" w:rsidP="00271BCA">
      <w:pPr>
        <w:numPr>
          <w:ilvl w:val="0"/>
          <w:numId w:val="24"/>
        </w:numPr>
        <w:tabs>
          <w:tab w:val="left" w:pos="851"/>
        </w:tabs>
        <w:spacing w:after="200"/>
        <w:jc w:val="center"/>
        <w:rPr>
          <w:b/>
          <w:bCs/>
          <w:sz w:val="28"/>
          <w:szCs w:val="28"/>
          <w:highlight w:val="yellow"/>
        </w:rPr>
      </w:pPr>
      <w:r w:rsidRPr="00C12574">
        <w:rPr>
          <w:b/>
          <w:bCs/>
          <w:sz w:val="28"/>
          <w:szCs w:val="28"/>
          <w:highlight w:val="yellow"/>
        </w:rPr>
        <w:t>Перечень литературы и средств обучения</w:t>
      </w:r>
    </w:p>
    <w:p w:rsidR="00D07627" w:rsidRPr="00C12574" w:rsidRDefault="00D07627" w:rsidP="00D07627">
      <w:pPr>
        <w:tabs>
          <w:tab w:val="left" w:pos="851"/>
        </w:tabs>
        <w:rPr>
          <w:b/>
          <w:bCs/>
          <w:sz w:val="28"/>
          <w:szCs w:val="28"/>
          <w:highlight w:val="yellow"/>
        </w:rPr>
      </w:pPr>
      <w:r w:rsidRPr="00C12574">
        <w:rPr>
          <w:b/>
          <w:bCs/>
          <w:sz w:val="28"/>
          <w:szCs w:val="28"/>
          <w:highlight w:val="yellow"/>
        </w:rPr>
        <w:t>5.1. Основная литература</w:t>
      </w:r>
    </w:p>
    <w:p w:rsidR="00D07627" w:rsidRPr="00C12574" w:rsidRDefault="00D07627" w:rsidP="00D07627">
      <w:pPr>
        <w:tabs>
          <w:tab w:val="left" w:pos="851"/>
        </w:tabs>
        <w:rPr>
          <w:bCs/>
          <w:sz w:val="28"/>
          <w:szCs w:val="28"/>
          <w:highlight w:val="yellow"/>
        </w:rPr>
      </w:pPr>
      <w:r w:rsidRPr="00C12574">
        <w:rPr>
          <w:bCs/>
          <w:sz w:val="28"/>
          <w:szCs w:val="28"/>
          <w:highlight w:val="yellow"/>
        </w:rPr>
        <w:t xml:space="preserve">5.1.1.Нысанбаев А., Изотов М., </w:t>
      </w:r>
      <w:proofErr w:type="spellStart"/>
      <w:r w:rsidRPr="00C12574">
        <w:rPr>
          <w:bCs/>
          <w:sz w:val="28"/>
          <w:szCs w:val="28"/>
          <w:highlight w:val="yellow"/>
        </w:rPr>
        <w:t>Сабит</w:t>
      </w:r>
      <w:proofErr w:type="spellEnd"/>
      <w:r w:rsidR="00033126" w:rsidRPr="00C12574">
        <w:rPr>
          <w:bCs/>
          <w:sz w:val="28"/>
          <w:szCs w:val="28"/>
          <w:highlight w:val="yellow"/>
        </w:rPr>
        <w:t xml:space="preserve"> </w:t>
      </w:r>
      <w:r w:rsidRPr="00C12574">
        <w:rPr>
          <w:bCs/>
          <w:sz w:val="28"/>
          <w:szCs w:val="28"/>
          <w:highlight w:val="yellow"/>
        </w:rPr>
        <w:t xml:space="preserve">М.. Человек. Общество. Право. Учебник для 10 класса. Алматы: </w:t>
      </w:r>
      <w:proofErr w:type="spellStart"/>
      <w:r w:rsidRPr="00C12574">
        <w:rPr>
          <w:bCs/>
          <w:sz w:val="28"/>
          <w:szCs w:val="28"/>
          <w:highlight w:val="yellow"/>
        </w:rPr>
        <w:t>Мектеп</w:t>
      </w:r>
      <w:proofErr w:type="spellEnd"/>
      <w:r w:rsidRPr="00C12574">
        <w:rPr>
          <w:bCs/>
          <w:sz w:val="28"/>
          <w:szCs w:val="28"/>
          <w:highlight w:val="yellow"/>
        </w:rPr>
        <w:t>, 2014</w:t>
      </w:r>
    </w:p>
    <w:p w:rsidR="00D07627" w:rsidRPr="00C12574" w:rsidRDefault="00D07627" w:rsidP="00D07627">
      <w:pPr>
        <w:tabs>
          <w:tab w:val="left" w:pos="851"/>
        </w:tabs>
        <w:rPr>
          <w:bCs/>
          <w:sz w:val="28"/>
          <w:szCs w:val="28"/>
          <w:highlight w:val="yellow"/>
        </w:rPr>
      </w:pPr>
      <w:r w:rsidRPr="00C12574">
        <w:rPr>
          <w:bCs/>
          <w:sz w:val="28"/>
          <w:szCs w:val="28"/>
          <w:highlight w:val="yellow"/>
        </w:rPr>
        <w:t xml:space="preserve">5.1.2. </w:t>
      </w:r>
      <w:proofErr w:type="spellStart"/>
      <w:r w:rsidRPr="00C12574">
        <w:rPr>
          <w:bCs/>
          <w:sz w:val="28"/>
          <w:szCs w:val="28"/>
          <w:highlight w:val="yellow"/>
        </w:rPr>
        <w:t>Нысанбаев</w:t>
      </w:r>
      <w:proofErr w:type="spellEnd"/>
      <w:r w:rsidRPr="00C12574">
        <w:rPr>
          <w:bCs/>
          <w:sz w:val="28"/>
          <w:szCs w:val="28"/>
          <w:highlight w:val="yellow"/>
        </w:rPr>
        <w:t xml:space="preserve"> А., Изотов М., </w:t>
      </w:r>
      <w:proofErr w:type="spellStart"/>
      <w:r w:rsidRPr="00C12574">
        <w:rPr>
          <w:bCs/>
          <w:sz w:val="28"/>
          <w:szCs w:val="28"/>
          <w:highlight w:val="yellow"/>
        </w:rPr>
        <w:t>Сабит</w:t>
      </w:r>
      <w:proofErr w:type="spellEnd"/>
      <w:r w:rsidR="00033126" w:rsidRPr="00C12574">
        <w:rPr>
          <w:bCs/>
          <w:sz w:val="28"/>
          <w:szCs w:val="28"/>
          <w:highlight w:val="yellow"/>
        </w:rPr>
        <w:t xml:space="preserve"> </w:t>
      </w:r>
      <w:proofErr w:type="spellStart"/>
      <w:r w:rsidRPr="00C12574">
        <w:rPr>
          <w:bCs/>
          <w:sz w:val="28"/>
          <w:szCs w:val="28"/>
          <w:highlight w:val="yellow"/>
        </w:rPr>
        <w:t>М.Человек</w:t>
      </w:r>
      <w:proofErr w:type="spellEnd"/>
      <w:r w:rsidRPr="00C12574">
        <w:rPr>
          <w:bCs/>
          <w:sz w:val="28"/>
          <w:szCs w:val="28"/>
          <w:highlight w:val="yellow"/>
        </w:rPr>
        <w:t xml:space="preserve">. Общество. Право. Учебник для 11 класса. Алматы: </w:t>
      </w:r>
      <w:proofErr w:type="spellStart"/>
      <w:r w:rsidRPr="00C12574">
        <w:rPr>
          <w:bCs/>
          <w:sz w:val="28"/>
          <w:szCs w:val="28"/>
          <w:highlight w:val="yellow"/>
        </w:rPr>
        <w:t>Мектеп</w:t>
      </w:r>
      <w:proofErr w:type="spellEnd"/>
      <w:r w:rsidRPr="00C12574">
        <w:rPr>
          <w:bCs/>
          <w:sz w:val="28"/>
          <w:szCs w:val="28"/>
          <w:highlight w:val="yellow"/>
        </w:rPr>
        <w:t>, 2011</w:t>
      </w:r>
    </w:p>
    <w:p w:rsidR="00D07627" w:rsidRPr="00C12574" w:rsidRDefault="00D07627" w:rsidP="00D07627">
      <w:pPr>
        <w:tabs>
          <w:tab w:val="left" w:pos="851"/>
        </w:tabs>
        <w:rPr>
          <w:b/>
          <w:bCs/>
          <w:sz w:val="28"/>
          <w:szCs w:val="28"/>
          <w:highlight w:val="yellow"/>
        </w:rPr>
      </w:pPr>
      <w:r w:rsidRPr="00C12574">
        <w:rPr>
          <w:b/>
          <w:bCs/>
          <w:sz w:val="28"/>
          <w:szCs w:val="28"/>
          <w:highlight w:val="yellow"/>
        </w:rPr>
        <w:t>5.2. Дополнительная литература</w:t>
      </w:r>
    </w:p>
    <w:p w:rsidR="00D07627" w:rsidRPr="00C12574" w:rsidRDefault="00D07627" w:rsidP="00D07627">
      <w:pPr>
        <w:rPr>
          <w:sz w:val="28"/>
          <w:szCs w:val="28"/>
          <w:highlight w:val="yellow"/>
        </w:rPr>
      </w:pPr>
      <w:r w:rsidRPr="00C12574">
        <w:rPr>
          <w:sz w:val="28"/>
          <w:szCs w:val="28"/>
          <w:highlight w:val="yellow"/>
        </w:rPr>
        <w:t xml:space="preserve">5.2.1. </w:t>
      </w:r>
      <w:proofErr w:type="spellStart"/>
      <w:r w:rsidRPr="00C12574">
        <w:rPr>
          <w:sz w:val="28"/>
          <w:szCs w:val="28"/>
          <w:highlight w:val="yellow"/>
        </w:rPr>
        <w:t>Жолдасбекова</w:t>
      </w:r>
      <w:proofErr w:type="spellEnd"/>
      <w:r w:rsidR="00033126" w:rsidRPr="00C12574">
        <w:rPr>
          <w:sz w:val="28"/>
          <w:szCs w:val="28"/>
          <w:highlight w:val="yellow"/>
        </w:rPr>
        <w:t xml:space="preserve"> </w:t>
      </w:r>
      <w:r w:rsidRPr="00C12574">
        <w:rPr>
          <w:sz w:val="28"/>
          <w:szCs w:val="28"/>
          <w:highlight w:val="yellow"/>
        </w:rPr>
        <w:t>Г.Д.. Экономика организации. А., 2011</w:t>
      </w:r>
    </w:p>
    <w:p w:rsidR="00D07627" w:rsidRPr="00C12574" w:rsidRDefault="00D07627" w:rsidP="00D07627">
      <w:pPr>
        <w:rPr>
          <w:sz w:val="28"/>
          <w:szCs w:val="28"/>
          <w:highlight w:val="yellow"/>
        </w:rPr>
      </w:pPr>
      <w:r w:rsidRPr="00C12574">
        <w:rPr>
          <w:sz w:val="28"/>
          <w:szCs w:val="28"/>
          <w:highlight w:val="yellow"/>
        </w:rPr>
        <w:t xml:space="preserve">5.2.2. </w:t>
      </w:r>
      <w:proofErr w:type="spellStart"/>
      <w:r w:rsidRPr="00C12574">
        <w:rPr>
          <w:sz w:val="28"/>
          <w:szCs w:val="28"/>
          <w:highlight w:val="yellow"/>
        </w:rPr>
        <w:t>Абдикерова</w:t>
      </w:r>
      <w:proofErr w:type="spellEnd"/>
      <w:r w:rsidR="00033126" w:rsidRPr="00C12574">
        <w:rPr>
          <w:sz w:val="28"/>
          <w:szCs w:val="28"/>
          <w:highlight w:val="yellow"/>
        </w:rPr>
        <w:t xml:space="preserve"> Г.</w:t>
      </w:r>
      <w:r w:rsidRPr="00C12574">
        <w:rPr>
          <w:sz w:val="28"/>
          <w:szCs w:val="28"/>
          <w:highlight w:val="yellow"/>
        </w:rPr>
        <w:t xml:space="preserve"> Социология. Алматы, 2012</w:t>
      </w:r>
    </w:p>
    <w:p w:rsidR="00D07627" w:rsidRPr="00C12574" w:rsidRDefault="00D07627" w:rsidP="00D07627">
      <w:pPr>
        <w:rPr>
          <w:b/>
          <w:sz w:val="28"/>
          <w:szCs w:val="28"/>
          <w:highlight w:val="yellow"/>
        </w:rPr>
      </w:pPr>
      <w:r w:rsidRPr="00C12574">
        <w:rPr>
          <w:b/>
          <w:sz w:val="28"/>
          <w:szCs w:val="28"/>
          <w:highlight w:val="yellow"/>
        </w:rPr>
        <w:t>5.3. Перечень средств обучения</w:t>
      </w:r>
    </w:p>
    <w:p w:rsidR="00D07627" w:rsidRPr="00C12574" w:rsidRDefault="00D07627" w:rsidP="00D07627">
      <w:pPr>
        <w:rPr>
          <w:sz w:val="28"/>
          <w:szCs w:val="28"/>
          <w:highlight w:val="yellow"/>
        </w:rPr>
      </w:pPr>
      <w:r w:rsidRPr="00C12574">
        <w:rPr>
          <w:sz w:val="28"/>
          <w:szCs w:val="28"/>
          <w:highlight w:val="yellow"/>
        </w:rPr>
        <w:t>5.3.1. Мультимедийный проектор</w:t>
      </w:r>
    </w:p>
    <w:p w:rsidR="00D07627" w:rsidRPr="00C12574" w:rsidRDefault="00D07627" w:rsidP="00D07627">
      <w:pPr>
        <w:rPr>
          <w:sz w:val="28"/>
          <w:szCs w:val="28"/>
          <w:highlight w:val="yellow"/>
        </w:rPr>
      </w:pPr>
      <w:r w:rsidRPr="00C12574">
        <w:rPr>
          <w:sz w:val="28"/>
          <w:szCs w:val="28"/>
          <w:highlight w:val="yellow"/>
        </w:rPr>
        <w:t>5.3.2. Электронный учебник</w:t>
      </w:r>
    </w:p>
    <w:p w:rsidR="00D07627" w:rsidRPr="00C12574" w:rsidRDefault="00D07627" w:rsidP="00D07627">
      <w:pPr>
        <w:rPr>
          <w:sz w:val="28"/>
          <w:szCs w:val="28"/>
          <w:highlight w:val="yellow"/>
        </w:rPr>
      </w:pPr>
      <w:r w:rsidRPr="00C12574">
        <w:rPr>
          <w:sz w:val="28"/>
          <w:szCs w:val="28"/>
          <w:highlight w:val="yellow"/>
        </w:rPr>
        <w:t>5.3.3. Методические наглядные пособия (схемы. таблицы)</w:t>
      </w:r>
    </w:p>
    <w:p w:rsidR="00D07627" w:rsidRPr="003C0BA9" w:rsidRDefault="00D07627" w:rsidP="00D07627">
      <w:pPr>
        <w:rPr>
          <w:sz w:val="28"/>
          <w:szCs w:val="28"/>
        </w:rPr>
      </w:pPr>
      <w:r w:rsidRPr="00C12574">
        <w:rPr>
          <w:sz w:val="28"/>
          <w:szCs w:val="28"/>
          <w:highlight w:val="yellow"/>
        </w:rPr>
        <w:t>5.3.4. Электронная библиотека по правам человека</w:t>
      </w: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Default="00D07627" w:rsidP="00D07627">
      <w:pPr>
        <w:ind w:left="-851" w:firstLine="851"/>
        <w:jc w:val="right"/>
        <w:rPr>
          <w:sz w:val="28"/>
          <w:szCs w:val="28"/>
          <w:lang w:val="kk-KZ"/>
        </w:rPr>
      </w:pPr>
      <w:r>
        <w:rPr>
          <w:b/>
          <w:i/>
        </w:rPr>
        <w:lastRenderedPageBreak/>
        <w:t>ПРИЛОЖЕНИЕ 15</w:t>
      </w:r>
    </w:p>
    <w:p w:rsidR="00D07627" w:rsidRPr="00482B59" w:rsidRDefault="00D07627" w:rsidP="00D07627">
      <w:pPr>
        <w:ind w:left="-851" w:firstLine="851"/>
        <w:jc w:val="right"/>
        <w:rPr>
          <w:lang w:val="kk-KZ"/>
        </w:rPr>
      </w:pPr>
    </w:p>
    <w:p w:rsidR="00D07627" w:rsidRPr="000B161C" w:rsidRDefault="00C12574" w:rsidP="00D07627">
      <w:pPr>
        <w:spacing w:line="234" w:lineRule="auto"/>
        <w:ind w:right="-259"/>
        <w:jc w:val="center"/>
        <w:rPr>
          <w:sz w:val="20"/>
          <w:szCs w:val="20"/>
        </w:rPr>
      </w:pPr>
      <w:r>
        <w:rPr>
          <w:iCs/>
          <w:sz w:val="28"/>
          <w:szCs w:val="28"/>
        </w:rPr>
        <w:t>ТОО «Екибастузский гуманитарно-технический колледж</w:t>
      </w:r>
      <w:r w:rsidR="00D07627" w:rsidRPr="005023D6">
        <w:rPr>
          <w:iCs/>
          <w:sz w:val="28"/>
          <w:szCs w:val="28"/>
        </w:rPr>
        <w:t>»</w:t>
      </w: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D33752" w:rsidRDefault="00033126" w:rsidP="00033126">
      <w:pPr>
        <w:rPr>
          <w:b/>
          <w:iCs/>
          <w:sz w:val="28"/>
          <w:szCs w:val="28"/>
        </w:rPr>
      </w:pPr>
      <w:r>
        <w:rPr>
          <w:b/>
          <w:iCs/>
          <w:sz w:val="28"/>
          <w:szCs w:val="28"/>
        </w:rPr>
        <w:t xml:space="preserve">                                                                               </w:t>
      </w:r>
      <w:r w:rsidR="00D07627" w:rsidRPr="00D33752">
        <w:rPr>
          <w:b/>
          <w:iCs/>
          <w:sz w:val="28"/>
          <w:szCs w:val="28"/>
        </w:rPr>
        <w:t>Утверждаю</w:t>
      </w:r>
    </w:p>
    <w:p w:rsidR="00D07627" w:rsidRPr="00D33752" w:rsidRDefault="00D07627" w:rsidP="00D07627">
      <w:pPr>
        <w:ind w:left="5529"/>
        <w:rPr>
          <w:b/>
          <w:iCs/>
          <w:sz w:val="28"/>
          <w:szCs w:val="28"/>
        </w:rPr>
      </w:pPr>
      <w:r w:rsidRPr="00D33752">
        <w:rPr>
          <w:b/>
          <w:iCs/>
          <w:sz w:val="28"/>
          <w:szCs w:val="28"/>
        </w:rPr>
        <w:t xml:space="preserve">Директор </w:t>
      </w:r>
    </w:p>
    <w:p w:rsidR="00D07627" w:rsidRPr="00D33752" w:rsidRDefault="004C11E7" w:rsidP="00D07627">
      <w:pPr>
        <w:ind w:left="5529"/>
        <w:rPr>
          <w:b/>
          <w:iCs/>
          <w:sz w:val="28"/>
          <w:szCs w:val="28"/>
        </w:rPr>
      </w:pPr>
      <w:r>
        <w:rPr>
          <w:b/>
          <w:iCs/>
          <w:sz w:val="28"/>
          <w:szCs w:val="28"/>
        </w:rPr>
        <w:t>ТОО «Екибастузский гуманитарно-технический колледж»</w:t>
      </w:r>
    </w:p>
    <w:p w:rsidR="00D07627" w:rsidRPr="00D33752" w:rsidRDefault="00D07627" w:rsidP="00D07627">
      <w:pPr>
        <w:jc w:val="center"/>
        <w:rPr>
          <w:b/>
          <w:i/>
          <w:iCs/>
          <w:sz w:val="28"/>
          <w:szCs w:val="28"/>
        </w:rPr>
      </w:pPr>
      <w:r w:rsidRPr="00D33752">
        <w:rPr>
          <w:b/>
          <w:i/>
          <w:iCs/>
          <w:sz w:val="28"/>
          <w:szCs w:val="28"/>
        </w:rPr>
        <w:t xml:space="preserve">                                                                           _________________________</w:t>
      </w:r>
    </w:p>
    <w:p w:rsidR="00D07627" w:rsidRPr="000B161C" w:rsidRDefault="00D07627" w:rsidP="00D07627">
      <w:pPr>
        <w:rPr>
          <w:b/>
          <w:sz w:val="20"/>
          <w:szCs w:val="20"/>
        </w:rPr>
      </w:pPr>
      <w:r w:rsidRPr="00D33752">
        <w:rPr>
          <w:b/>
          <w:iCs/>
          <w:sz w:val="28"/>
          <w:szCs w:val="28"/>
        </w:rPr>
        <w:t xml:space="preserve">                                                                                    А. Ишмухамбетов</w:t>
      </w:r>
    </w:p>
    <w:p w:rsidR="00D07627" w:rsidRPr="000B161C" w:rsidRDefault="00D07627" w:rsidP="00D07627">
      <w:pPr>
        <w:rPr>
          <w:b/>
          <w:sz w:val="20"/>
          <w:szCs w:val="20"/>
        </w:rPr>
      </w:pPr>
    </w:p>
    <w:p w:rsidR="00D07627" w:rsidRPr="000B161C" w:rsidRDefault="00D07627" w:rsidP="00D07627">
      <w:pPr>
        <w:jc w:val="right"/>
        <w:rPr>
          <w:b/>
          <w:sz w:val="20"/>
          <w:szCs w:val="20"/>
        </w:rPr>
      </w:pPr>
      <w:r>
        <w:rPr>
          <w:b/>
          <w:sz w:val="28"/>
          <w:szCs w:val="28"/>
        </w:rPr>
        <w:t>«____» _____________</w:t>
      </w:r>
      <w:r w:rsidRPr="00D33752">
        <w:rPr>
          <w:b/>
          <w:sz w:val="28"/>
          <w:szCs w:val="28"/>
        </w:rPr>
        <w:t xml:space="preserve"> 20___ г.</w:t>
      </w:r>
    </w:p>
    <w:p w:rsidR="00D07627" w:rsidRPr="000B161C" w:rsidRDefault="00D07627" w:rsidP="00D07627">
      <w:pPr>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337" w:lineRule="exact"/>
        <w:rPr>
          <w:sz w:val="20"/>
          <w:szCs w:val="20"/>
        </w:rPr>
      </w:pPr>
    </w:p>
    <w:p w:rsidR="00D07627" w:rsidRPr="000B161C" w:rsidRDefault="00D07627" w:rsidP="00D07627">
      <w:pPr>
        <w:ind w:left="1840"/>
        <w:rPr>
          <w:sz w:val="20"/>
          <w:szCs w:val="20"/>
        </w:rPr>
      </w:pPr>
      <w:r w:rsidRPr="005B70E8">
        <w:rPr>
          <w:b/>
          <w:bCs/>
          <w:sz w:val="28"/>
          <w:szCs w:val="28"/>
        </w:rPr>
        <w:t>РАБОЧАЯ УЧЕБНАЯ ПРОГРАММА МОДУЛЯ</w:t>
      </w:r>
    </w:p>
    <w:p w:rsidR="00D07627" w:rsidRPr="000B161C" w:rsidRDefault="00D07627" w:rsidP="00D07627">
      <w:pPr>
        <w:spacing w:line="316" w:lineRule="exact"/>
        <w:rPr>
          <w:sz w:val="20"/>
          <w:szCs w:val="20"/>
        </w:rPr>
      </w:pPr>
    </w:p>
    <w:p w:rsidR="00D07627" w:rsidRPr="004234FA" w:rsidRDefault="00D07627" w:rsidP="00D07627">
      <w:pPr>
        <w:jc w:val="center"/>
        <w:rPr>
          <w:sz w:val="32"/>
          <w:szCs w:val="18"/>
        </w:rPr>
      </w:pPr>
      <w:r w:rsidRPr="004234FA">
        <w:rPr>
          <w:sz w:val="32"/>
          <w:szCs w:val="18"/>
        </w:rPr>
        <w:t>Применение базовых знаний экономики в профессиональной деятельности</w:t>
      </w:r>
    </w:p>
    <w:p w:rsidR="00D07627" w:rsidRPr="000B161C" w:rsidRDefault="00D07627" w:rsidP="00D07627">
      <w:pPr>
        <w:ind w:left="3560"/>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367" w:lineRule="exact"/>
        <w:rPr>
          <w:sz w:val="20"/>
          <w:szCs w:val="20"/>
        </w:rPr>
      </w:pPr>
    </w:p>
    <w:p w:rsidR="00D07627" w:rsidRPr="00704F82" w:rsidRDefault="00D07627" w:rsidP="00D07627">
      <w:pPr>
        <w:ind w:left="260"/>
        <w:rPr>
          <w:b/>
          <w:sz w:val="28"/>
          <w:szCs w:val="28"/>
        </w:rPr>
      </w:pPr>
      <w:r w:rsidRPr="00704F82">
        <w:rPr>
          <w:b/>
          <w:sz w:val="28"/>
          <w:szCs w:val="28"/>
        </w:rPr>
        <w:t xml:space="preserve">Специальность: </w:t>
      </w:r>
    </w:p>
    <w:p w:rsidR="00D07627" w:rsidRPr="000B161C" w:rsidRDefault="00D07627" w:rsidP="00D07627">
      <w:pPr>
        <w:ind w:left="260"/>
        <w:rPr>
          <w:sz w:val="28"/>
          <w:szCs w:val="28"/>
        </w:rPr>
      </w:pPr>
      <w:r w:rsidRPr="00704F82">
        <w:rPr>
          <w:sz w:val="28"/>
          <w:szCs w:val="28"/>
        </w:rPr>
        <w:t>0911000 – «Техническая эксплуатация, обслуживание и ремонт электрического и электромеханического оборудования (по видам)»</w:t>
      </w:r>
    </w:p>
    <w:p w:rsidR="00D07627" w:rsidRDefault="00D07627" w:rsidP="00D07627">
      <w:pPr>
        <w:ind w:left="260"/>
        <w:rPr>
          <w:sz w:val="28"/>
          <w:szCs w:val="28"/>
        </w:rPr>
      </w:pPr>
    </w:p>
    <w:p w:rsidR="00D07627" w:rsidRDefault="00D07627" w:rsidP="00D07627">
      <w:pPr>
        <w:ind w:left="260"/>
        <w:rPr>
          <w:sz w:val="28"/>
          <w:szCs w:val="28"/>
        </w:rPr>
      </w:pPr>
    </w:p>
    <w:p w:rsidR="00D07627" w:rsidRDefault="00D07627" w:rsidP="00D07627">
      <w:pPr>
        <w:ind w:left="260"/>
        <w:rPr>
          <w:b/>
          <w:sz w:val="28"/>
          <w:szCs w:val="28"/>
        </w:rPr>
      </w:pPr>
      <w:r w:rsidRPr="00704F82">
        <w:rPr>
          <w:b/>
          <w:sz w:val="28"/>
          <w:szCs w:val="28"/>
        </w:rPr>
        <w:t xml:space="preserve">Квалификация:  </w:t>
      </w:r>
    </w:p>
    <w:p w:rsidR="00D07627" w:rsidRPr="00704F82" w:rsidRDefault="00D07627" w:rsidP="00D07627">
      <w:pPr>
        <w:ind w:left="260"/>
        <w:rPr>
          <w:sz w:val="28"/>
          <w:szCs w:val="28"/>
        </w:rPr>
      </w:pPr>
      <w:r w:rsidRPr="00704F82">
        <w:rPr>
          <w:sz w:val="28"/>
          <w:szCs w:val="28"/>
        </w:rPr>
        <w:t>0911013 – Электромеханик</w:t>
      </w:r>
    </w:p>
    <w:p w:rsidR="00D07627" w:rsidRPr="00704F82" w:rsidRDefault="00D07627" w:rsidP="00D07627">
      <w:pPr>
        <w:ind w:left="260"/>
        <w:jc w:val="both"/>
        <w:rPr>
          <w:sz w:val="28"/>
          <w:szCs w:val="28"/>
        </w:rPr>
      </w:pPr>
      <w:r w:rsidRPr="00704F82">
        <w:rPr>
          <w:sz w:val="28"/>
          <w:szCs w:val="28"/>
        </w:rPr>
        <w:t xml:space="preserve">Электрослесарь (слесарь) дежурный и по ремонту оборудования </w:t>
      </w:r>
      <w:r>
        <w:rPr>
          <w:sz w:val="28"/>
          <w:szCs w:val="28"/>
        </w:rPr>
        <w:t>3,4 разряда</w:t>
      </w: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Pr="000B161C" w:rsidRDefault="00D07627" w:rsidP="00D07627">
      <w:pPr>
        <w:ind w:right="20" w:firstLine="708"/>
        <w:rPr>
          <w:sz w:val="20"/>
          <w:szCs w:val="20"/>
        </w:rPr>
      </w:pPr>
      <w:r w:rsidRPr="005B70E8">
        <w:rPr>
          <w:sz w:val="28"/>
          <w:szCs w:val="28"/>
        </w:rPr>
        <w:t xml:space="preserve">Форма обучения </w:t>
      </w:r>
      <w:r w:rsidRPr="00704F82">
        <w:rPr>
          <w:b/>
          <w:sz w:val="28"/>
          <w:szCs w:val="28"/>
        </w:rPr>
        <w:t>очная</w:t>
      </w:r>
      <w:r>
        <w:rPr>
          <w:sz w:val="28"/>
          <w:szCs w:val="28"/>
        </w:rPr>
        <w:t xml:space="preserve"> 2 года 10 месяцев </w:t>
      </w:r>
      <w:r w:rsidRPr="005B70E8">
        <w:rPr>
          <w:sz w:val="28"/>
          <w:szCs w:val="28"/>
        </w:rPr>
        <w:t>на базе</w:t>
      </w:r>
      <w:r>
        <w:rPr>
          <w:sz w:val="28"/>
          <w:szCs w:val="28"/>
        </w:rPr>
        <w:t xml:space="preserve"> общего среднего </w:t>
      </w:r>
      <w:r w:rsidRPr="005B70E8">
        <w:rPr>
          <w:sz w:val="28"/>
          <w:szCs w:val="28"/>
        </w:rPr>
        <w:t>образования</w:t>
      </w:r>
    </w:p>
    <w:p w:rsidR="00D07627" w:rsidRPr="000B161C" w:rsidRDefault="00D07627" w:rsidP="00D07627">
      <w:pPr>
        <w:spacing w:line="200" w:lineRule="exact"/>
        <w:rPr>
          <w:sz w:val="20"/>
          <w:szCs w:val="20"/>
        </w:rPr>
      </w:pPr>
    </w:p>
    <w:p w:rsidR="00D07627" w:rsidRPr="000B161C" w:rsidRDefault="00D07627" w:rsidP="00D07627">
      <w:pPr>
        <w:spacing w:line="375" w:lineRule="exact"/>
        <w:rPr>
          <w:sz w:val="20"/>
          <w:szCs w:val="20"/>
        </w:rPr>
      </w:pPr>
    </w:p>
    <w:p w:rsidR="00D07627" w:rsidRPr="000B161C" w:rsidRDefault="00D07627" w:rsidP="00D07627">
      <w:pPr>
        <w:spacing w:line="375" w:lineRule="exact"/>
        <w:rPr>
          <w:sz w:val="20"/>
          <w:szCs w:val="20"/>
        </w:rPr>
      </w:pPr>
    </w:p>
    <w:p w:rsidR="00D07627" w:rsidRDefault="00D07627"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D07627" w:rsidRPr="000B161C" w:rsidRDefault="00D07627" w:rsidP="00D07627">
      <w:pPr>
        <w:ind w:left="3220"/>
        <w:jc w:val="right"/>
        <w:rPr>
          <w:b/>
          <w:i/>
        </w:rPr>
      </w:pPr>
      <w:r w:rsidRPr="000B161C">
        <w:rPr>
          <w:b/>
          <w:i/>
        </w:rPr>
        <w:t xml:space="preserve">ПРИЛОЖЕНИЕ 16 </w:t>
      </w:r>
    </w:p>
    <w:p w:rsidR="00D07627" w:rsidRDefault="00D07627" w:rsidP="00D07627">
      <w:pPr>
        <w:ind w:left="3220"/>
        <w:rPr>
          <w:b/>
          <w:bCs/>
          <w:sz w:val="28"/>
          <w:szCs w:val="28"/>
        </w:rPr>
      </w:pPr>
      <w:r w:rsidRPr="005B70E8">
        <w:rPr>
          <w:b/>
          <w:bCs/>
          <w:sz w:val="28"/>
          <w:szCs w:val="28"/>
        </w:rPr>
        <w:t>ПОЯСНИТЕЛЬНАЯ ЗАПИСКА</w:t>
      </w:r>
    </w:p>
    <w:p w:rsidR="00D07627" w:rsidRPr="000B161C" w:rsidRDefault="00D07627" w:rsidP="00D07627">
      <w:pPr>
        <w:spacing w:line="20" w:lineRule="exact"/>
        <w:rPr>
          <w:sz w:val="20"/>
          <w:szCs w:val="20"/>
        </w:rPr>
      </w:pPr>
    </w:p>
    <w:tbl>
      <w:tblPr>
        <w:tblW w:w="450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tblGrid>
      <w:tr w:rsidR="00D07627" w:rsidTr="00241D73">
        <w:trPr>
          <w:trHeight w:val="358"/>
        </w:trPr>
        <w:tc>
          <w:tcPr>
            <w:tcW w:w="2340" w:type="dxa"/>
            <w:shd w:val="clear" w:color="auto" w:fill="D9D9D9"/>
            <w:vAlign w:val="center"/>
          </w:tcPr>
          <w:p w:rsidR="00D07627" w:rsidRPr="00C345EF" w:rsidRDefault="00D07627" w:rsidP="00241D73">
            <w:pPr>
              <w:rPr>
                <w:rFonts w:cs="Calibri"/>
                <w:b/>
              </w:rPr>
            </w:pPr>
            <w:r w:rsidRPr="00C345EF">
              <w:rPr>
                <w:rFonts w:cs="Calibri"/>
                <w:b/>
                <w:sz w:val="28"/>
              </w:rPr>
              <w:t>Дата создания</w:t>
            </w:r>
          </w:p>
        </w:tc>
        <w:tc>
          <w:tcPr>
            <w:tcW w:w="2160" w:type="dxa"/>
            <w:shd w:val="clear" w:color="auto" w:fill="auto"/>
          </w:tcPr>
          <w:p w:rsidR="00D07627" w:rsidRPr="00C345EF" w:rsidRDefault="00D07627" w:rsidP="00241D73">
            <w:pPr>
              <w:spacing w:line="200" w:lineRule="exact"/>
              <w:rPr>
                <w:rFonts w:cs="Calibri"/>
                <w:sz w:val="20"/>
                <w:szCs w:val="20"/>
              </w:rPr>
            </w:pPr>
          </w:p>
        </w:tc>
      </w:tr>
    </w:tbl>
    <w:p w:rsidR="00D07627" w:rsidRPr="000B161C" w:rsidRDefault="00D07627" w:rsidP="00D07627">
      <w:pPr>
        <w:spacing w:line="200" w:lineRule="exact"/>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
        <w:gridCol w:w="1379"/>
        <w:gridCol w:w="44"/>
        <w:gridCol w:w="1611"/>
        <w:gridCol w:w="105"/>
        <w:gridCol w:w="1243"/>
        <w:gridCol w:w="1978"/>
        <w:gridCol w:w="1316"/>
        <w:gridCol w:w="107"/>
      </w:tblGrid>
      <w:tr w:rsidR="00D07627" w:rsidTr="00241D73">
        <w:trPr>
          <w:gridAfter w:val="1"/>
          <w:wAfter w:w="107" w:type="dxa"/>
        </w:trPr>
        <w:tc>
          <w:tcPr>
            <w:tcW w:w="9238" w:type="dxa"/>
            <w:gridSpan w:val="9"/>
            <w:shd w:val="clear" w:color="auto" w:fill="D9D9D9"/>
          </w:tcPr>
          <w:p w:rsidR="00D07627" w:rsidRPr="00C345EF" w:rsidRDefault="00D07627" w:rsidP="00241D73">
            <w:pPr>
              <w:spacing w:line="365" w:lineRule="exact"/>
              <w:jc w:val="center"/>
              <w:rPr>
                <w:rFonts w:cs="Calibri"/>
                <w:b/>
                <w:sz w:val="20"/>
                <w:szCs w:val="20"/>
              </w:rPr>
            </w:pPr>
            <w:r w:rsidRPr="00C345EF">
              <w:rPr>
                <w:rFonts w:cs="Calibri"/>
                <w:b/>
                <w:sz w:val="28"/>
                <w:szCs w:val="20"/>
              </w:rPr>
              <w:t>Формируемая компетенция:</w:t>
            </w:r>
          </w:p>
        </w:tc>
      </w:tr>
      <w:tr w:rsidR="00D07627" w:rsidTr="00241D73">
        <w:trPr>
          <w:gridAfter w:val="1"/>
          <w:wAfter w:w="107" w:type="dxa"/>
        </w:trPr>
        <w:tc>
          <w:tcPr>
            <w:tcW w:w="9238" w:type="dxa"/>
            <w:gridSpan w:val="9"/>
            <w:shd w:val="clear" w:color="auto" w:fill="auto"/>
          </w:tcPr>
          <w:p w:rsidR="00D07627" w:rsidRPr="00C345EF" w:rsidRDefault="00D07627" w:rsidP="00241D73">
            <w:pPr>
              <w:jc w:val="center"/>
              <w:rPr>
                <w:rFonts w:cs="Calibri"/>
                <w:sz w:val="20"/>
                <w:szCs w:val="20"/>
              </w:rPr>
            </w:pPr>
            <w:r w:rsidRPr="00C345EF">
              <w:rPr>
                <w:rFonts w:cs="Calibri"/>
                <w:sz w:val="32"/>
                <w:szCs w:val="18"/>
              </w:rPr>
              <w:t>Применение базовых знаний экономики в профессиональной деятельности</w:t>
            </w:r>
          </w:p>
        </w:tc>
      </w:tr>
      <w:tr w:rsidR="00D07627" w:rsidTr="00241D73">
        <w:trPr>
          <w:gridAfter w:val="1"/>
          <w:wAfter w:w="107" w:type="dxa"/>
        </w:trPr>
        <w:tc>
          <w:tcPr>
            <w:tcW w:w="9238" w:type="dxa"/>
            <w:gridSpan w:val="9"/>
            <w:shd w:val="clear" w:color="auto" w:fill="D9D9D9"/>
          </w:tcPr>
          <w:p w:rsidR="00D07627" w:rsidRPr="00C345EF" w:rsidRDefault="00D07627" w:rsidP="00241D73">
            <w:pPr>
              <w:ind w:left="20"/>
              <w:jc w:val="center"/>
              <w:rPr>
                <w:rFonts w:cs="Calibri"/>
                <w:b/>
                <w:sz w:val="28"/>
              </w:rPr>
            </w:pPr>
            <w:r w:rsidRPr="00C345EF">
              <w:rPr>
                <w:rFonts w:cs="Calibri"/>
                <w:b/>
                <w:sz w:val="28"/>
              </w:rPr>
              <w:t>Распределение часов по семестрам, курс, группа</w:t>
            </w:r>
          </w:p>
        </w:tc>
      </w:tr>
      <w:tr w:rsidR="00D07627" w:rsidRPr="00C3647F" w:rsidTr="00241D73">
        <w:trPr>
          <w:gridAfter w:val="1"/>
          <w:wAfter w:w="107" w:type="dxa"/>
        </w:trPr>
        <w:tc>
          <w:tcPr>
            <w:tcW w:w="1526" w:type="dxa"/>
            <w:shd w:val="clear" w:color="auto" w:fill="auto"/>
          </w:tcPr>
          <w:p w:rsidR="00D07627" w:rsidRPr="00C345EF" w:rsidRDefault="00D07627" w:rsidP="00241D73">
            <w:pPr>
              <w:ind w:left="20"/>
              <w:jc w:val="center"/>
              <w:rPr>
                <w:rFonts w:cs="Calibri"/>
                <w:b/>
                <w:sz w:val="28"/>
                <w:szCs w:val="28"/>
              </w:rPr>
            </w:pPr>
            <w:r w:rsidRPr="00C345EF">
              <w:rPr>
                <w:rFonts w:cs="Calibri"/>
                <w:b/>
                <w:sz w:val="28"/>
                <w:szCs w:val="28"/>
              </w:rPr>
              <w:t>Семестр 7</w:t>
            </w:r>
          </w:p>
        </w:tc>
        <w:tc>
          <w:tcPr>
            <w:tcW w:w="7712" w:type="dxa"/>
            <w:gridSpan w:val="8"/>
            <w:shd w:val="clear" w:color="auto" w:fill="auto"/>
          </w:tcPr>
          <w:p w:rsidR="00D07627" w:rsidRPr="00C345EF" w:rsidRDefault="00D07627" w:rsidP="00241D73">
            <w:pPr>
              <w:ind w:left="20"/>
              <w:jc w:val="center"/>
              <w:rPr>
                <w:rFonts w:cs="Calibri"/>
                <w:sz w:val="28"/>
                <w:szCs w:val="28"/>
              </w:rPr>
            </w:pPr>
            <w:r w:rsidRPr="00C345EF">
              <w:rPr>
                <w:rFonts w:cs="Calibri"/>
                <w:sz w:val="28"/>
                <w:szCs w:val="28"/>
              </w:rPr>
              <w:t>36</w:t>
            </w:r>
          </w:p>
        </w:tc>
      </w:tr>
      <w:tr w:rsidR="00D07627" w:rsidTr="00241D73">
        <w:trPr>
          <w:gridAfter w:val="1"/>
          <w:wAfter w:w="107" w:type="dxa"/>
        </w:trPr>
        <w:tc>
          <w:tcPr>
            <w:tcW w:w="1526" w:type="dxa"/>
            <w:shd w:val="clear" w:color="auto" w:fill="auto"/>
          </w:tcPr>
          <w:p w:rsidR="00D07627" w:rsidRPr="00C345EF" w:rsidRDefault="00D07627" w:rsidP="00241D73">
            <w:pPr>
              <w:ind w:left="20"/>
              <w:rPr>
                <w:rFonts w:cs="Calibri"/>
                <w:b/>
                <w:sz w:val="28"/>
              </w:rPr>
            </w:pPr>
            <w:r w:rsidRPr="00C345EF">
              <w:rPr>
                <w:rFonts w:cs="Calibri"/>
                <w:b/>
                <w:sz w:val="28"/>
              </w:rPr>
              <w:t>Курс</w:t>
            </w:r>
          </w:p>
        </w:tc>
        <w:tc>
          <w:tcPr>
            <w:tcW w:w="7712" w:type="dxa"/>
            <w:gridSpan w:val="8"/>
            <w:shd w:val="clear" w:color="auto" w:fill="auto"/>
          </w:tcPr>
          <w:p w:rsidR="00D07627" w:rsidRPr="00C345EF" w:rsidRDefault="00D07627" w:rsidP="00241D73">
            <w:pPr>
              <w:ind w:left="20"/>
              <w:jc w:val="center"/>
              <w:rPr>
                <w:rFonts w:cs="Calibri"/>
                <w:sz w:val="28"/>
              </w:rPr>
            </w:pPr>
            <w:r w:rsidRPr="00C345EF">
              <w:rPr>
                <w:rFonts w:cs="Calibri"/>
                <w:sz w:val="28"/>
              </w:rPr>
              <w:t>4</w:t>
            </w:r>
          </w:p>
        </w:tc>
      </w:tr>
      <w:tr w:rsidR="00D07627" w:rsidTr="00241D73">
        <w:trPr>
          <w:gridAfter w:val="1"/>
          <w:wAfter w:w="107" w:type="dxa"/>
        </w:trPr>
        <w:tc>
          <w:tcPr>
            <w:tcW w:w="1526" w:type="dxa"/>
            <w:shd w:val="clear" w:color="auto" w:fill="auto"/>
          </w:tcPr>
          <w:p w:rsidR="00D07627" w:rsidRPr="00C345EF" w:rsidRDefault="00D07627" w:rsidP="00241D73">
            <w:pPr>
              <w:ind w:left="20"/>
              <w:jc w:val="center"/>
              <w:rPr>
                <w:rFonts w:cs="Calibri"/>
                <w:b/>
                <w:sz w:val="28"/>
              </w:rPr>
            </w:pPr>
            <w:r w:rsidRPr="00C345EF">
              <w:rPr>
                <w:rFonts w:cs="Calibri"/>
                <w:b/>
                <w:sz w:val="28"/>
              </w:rPr>
              <w:t>Группа</w:t>
            </w:r>
          </w:p>
        </w:tc>
        <w:tc>
          <w:tcPr>
            <w:tcW w:w="7712" w:type="dxa"/>
            <w:gridSpan w:val="8"/>
            <w:shd w:val="clear" w:color="auto" w:fill="auto"/>
          </w:tcPr>
          <w:p w:rsidR="00D07627" w:rsidRPr="00C345EF" w:rsidRDefault="00D07627" w:rsidP="00241D73">
            <w:pPr>
              <w:ind w:left="20"/>
              <w:jc w:val="center"/>
              <w:rPr>
                <w:rFonts w:cs="Calibri"/>
                <w:sz w:val="28"/>
              </w:rPr>
            </w:pPr>
            <w:r w:rsidRPr="00C345EF">
              <w:rPr>
                <w:rFonts w:cs="Calibri"/>
                <w:sz w:val="28"/>
              </w:rPr>
              <w:t>Д-17-ТЭОиРЭиЭО</w:t>
            </w:r>
          </w:p>
        </w:tc>
      </w:tr>
      <w:tr w:rsidR="00D07627"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Объем учебного времени по рабочему учебного плану (часов)</w:t>
            </w:r>
          </w:p>
        </w:tc>
      </w:tr>
      <w:tr w:rsidR="00D07627" w:rsidTr="00241D73">
        <w:tc>
          <w:tcPr>
            <w:tcW w:w="1562" w:type="dxa"/>
            <w:gridSpan w:val="2"/>
            <w:shd w:val="clear" w:color="auto" w:fill="D9D9D9"/>
          </w:tcPr>
          <w:p w:rsidR="00D07627" w:rsidRPr="00C345EF" w:rsidRDefault="00D07627" w:rsidP="00241D73">
            <w:pPr>
              <w:spacing w:line="365" w:lineRule="exact"/>
              <w:rPr>
                <w:rFonts w:cs="Calibri"/>
                <w:b/>
                <w:sz w:val="20"/>
                <w:szCs w:val="20"/>
              </w:rPr>
            </w:pPr>
            <w:r w:rsidRPr="00C345EF">
              <w:rPr>
                <w:rFonts w:cs="Calibri"/>
                <w:b/>
                <w:sz w:val="20"/>
                <w:szCs w:val="20"/>
              </w:rPr>
              <w:t>ВСЕГО</w:t>
            </w:r>
          </w:p>
        </w:tc>
        <w:tc>
          <w:tcPr>
            <w:tcW w:w="7783" w:type="dxa"/>
            <w:gridSpan w:val="8"/>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36 ч., из них:</w:t>
            </w:r>
          </w:p>
        </w:tc>
      </w:tr>
      <w:tr w:rsidR="00D07627" w:rsidTr="00241D73">
        <w:tc>
          <w:tcPr>
            <w:tcW w:w="1562" w:type="dxa"/>
            <w:gridSpan w:val="2"/>
            <w:shd w:val="clear" w:color="auto" w:fill="D9D9D9"/>
          </w:tcPr>
          <w:p w:rsidR="00D07627" w:rsidRPr="00C345EF" w:rsidRDefault="00D07627" w:rsidP="00241D73">
            <w:pPr>
              <w:rPr>
                <w:rFonts w:cs="Calibri"/>
                <w:b/>
                <w:sz w:val="20"/>
                <w:szCs w:val="20"/>
              </w:rPr>
            </w:pPr>
            <w:r w:rsidRPr="00C345EF">
              <w:rPr>
                <w:rFonts w:cs="Calibri"/>
                <w:b/>
                <w:sz w:val="20"/>
                <w:szCs w:val="20"/>
              </w:rPr>
              <w:t>Теоретические занятия</w:t>
            </w:r>
          </w:p>
        </w:tc>
        <w:tc>
          <w:tcPr>
            <w:tcW w:w="1423" w:type="dxa"/>
            <w:gridSpan w:val="2"/>
            <w:shd w:val="clear" w:color="auto" w:fill="auto"/>
          </w:tcPr>
          <w:p w:rsidR="00D07627" w:rsidRPr="00C345EF" w:rsidRDefault="00D07627" w:rsidP="00241D73">
            <w:pPr>
              <w:rPr>
                <w:rFonts w:cs="Calibri"/>
                <w:sz w:val="28"/>
                <w:szCs w:val="28"/>
              </w:rPr>
            </w:pPr>
            <w:r w:rsidRPr="00C345EF">
              <w:rPr>
                <w:rFonts w:cs="Calibri"/>
                <w:sz w:val="28"/>
                <w:szCs w:val="28"/>
              </w:rPr>
              <w:t>36</w:t>
            </w:r>
          </w:p>
        </w:tc>
        <w:tc>
          <w:tcPr>
            <w:tcW w:w="1611" w:type="dxa"/>
            <w:shd w:val="clear" w:color="auto" w:fill="D9D9D9"/>
          </w:tcPr>
          <w:p w:rsidR="00D07627" w:rsidRDefault="00D07627" w:rsidP="00241D73">
            <w:pPr>
              <w:rPr>
                <w:rFonts w:cs="Calibri"/>
                <w:b/>
                <w:sz w:val="20"/>
                <w:szCs w:val="20"/>
              </w:rPr>
            </w:pPr>
            <w:r w:rsidRPr="00C345EF">
              <w:rPr>
                <w:rFonts w:cs="Calibri"/>
                <w:b/>
                <w:sz w:val="20"/>
                <w:szCs w:val="20"/>
              </w:rPr>
              <w:t>Практические</w:t>
            </w:r>
          </w:p>
          <w:p w:rsidR="00D07627" w:rsidRPr="00C345EF" w:rsidRDefault="00D07627" w:rsidP="00241D73">
            <w:pPr>
              <w:rPr>
                <w:rFonts w:cs="Calibri"/>
                <w:sz w:val="20"/>
                <w:szCs w:val="20"/>
              </w:rPr>
            </w:pPr>
            <w:r w:rsidRPr="00C345EF">
              <w:rPr>
                <w:rFonts w:cs="Calibri"/>
                <w:b/>
                <w:sz w:val="20"/>
                <w:szCs w:val="20"/>
              </w:rPr>
              <w:t>занятия</w:t>
            </w:r>
          </w:p>
        </w:tc>
        <w:tc>
          <w:tcPr>
            <w:tcW w:w="1348" w:type="dxa"/>
            <w:gridSpan w:val="2"/>
            <w:shd w:val="clear" w:color="auto" w:fill="auto"/>
          </w:tcPr>
          <w:p w:rsidR="00D07627" w:rsidRPr="00C345EF" w:rsidRDefault="00D07627" w:rsidP="00241D73">
            <w:pPr>
              <w:rPr>
                <w:rFonts w:cs="Calibri"/>
                <w:sz w:val="28"/>
                <w:szCs w:val="28"/>
              </w:rPr>
            </w:pPr>
            <w:r w:rsidRPr="00C345EF">
              <w:rPr>
                <w:rFonts w:cs="Calibri"/>
                <w:sz w:val="28"/>
                <w:szCs w:val="28"/>
              </w:rPr>
              <w:t>0</w:t>
            </w:r>
          </w:p>
        </w:tc>
        <w:tc>
          <w:tcPr>
            <w:tcW w:w="1978" w:type="dxa"/>
            <w:shd w:val="clear" w:color="auto" w:fill="D9D9D9"/>
          </w:tcPr>
          <w:p w:rsidR="00D07627" w:rsidRPr="00C345EF" w:rsidRDefault="00D07627" w:rsidP="00241D73">
            <w:pPr>
              <w:rPr>
                <w:rFonts w:cs="Calibri"/>
                <w:b/>
                <w:sz w:val="20"/>
                <w:szCs w:val="20"/>
              </w:rPr>
            </w:pPr>
            <w:r w:rsidRPr="00C345EF">
              <w:rPr>
                <w:rFonts w:cs="Calibri"/>
                <w:b/>
                <w:sz w:val="20"/>
                <w:szCs w:val="20"/>
              </w:rPr>
              <w:t>Производственное обучение и/или практика</w:t>
            </w:r>
          </w:p>
        </w:tc>
        <w:tc>
          <w:tcPr>
            <w:tcW w:w="1423" w:type="dxa"/>
            <w:gridSpan w:val="2"/>
            <w:shd w:val="clear" w:color="auto" w:fill="auto"/>
          </w:tcPr>
          <w:p w:rsidR="00D07627" w:rsidRPr="00C345EF" w:rsidRDefault="00D07627" w:rsidP="00241D73">
            <w:pPr>
              <w:rPr>
                <w:rFonts w:cs="Calibri"/>
                <w:sz w:val="20"/>
                <w:szCs w:val="20"/>
              </w:rPr>
            </w:pPr>
          </w:p>
        </w:tc>
      </w:tr>
      <w:tr w:rsidR="00D07627" w:rsidTr="00241D73">
        <w:tc>
          <w:tcPr>
            <w:tcW w:w="2985" w:type="dxa"/>
            <w:gridSpan w:val="4"/>
            <w:shd w:val="clear" w:color="auto" w:fill="D9D9D9"/>
          </w:tcPr>
          <w:p w:rsidR="00D07627" w:rsidRPr="00C345EF" w:rsidRDefault="00D07627" w:rsidP="00241D73">
            <w:pPr>
              <w:spacing w:line="365" w:lineRule="exact"/>
              <w:rPr>
                <w:rFonts w:cs="Calibri"/>
                <w:b/>
                <w:sz w:val="20"/>
                <w:szCs w:val="20"/>
              </w:rPr>
            </w:pPr>
            <w:r w:rsidRPr="00C345EF">
              <w:rPr>
                <w:rFonts w:cs="Calibri"/>
                <w:b/>
                <w:sz w:val="20"/>
                <w:szCs w:val="20"/>
              </w:rPr>
              <w:t>Форма контроля</w:t>
            </w:r>
          </w:p>
        </w:tc>
        <w:tc>
          <w:tcPr>
            <w:tcW w:w="6360" w:type="dxa"/>
            <w:gridSpan w:val="6"/>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экзамен</w:t>
            </w:r>
          </w:p>
        </w:tc>
      </w:tr>
      <w:tr w:rsidR="00D07627" w:rsidTr="00241D73">
        <w:tc>
          <w:tcPr>
            <w:tcW w:w="9345" w:type="dxa"/>
            <w:gridSpan w:val="10"/>
            <w:shd w:val="clear" w:color="auto" w:fill="D9D9D9"/>
          </w:tcPr>
          <w:p w:rsidR="00D07627" w:rsidRPr="00C345EF" w:rsidRDefault="00D07627" w:rsidP="00241D73">
            <w:pPr>
              <w:spacing w:line="365" w:lineRule="exact"/>
              <w:jc w:val="center"/>
              <w:rPr>
                <w:rFonts w:cs="Calibri"/>
                <w:b/>
                <w:sz w:val="20"/>
                <w:szCs w:val="20"/>
              </w:rPr>
            </w:pPr>
            <w:r w:rsidRPr="00C345EF">
              <w:rPr>
                <w:rFonts w:cs="Calibri"/>
                <w:b/>
                <w:sz w:val="28"/>
                <w:szCs w:val="20"/>
              </w:rPr>
              <w:t>Место и период проведения обучения</w:t>
            </w:r>
          </w:p>
        </w:tc>
      </w:tr>
      <w:tr w:rsidR="00D07627" w:rsidTr="00241D73">
        <w:tc>
          <w:tcPr>
            <w:tcW w:w="2941" w:type="dxa"/>
            <w:gridSpan w:val="3"/>
            <w:shd w:val="clear" w:color="auto" w:fill="D9D9D9"/>
          </w:tcPr>
          <w:p w:rsidR="00D07627" w:rsidRPr="00C345EF" w:rsidRDefault="00D07627" w:rsidP="00241D73">
            <w:pPr>
              <w:rPr>
                <w:rFonts w:cs="Calibri"/>
                <w:b/>
                <w:sz w:val="28"/>
                <w:szCs w:val="20"/>
              </w:rPr>
            </w:pPr>
            <w:r w:rsidRPr="00C345EF">
              <w:rPr>
                <w:rFonts w:cs="Calibri"/>
                <w:b/>
                <w:sz w:val="28"/>
                <w:szCs w:val="20"/>
              </w:rPr>
              <w:t>Место проведения обучения</w:t>
            </w:r>
          </w:p>
        </w:tc>
        <w:tc>
          <w:tcPr>
            <w:tcW w:w="6404" w:type="dxa"/>
            <w:gridSpan w:val="7"/>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Учебный корпус№1, кабинет специальных дисциплин</w:t>
            </w:r>
          </w:p>
        </w:tc>
      </w:tr>
      <w:tr w:rsidR="00D07627" w:rsidTr="00241D73">
        <w:tc>
          <w:tcPr>
            <w:tcW w:w="2941" w:type="dxa"/>
            <w:gridSpan w:val="3"/>
            <w:shd w:val="clear" w:color="auto" w:fill="D9D9D9"/>
          </w:tcPr>
          <w:p w:rsidR="00D07627" w:rsidRPr="00C345EF" w:rsidRDefault="00D07627" w:rsidP="00241D73">
            <w:pPr>
              <w:rPr>
                <w:rFonts w:cs="Calibri"/>
                <w:b/>
                <w:sz w:val="28"/>
                <w:szCs w:val="20"/>
              </w:rPr>
            </w:pPr>
            <w:r w:rsidRPr="00C345EF">
              <w:rPr>
                <w:rFonts w:cs="Calibri"/>
                <w:b/>
                <w:sz w:val="28"/>
                <w:szCs w:val="20"/>
              </w:rPr>
              <w:t>Период проведения обучения</w:t>
            </w:r>
          </w:p>
        </w:tc>
        <w:tc>
          <w:tcPr>
            <w:tcW w:w="6404" w:type="dxa"/>
            <w:gridSpan w:val="7"/>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Сентябрь-ноябрь</w:t>
            </w:r>
          </w:p>
        </w:tc>
      </w:tr>
      <w:tr w:rsidR="00D07627" w:rsidRPr="005A5A92"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Необходимые средства обучения, оборудование</w:t>
            </w:r>
          </w:p>
        </w:tc>
      </w:tr>
      <w:tr w:rsidR="00D07627" w:rsidTr="00241D73">
        <w:tc>
          <w:tcPr>
            <w:tcW w:w="9345" w:type="dxa"/>
            <w:gridSpan w:val="10"/>
            <w:shd w:val="clear" w:color="auto" w:fill="auto"/>
          </w:tcPr>
          <w:p w:rsidR="00D07627" w:rsidRPr="00C345EF" w:rsidRDefault="00D07627" w:rsidP="00241D73">
            <w:pPr>
              <w:tabs>
                <w:tab w:val="left" w:pos="0"/>
              </w:tabs>
              <w:jc w:val="both"/>
              <w:rPr>
                <w:rFonts w:cs="Calibri"/>
                <w:sz w:val="28"/>
                <w:szCs w:val="28"/>
              </w:rPr>
            </w:pPr>
            <w:r w:rsidRPr="00C345EF">
              <w:rPr>
                <w:rFonts w:cs="Calibri"/>
                <w:sz w:val="28"/>
                <w:szCs w:val="28"/>
              </w:rPr>
              <w:t>Мультимедийный проектор, таблицы, плакаты, ПК, калькулятор</w:t>
            </w:r>
          </w:p>
        </w:tc>
      </w:tr>
      <w:tr w:rsidR="00D07627" w:rsidRPr="005A5A92"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Контактная информация преподавателя (ей)</w:t>
            </w:r>
          </w:p>
        </w:tc>
      </w:tr>
      <w:tr w:rsidR="00D07627" w:rsidRPr="00494E35" w:rsidTr="00241D73">
        <w:tc>
          <w:tcPr>
            <w:tcW w:w="4701" w:type="dxa"/>
            <w:gridSpan w:val="6"/>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Салихова Светлана Александровна</w:t>
            </w:r>
          </w:p>
        </w:tc>
        <w:tc>
          <w:tcPr>
            <w:tcW w:w="4644" w:type="dxa"/>
            <w:gridSpan w:val="4"/>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871431 44731</w:t>
            </w:r>
          </w:p>
        </w:tc>
      </w:tr>
    </w:tbl>
    <w:p w:rsidR="00D07627" w:rsidRPr="000B161C" w:rsidRDefault="00D07627" w:rsidP="00D07627">
      <w:pPr>
        <w:spacing w:line="321" w:lineRule="exact"/>
        <w:rPr>
          <w:sz w:val="20"/>
          <w:szCs w:val="20"/>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Default="00D07627" w:rsidP="00D07627">
      <w:pPr>
        <w:spacing w:line="375" w:lineRule="exact"/>
        <w:jc w:val="right"/>
        <w:rPr>
          <w:b/>
          <w:i/>
        </w:rPr>
      </w:pPr>
    </w:p>
    <w:p w:rsidR="00D07627" w:rsidRDefault="00D07627" w:rsidP="00D07627">
      <w:pPr>
        <w:spacing w:line="375" w:lineRule="exact"/>
        <w:jc w:val="right"/>
        <w:rPr>
          <w:b/>
          <w:i/>
        </w:rPr>
      </w:pPr>
    </w:p>
    <w:p w:rsidR="00D07627" w:rsidRPr="000B161C" w:rsidRDefault="00D07627" w:rsidP="00D07627">
      <w:pPr>
        <w:spacing w:line="375" w:lineRule="exact"/>
        <w:jc w:val="right"/>
        <w:rPr>
          <w:b/>
          <w:i/>
        </w:rPr>
      </w:pPr>
    </w:p>
    <w:p w:rsidR="00033126" w:rsidRDefault="00033126" w:rsidP="00D07627">
      <w:pPr>
        <w:spacing w:line="375" w:lineRule="exact"/>
        <w:jc w:val="right"/>
        <w:rPr>
          <w:b/>
          <w:i/>
        </w:rPr>
      </w:pPr>
    </w:p>
    <w:p w:rsidR="00033126" w:rsidRDefault="00033126" w:rsidP="00D07627">
      <w:pPr>
        <w:spacing w:line="375" w:lineRule="exact"/>
        <w:jc w:val="right"/>
        <w:rPr>
          <w:b/>
          <w:i/>
        </w:rPr>
      </w:pPr>
    </w:p>
    <w:p w:rsidR="00033126" w:rsidRDefault="00033126" w:rsidP="00D07627">
      <w:pPr>
        <w:spacing w:line="375" w:lineRule="exact"/>
        <w:jc w:val="right"/>
        <w:rPr>
          <w:b/>
          <w:i/>
        </w:rPr>
      </w:pPr>
    </w:p>
    <w:p w:rsidR="00D07627" w:rsidRPr="000B161C" w:rsidRDefault="00D07627" w:rsidP="00D07627">
      <w:pPr>
        <w:spacing w:line="375" w:lineRule="exact"/>
        <w:jc w:val="right"/>
        <w:rPr>
          <w:b/>
          <w:i/>
        </w:rPr>
      </w:pPr>
      <w:r w:rsidRPr="000B161C">
        <w:rPr>
          <w:b/>
          <w:i/>
        </w:rPr>
        <w:lastRenderedPageBreak/>
        <w:t xml:space="preserve">ПРИЛОЖЕНИЕ 17 </w:t>
      </w:r>
    </w:p>
    <w:p w:rsidR="00D07627" w:rsidRPr="000B161C" w:rsidRDefault="00D07627" w:rsidP="00D07627">
      <w:pPr>
        <w:spacing w:line="375" w:lineRule="exact"/>
        <w:rPr>
          <w:sz w:val="20"/>
          <w:szCs w:val="20"/>
        </w:rPr>
      </w:pPr>
    </w:p>
    <w:p w:rsidR="00D07627" w:rsidRDefault="00D07627" w:rsidP="00D07627">
      <w:pPr>
        <w:tabs>
          <w:tab w:val="left" w:pos="851"/>
        </w:tabs>
        <w:jc w:val="both"/>
        <w:rPr>
          <w:bCs/>
          <w:sz w:val="28"/>
          <w:szCs w:val="28"/>
          <w:lang w:val="kk-KZ"/>
        </w:rPr>
      </w:pPr>
      <w:r w:rsidRPr="00C77348">
        <w:rPr>
          <w:bCs/>
          <w:sz w:val="28"/>
          <w:szCs w:val="28"/>
          <w:lang w:val="kk-KZ"/>
        </w:rPr>
        <w:t>Бағдарламаны құрастырушы</w:t>
      </w:r>
      <w:r>
        <w:rPr>
          <w:bCs/>
          <w:sz w:val="28"/>
          <w:szCs w:val="28"/>
          <w:lang w:val="kk-KZ"/>
        </w:rPr>
        <w:t>/</w:t>
      </w:r>
    </w:p>
    <w:p w:rsidR="00D07627" w:rsidRPr="00C77348" w:rsidRDefault="00D07627" w:rsidP="00D07627">
      <w:pPr>
        <w:tabs>
          <w:tab w:val="left" w:pos="851"/>
        </w:tabs>
        <w:jc w:val="both"/>
        <w:rPr>
          <w:bCs/>
          <w:sz w:val="28"/>
          <w:szCs w:val="28"/>
          <w:lang w:val="kk-KZ"/>
        </w:rPr>
      </w:pPr>
      <w:r w:rsidRPr="00C77348">
        <w:rPr>
          <w:bCs/>
          <w:sz w:val="28"/>
          <w:szCs w:val="28"/>
          <w:lang w:val="kk-KZ"/>
        </w:rPr>
        <w:t>Составитель программы:</w:t>
      </w:r>
      <w:r>
        <w:rPr>
          <w:bCs/>
          <w:sz w:val="28"/>
          <w:szCs w:val="28"/>
          <w:lang w:val="kk-KZ"/>
        </w:rPr>
        <w:t xml:space="preserve"> Салихова С.А.</w:t>
      </w:r>
    </w:p>
    <w:p w:rsidR="00D07627" w:rsidRDefault="00D07627" w:rsidP="00D07627">
      <w:pPr>
        <w:tabs>
          <w:tab w:val="left" w:pos="851"/>
        </w:tabs>
        <w:jc w:val="center"/>
        <w:rPr>
          <w:bCs/>
          <w:sz w:val="28"/>
          <w:szCs w:val="28"/>
        </w:rPr>
      </w:pPr>
    </w:p>
    <w:p w:rsidR="00D07627" w:rsidRPr="00261877" w:rsidRDefault="00D07627" w:rsidP="00D07627">
      <w:pPr>
        <w:tabs>
          <w:tab w:val="left" w:pos="851"/>
        </w:tabs>
        <w:jc w:val="both"/>
        <w:rPr>
          <w:bCs/>
          <w:sz w:val="28"/>
          <w:szCs w:val="28"/>
          <w:lang w:val="kk-KZ"/>
        </w:rPr>
      </w:pPr>
      <w:r>
        <w:rPr>
          <w:bCs/>
          <w:sz w:val="28"/>
          <w:szCs w:val="28"/>
        </w:rPr>
        <w:t xml:space="preserve">Программа составлена в соответствии с Актуализированной типовой учебной программой, разработанной НАО «Холдинг </w:t>
      </w:r>
      <w:r>
        <w:rPr>
          <w:bCs/>
          <w:sz w:val="28"/>
          <w:szCs w:val="28"/>
          <w:lang w:val="kk-KZ"/>
        </w:rPr>
        <w:t>Кәсіпқор</w:t>
      </w:r>
      <w:r>
        <w:rPr>
          <w:bCs/>
          <w:sz w:val="28"/>
          <w:szCs w:val="28"/>
        </w:rPr>
        <w:t>»</w:t>
      </w:r>
      <w:r>
        <w:rPr>
          <w:bCs/>
          <w:sz w:val="28"/>
          <w:szCs w:val="28"/>
          <w:lang w:val="kk-KZ"/>
        </w:rPr>
        <w:t xml:space="preserve"> на основе модульно-компетентностного подхода</w:t>
      </w:r>
    </w:p>
    <w:p w:rsidR="00D07627" w:rsidRDefault="00D07627" w:rsidP="00D07627">
      <w:pPr>
        <w:tabs>
          <w:tab w:val="left" w:pos="851"/>
        </w:tabs>
        <w:jc w:val="both"/>
        <w:rPr>
          <w:bCs/>
          <w:sz w:val="28"/>
          <w:szCs w:val="28"/>
        </w:rPr>
      </w:pPr>
    </w:p>
    <w:p w:rsidR="00D07627" w:rsidRPr="00263220" w:rsidRDefault="00D07627" w:rsidP="00D07627">
      <w:pPr>
        <w:jc w:val="both"/>
        <w:rPr>
          <w:rFonts w:eastAsia="Calibri"/>
          <w:sz w:val="28"/>
          <w:szCs w:val="28"/>
        </w:rPr>
      </w:pPr>
      <w:r w:rsidRPr="00263220">
        <w:rPr>
          <w:rFonts w:eastAsia="Calibri"/>
          <w:bCs/>
          <w:sz w:val="28"/>
          <w:szCs w:val="28"/>
          <w:lang w:val="kk-KZ"/>
        </w:rPr>
        <w:t xml:space="preserve">Бағдарлама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00C12574">
        <w:rPr>
          <w:rFonts w:eastAsia="Calibri"/>
          <w:bCs/>
          <w:sz w:val="28"/>
          <w:szCs w:val="28"/>
          <w:lang w:val="kk-KZ"/>
        </w:rPr>
        <w:t>ЦПК</w:t>
      </w:r>
      <w:r w:rsidRPr="00263220">
        <w:rPr>
          <w:rFonts w:eastAsia="Calibri"/>
          <w:bCs/>
          <w:sz w:val="28"/>
          <w:szCs w:val="28"/>
          <w:lang w:val="kk-KZ"/>
        </w:rPr>
        <w:t xml:space="preserve"> отырысында талқыланып бекітілуге ұсынылды/ Программа обсуждена и  представлена к утверждению на заседании </w:t>
      </w:r>
      <w:r w:rsidR="00C12574">
        <w:rPr>
          <w:rFonts w:eastAsia="Calibri"/>
          <w:bCs/>
          <w:sz w:val="28"/>
          <w:szCs w:val="28"/>
          <w:lang w:val="kk-KZ"/>
        </w:rPr>
        <w:t>ЦПК</w:t>
      </w:r>
      <w:r w:rsidRPr="00263220">
        <w:rPr>
          <w:rFonts w:eastAsia="Calibri"/>
          <w:bCs/>
          <w:sz w:val="28"/>
          <w:szCs w:val="28"/>
          <w:lang w:val="kk-KZ"/>
        </w:rPr>
        <w:t xml:space="preserve"> </w:t>
      </w:r>
      <w:r w:rsidRPr="00263220">
        <w:rPr>
          <w:rFonts w:eastAsia="Calibri"/>
          <w:sz w:val="28"/>
          <w:szCs w:val="28"/>
        </w:rPr>
        <w:t>общественных наук № ___</w:t>
      </w:r>
      <w:proofErr w:type="spellStart"/>
      <w:r w:rsidRPr="00263220">
        <w:rPr>
          <w:rFonts w:eastAsia="Calibri"/>
          <w:sz w:val="28"/>
          <w:szCs w:val="28"/>
        </w:rPr>
        <w:t>хаттама</w:t>
      </w:r>
      <w:proofErr w:type="spellEnd"/>
      <w:r w:rsidRPr="00263220">
        <w:rPr>
          <w:rFonts w:eastAsia="Calibri"/>
          <w:sz w:val="28"/>
          <w:szCs w:val="28"/>
        </w:rPr>
        <w:t xml:space="preserve"> /протокол</w:t>
      </w:r>
    </w:p>
    <w:p w:rsidR="00D07627" w:rsidRPr="00263220" w:rsidRDefault="00D07627" w:rsidP="00D07627">
      <w:pPr>
        <w:jc w:val="both"/>
        <w:rPr>
          <w:rFonts w:eastAsia="Calibri"/>
          <w:sz w:val="28"/>
          <w:szCs w:val="28"/>
        </w:rPr>
      </w:pPr>
      <w:r w:rsidRPr="00263220">
        <w:rPr>
          <w:rFonts w:eastAsia="Calibri"/>
          <w:sz w:val="28"/>
          <w:szCs w:val="28"/>
        </w:rPr>
        <w:t xml:space="preserve">___ ____________ 20___ ж/г.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Pr="00263220">
        <w:rPr>
          <w:rFonts w:eastAsia="Calibri"/>
          <w:sz w:val="28"/>
          <w:szCs w:val="28"/>
        </w:rPr>
        <w:t xml:space="preserve"> </w:t>
      </w:r>
      <w:r w:rsidR="00C12574">
        <w:rPr>
          <w:rFonts w:eastAsia="Calibri"/>
          <w:sz w:val="28"/>
          <w:szCs w:val="28"/>
        </w:rPr>
        <w:t>ЦПК</w:t>
      </w:r>
      <w:r w:rsidRPr="00263220">
        <w:rPr>
          <w:rFonts w:eastAsia="Calibri"/>
          <w:sz w:val="28"/>
          <w:szCs w:val="28"/>
        </w:rPr>
        <w:t xml:space="preserve"> </w:t>
      </w:r>
      <w:proofErr w:type="spellStart"/>
      <w:r w:rsidRPr="00263220">
        <w:rPr>
          <w:rFonts w:eastAsia="Calibri"/>
          <w:sz w:val="28"/>
          <w:szCs w:val="28"/>
        </w:rPr>
        <w:t>төрайымы</w:t>
      </w:r>
      <w:proofErr w:type="spellEnd"/>
    </w:p>
    <w:p w:rsidR="00D07627" w:rsidRPr="00263220" w:rsidRDefault="00D07627" w:rsidP="00D07627">
      <w:pPr>
        <w:jc w:val="both"/>
        <w:rPr>
          <w:rFonts w:eastAsia="Calibri"/>
          <w:sz w:val="28"/>
          <w:szCs w:val="28"/>
        </w:rPr>
      </w:pPr>
      <w:r w:rsidRPr="00263220">
        <w:rPr>
          <w:rFonts w:eastAsia="Calibri"/>
          <w:sz w:val="28"/>
          <w:szCs w:val="28"/>
        </w:rPr>
        <w:t xml:space="preserve">Председатель </w:t>
      </w:r>
      <w:r w:rsidR="00C12574">
        <w:rPr>
          <w:rFonts w:eastAsia="Calibri"/>
          <w:sz w:val="28"/>
          <w:szCs w:val="28"/>
        </w:rPr>
        <w:t>ЦПК</w:t>
      </w:r>
      <w:r w:rsidRPr="00263220">
        <w:rPr>
          <w:rFonts w:eastAsia="Calibri"/>
          <w:sz w:val="28"/>
          <w:szCs w:val="28"/>
        </w:rPr>
        <w:t xml:space="preserve"> общественных </w:t>
      </w:r>
      <w:proofErr w:type="gramStart"/>
      <w:r w:rsidRPr="00263220">
        <w:rPr>
          <w:rFonts w:eastAsia="Calibri"/>
          <w:sz w:val="28"/>
          <w:szCs w:val="28"/>
        </w:rPr>
        <w:t>наук  _</w:t>
      </w:r>
      <w:proofErr w:type="gramEnd"/>
      <w:r w:rsidRPr="00263220">
        <w:rPr>
          <w:rFonts w:eastAsia="Calibri"/>
          <w:sz w:val="28"/>
          <w:szCs w:val="28"/>
        </w:rPr>
        <w:t xml:space="preserve">__________ </w:t>
      </w:r>
      <w:proofErr w:type="spellStart"/>
      <w:r>
        <w:rPr>
          <w:rFonts w:eastAsia="Calibri"/>
          <w:sz w:val="28"/>
          <w:szCs w:val="28"/>
        </w:rPr>
        <w:t>Касымбаева</w:t>
      </w:r>
      <w:proofErr w:type="spellEnd"/>
      <w:r>
        <w:rPr>
          <w:rFonts w:eastAsia="Calibri"/>
          <w:sz w:val="28"/>
          <w:szCs w:val="28"/>
        </w:rPr>
        <w:t xml:space="preserve"> С.А.</w:t>
      </w:r>
    </w:p>
    <w:p w:rsidR="00D07627" w:rsidRDefault="00D07627" w:rsidP="00D07627">
      <w:pPr>
        <w:tabs>
          <w:tab w:val="left" w:pos="851"/>
        </w:tabs>
        <w:jc w:val="both"/>
        <w:rPr>
          <w:b/>
          <w:bCs/>
          <w:sz w:val="28"/>
          <w:szCs w:val="28"/>
          <w:lang w:val="kk-KZ"/>
        </w:rPr>
      </w:pPr>
    </w:p>
    <w:p w:rsidR="00D07627" w:rsidRPr="00C77348" w:rsidRDefault="00D07627" w:rsidP="00D07627">
      <w:pPr>
        <w:tabs>
          <w:tab w:val="left" w:pos="851"/>
        </w:tabs>
        <w:rPr>
          <w:b/>
          <w:bCs/>
          <w:sz w:val="28"/>
          <w:szCs w:val="28"/>
          <w:lang w:val="kk-KZ"/>
        </w:rPr>
      </w:pPr>
    </w:p>
    <w:p w:rsidR="00D07627" w:rsidRDefault="00D07627" w:rsidP="00D07627">
      <w:pPr>
        <w:tabs>
          <w:tab w:val="left" w:pos="851"/>
          <w:tab w:val="left" w:pos="9072"/>
        </w:tabs>
        <w:jc w:val="both"/>
        <w:rPr>
          <w:bCs/>
          <w:sz w:val="28"/>
          <w:szCs w:val="28"/>
          <w:lang w:val="kk-KZ"/>
        </w:rPr>
      </w:pPr>
      <w:r>
        <w:rPr>
          <w:bCs/>
          <w:sz w:val="28"/>
          <w:szCs w:val="28"/>
          <w:lang w:val="kk-KZ"/>
        </w:rPr>
        <w:t>Бағдарлама Әдістемелік кеңес отырысында қаралды және бекітілді/ Программа рассмотрена и утверждена на заседании Методического Совета</w:t>
      </w:r>
    </w:p>
    <w:p w:rsidR="00D07627" w:rsidRDefault="00D07627" w:rsidP="00D07627">
      <w:pPr>
        <w:tabs>
          <w:tab w:val="left" w:pos="851"/>
          <w:tab w:val="left" w:pos="9072"/>
        </w:tabs>
        <w:jc w:val="both"/>
        <w:rPr>
          <w:bCs/>
          <w:sz w:val="28"/>
          <w:szCs w:val="28"/>
          <w:lang w:val="kk-KZ"/>
        </w:rPr>
      </w:pPr>
      <w:r>
        <w:rPr>
          <w:bCs/>
          <w:sz w:val="28"/>
          <w:szCs w:val="28"/>
          <w:lang w:val="kk-KZ"/>
        </w:rPr>
        <w:t>№ ___хаттама /протокол  «___» ____________ 20___ ж/г.</w:t>
      </w:r>
    </w:p>
    <w:p w:rsidR="00D07627" w:rsidRPr="007A7B4F" w:rsidRDefault="00D07627" w:rsidP="00D07627">
      <w:pPr>
        <w:tabs>
          <w:tab w:val="left" w:pos="851"/>
          <w:tab w:val="left" w:pos="9072"/>
        </w:tabs>
        <w:jc w:val="both"/>
        <w:rPr>
          <w:bCs/>
          <w:sz w:val="28"/>
          <w:szCs w:val="28"/>
          <w:lang w:val="kk-KZ"/>
        </w:rPr>
      </w:pPr>
      <w:r>
        <w:rPr>
          <w:bCs/>
          <w:sz w:val="28"/>
          <w:szCs w:val="28"/>
          <w:lang w:val="kk-KZ"/>
        </w:rPr>
        <w:t>ӘК төрайымы/Председатель МС_____________________ Амелина О.В..</w:t>
      </w:r>
    </w:p>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Pr="00BB17F7" w:rsidRDefault="00D07627" w:rsidP="00D07627">
      <w:pPr>
        <w:rPr>
          <w:bCs/>
          <w:sz w:val="28"/>
          <w:szCs w:val="28"/>
        </w:rPr>
      </w:pPr>
      <w:r w:rsidRPr="00BB17F7">
        <w:rPr>
          <w:bCs/>
          <w:sz w:val="28"/>
          <w:szCs w:val="28"/>
        </w:rPr>
        <w:t xml:space="preserve">Сведения о ежегодном </w:t>
      </w:r>
      <w:proofErr w:type="spellStart"/>
      <w:r w:rsidRPr="00BB17F7">
        <w:rPr>
          <w:bCs/>
          <w:sz w:val="28"/>
          <w:szCs w:val="28"/>
        </w:rPr>
        <w:t>переутверждении</w:t>
      </w:r>
      <w:proofErr w:type="spellEnd"/>
      <w:r w:rsidRPr="00BB17F7">
        <w:rPr>
          <w:bCs/>
          <w:sz w:val="28"/>
          <w:szCs w:val="28"/>
        </w:rPr>
        <w:t>:</w:t>
      </w:r>
    </w:p>
    <w:tbl>
      <w:tblPr>
        <w:tblW w:w="5000" w:type="pct"/>
        <w:tblCellMar>
          <w:left w:w="40" w:type="dxa"/>
          <w:right w:w="40" w:type="dxa"/>
        </w:tblCellMar>
        <w:tblLook w:val="0000" w:firstRow="0" w:lastRow="0" w:firstColumn="0" w:lastColumn="0" w:noHBand="0" w:noVBand="0"/>
      </w:tblPr>
      <w:tblGrid>
        <w:gridCol w:w="1218"/>
        <w:gridCol w:w="2503"/>
        <w:gridCol w:w="3625"/>
        <w:gridCol w:w="2446"/>
      </w:tblGrid>
      <w:tr w:rsidR="00D07627" w:rsidTr="00241D73">
        <w:trPr>
          <w:trHeight w:hRule="exact" w:val="1570"/>
        </w:trPr>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lang w:val="kk-KZ"/>
              </w:rPr>
            </w:pPr>
            <w:r>
              <w:rPr>
                <w:sz w:val="28"/>
                <w:szCs w:val="28"/>
                <w:lang w:val="kk-KZ"/>
              </w:rPr>
              <w:t>р/р №/</w:t>
            </w:r>
          </w:p>
          <w:p w:rsidR="00D07627" w:rsidRDefault="00D07627" w:rsidP="00241D73">
            <w:pPr>
              <w:jc w:val="center"/>
              <w:rPr>
                <w:sz w:val="28"/>
                <w:szCs w:val="28"/>
              </w:rPr>
            </w:pPr>
            <w:r>
              <w:rPr>
                <w:sz w:val="28"/>
                <w:szCs w:val="28"/>
              </w:rPr>
              <w:t>№ п/п</w:t>
            </w:r>
          </w:p>
        </w:tc>
        <w:tc>
          <w:tcPr>
            <w:tcW w:w="1278"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rPr>
            </w:pPr>
            <w:r>
              <w:rPr>
                <w:sz w:val="28"/>
                <w:szCs w:val="28"/>
                <w:lang w:val="kk-KZ"/>
              </w:rPr>
              <w:t>Оқу жылы/ У</w:t>
            </w:r>
            <w:proofErr w:type="spellStart"/>
            <w:r>
              <w:rPr>
                <w:sz w:val="28"/>
                <w:szCs w:val="28"/>
              </w:rPr>
              <w:t>чебный</w:t>
            </w:r>
            <w:proofErr w:type="spellEnd"/>
            <w:r>
              <w:rPr>
                <w:sz w:val="28"/>
                <w:szCs w:val="28"/>
              </w:rPr>
              <w:t xml:space="preserve"> год</w:t>
            </w:r>
          </w:p>
        </w:tc>
        <w:tc>
          <w:tcPr>
            <w:tcW w:w="1851"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2A0C76" w:rsidRDefault="00D07627" w:rsidP="00241D73">
            <w:pPr>
              <w:jc w:val="center"/>
              <w:rPr>
                <w:sz w:val="28"/>
                <w:szCs w:val="28"/>
                <w:lang w:val="kk-KZ"/>
              </w:rPr>
            </w:pPr>
            <w:r>
              <w:rPr>
                <w:sz w:val="28"/>
                <w:szCs w:val="28"/>
                <w:lang w:val="kk-KZ"/>
              </w:rPr>
              <w:t>Қайта бекіту күні, хаттама №/</w:t>
            </w:r>
            <w:r>
              <w:rPr>
                <w:sz w:val="28"/>
                <w:szCs w:val="28"/>
              </w:rPr>
              <w:t xml:space="preserve">дата </w:t>
            </w:r>
            <w:proofErr w:type="spellStart"/>
            <w:r>
              <w:rPr>
                <w:sz w:val="28"/>
                <w:szCs w:val="28"/>
              </w:rPr>
              <w:t>переутверждения</w:t>
            </w:r>
            <w:proofErr w:type="spellEnd"/>
            <w:r>
              <w:rPr>
                <w:sz w:val="28"/>
                <w:szCs w:val="28"/>
              </w:rPr>
              <w:t>,</w:t>
            </w:r>
          </w:p>
          <w:p w:rsidR="00D07627" w:rsidRDefault="00D07627" w:rsidP="00241D73">
            <w:pPr>
              <w:jc w:val="center"/>
              <w:rPr>
                <w:sz w:val="28"/>
                <w:szCs w:val="28"/>
              </w:rPr>
            </w:pPr>
            <w:r>
              <w:rPr>
                <w:sz w:val="28"/>
                <w:szCs w:val="28"/>
              </w:rPr>
              <w:t>№ протокола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C12574" w:rsidP="00241D73">
            <w:pPr>
              <w:jc w:val="center"/>
              <w:rPr>
                <w:sz w:val="28"/>
                <w:szCs w:val="28"/>
              </w:rPr>
            </w:pPr>
            <w:r>
              <w:rPr>
                <w:sz w:val="28"/>
                <w:szCs w:val="28"/>
                <w:lang w:val="kk-KZ"/>
              </w:rPr>
              <w:t>ЦПК</w:t>
            </w:r>
            <w:r w:rsidR="00D07627">
              <w:rPr>
                <w:sz w:val="28"/>
                <w:szCs w:val="28"/>
                <w:lang w:val="kk-KZ"/>
              </w:rPr>
              <w:t xml:space="preserve"> төрайымының қолы/</w:t>
            </w:r>
            <w:r w:rsidR="00D07627">
              <w:rPr>
                <w:sz w:val="28"/>
                <w:szCs w:val="28"/>
              </w:rPr>
              <w:t xml:space="preserve">подпись председателя </w:t>
            </w:r>
            <w:r>
              <w:rPr>
                <w:sz w:val="28"/>
                <w:szCs w:val="28"/>
              </w:rPr>
              <w:t>ЦПК</w:t>
            </w:r>
          </w:p>
        </w:tc>
      </w:tr>
      <w:tr w:rsidR="00D07627" w:rsidTr="00241D73">
        <w:trPr>
          <w:trHeight w:hRule="exact" w:val="37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1</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2</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3</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4</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287"/>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5</w:t>
            </w: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bl>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033126" w:rsidRDefault="00033126" w:rsidP="00D07627">
      <w:pPr>
        <w:ind w:left="-851" w:firstLine="851"/>
      </w:pPr>
    </w:p>
    <w:p w:rsidR="00033126" w:rsidRDefault="00033126" w:rsidP="00D07627">
      <w:pPr>
        <w:ind w:left="-851" w:firstLine="851"/>
      </w:pPr>
    </w:p>
    <w:p w:rsidR="00033126" w:rsidRDefault="00033126" w:rsidP="00D07627">
      <w:pPr>
        <w:ind w:left="-851" w:firstLine="851"/>
      </w:pPr>
    </w:p>
    <w:p w:rsidR="00033126" w:rsidRDefault="00033126" w:rsidP="00D07627">
      <w:pPr>
        <w:ind w:left="-851" w:firstLine="851"/>
      </w:pPr>
    </w:p>
    <w:p w:rsidR="00D07627" w:rsidRDefault="00D07627" w:rsidP="00D07627">
      <w:pPr>
        <w:ind w:left="-851" w:firstLine="851"/>
      </w:pPr>
    </w:p>
    <w:p w:rsidR="00D07627" w:rsidRPr="009060DB" w:rsidRDefault="00D07627" w:rsidP="00D07627">
      <w:pPr>
        <w:ind w:left="180"/>
        <w:jc w:val="right"/>
        <w:rPr>
          <w:b/>
          <w:bCs/>
          <w:i/>
        </w:rPr>
      </w:pPr>
      <w:r>
        <w:rPr>
          <w:b/>
          <w:bCs/>
          <w:i/>
        </w:rPr>
        <w:lastRenderedPageBreak/>
        <w:t>ПРИЛОЖЕНИЕ 18</w:t>
      </w:r>
    </w:p>
    <w:p w:rsidR="00D07627" w:rsidRPr="000B161C" w:rsidRDefault="00D07627" w:rsidP="00D07627">
      <w:pPr>
        <w:ind w:left="180"/>
        <w:jc w:val="center"/>
        <w:rPr>
          <w:sz w:val="20"/>
          <w:szCs w:val="20"/>
        </w:rPr>
      </w:pPr>
      <w:r>
        <w:rPr>
          <w:b/>
          <w:bCs/>
          <w:sz w:val="28"/>
          <w:szCs w:val="28"/>
        </w:rPr>
        <w:t>СОДЕРЖАНИЕ РАБОЧЕЙ УЧЕБНОЙ ПРОГРАММЫ</w:t>
      </w:r>
    </w:p>
    <w:p w:rsidR="00D07627" w:rsidRPr="000B161C" w:rsidRDefault="00D07627" w:rsidP="00D07627">
      <w:pPr>
        <w:spacing w:line="304" w:lineRule="exact"/>
        <w:jc w:val="center"/>
        <w:rPr>
          <w:sz w:val="20"/>
          <w:szCs w:val="20"/>
        </w:rPr>
      </w:pPr>
    </w:p>
    <w:tbl>
      <w:tblPr>
        <w:tblW w:w="10757"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3"/>
        <w:gridCol w:w="2410"/>
        <w:gridCol w:w="1132"/>
        <w:gridCol w:w="1414"/>
        <w:gridCol w:w="1701"/>
        <w:gridCol w:w="660"/>
        <w:gridCol w:w="439"/>
        <w:gridCol w:w="930"/>
        <w:gridCol w:w="15"/>
        <w:gridCol w:w="1063"/>
      </w:tblGrid>
      <w:tr w:rsidR="00D07627" w:rsidTr="00C12574">
        <w:trPr>
          <w:trHeight w:val="434"/>
        </w:trPr>
        <w:tc>
          <w:tcPr>
            <w:tcW w:w="993" w:type="dxa"/>
            <w:vMerge w:val="restart"/>
            <w:tcBorders>
              <w:top w:val="single" w:sz="8" w:space="0" w:color="auto"/>
              <w:left w:val="single" w:sz="8" w:space="0" w:color="auto"/>
              <w:bottom w:val="single" w:sz="8" w:space="0" w:color="auto"/>
              <w:right w:val="single" w:sz="8" w:space="0" w:color="auto"/>
            </w:tcBorders>
            <w:textDirection w:val="btLr"/>
            <w:hideMark/>
          </w:tcPr>
          <w:p w:rsidR="00D07627" w:rsidRPr="000B161C" w:rsidRDefault="00D07627" w:rsidP="00241D73">
            <w:pPr>
              <w:ind w:left="113" w:right="113"/>
              <w:jc w:val="center"/>
              <w:rPr>
                <w:sz w:val="18"/>
                <w:szCs w:val="18"/>
                <w:lang w:eastAsia="en-US"/>
              </w:rPr>
            </w:pPr>
            <w:r>
              <w:rPr>
                <w:b/>
                <w:bCs/>
                <w:w w:val="99"/>
                <w:sz w:val="18"/>
                <w:szCs w:val="18"/>
                <w:lang w:eastAsia="en-US"/>
              </w:rPr>
              <w:t>Результаты</w:t>
            </w:r>
          </w:p>
          <w:p w:rsidR="00D07627" w:rsidRPr="000B161C" w:rsidRDefault="00D07627" w:rsidP="00241D73">
            <w:pPr>
              <w:ind w:left="-217" w:right="113" w:firstLine="330"/>
              <w:jc w:val="center"/>
              <w:rPr>
                <w:sz w:val="18"/>
                <w:szCs w:val="18"/>
                <w:lang w:eastAsia="en-US"/>
              </w:rPr>
            </w:pPr>
            <w:r>
              <w:rPr>
                <w:b/>
                <w:bCs/>
                <w:sz w:val="18"/>
                <w:szCs w:val="18"/>
                <w:lang w:eastAsia="en-US"/>
              </w:rPr>
              <w:t>обучения</w:t>
            </w:r>
          </w:p>
        </w:tc>
        <w:tc>
          <w:tcPr>
            <w:tcW w:w="2410"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w w:val="99"/>
                <w:sz w:val="18"/>
                <w:szCs w:val="18"/>
                <w:lang w:eastAsia="en-US"/>
              </w:rPr>
              <w:t>Критерии</w:t>
            </w:r>
          </w:p>
          <w:p w:rsidR="00D07627" w:rsidRPr="000B161C" w:rsidRDefault="00D07627" w:rsidP="00241D73">
            <w:pPr>
              <w:jc w:val="center"/>
              <w:rPr>
                <w:sz w:val="18"/>
                <w:szCs w:val="18"/>
                <w:lang w:eastAsia="en-US"/>
              </w:rPr>
            </w:pPr>
            <w:r>
              <w:rPr>
                <w:b/>
                <w:bCs/>
                <w:sz w:val="18"/>
                <w:szCs w:val="18"/>
                <w:lang w:eastAsia="en-US"/>
              </w:rPr>
              <w:t>оценки</w:t>
            </w:r>
          </w:p>
        </w:tc>
        <w:tc>
          <w:tcPr>
            <w:tcW w:w="1132"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Проверочное</w:t>
            </w:r>
          </w:p>
          <w:p w:rsidR="00D07627" w:rsidRPr="000B161C" w:rsidRDefault="00D07627" w:rsidP="00241D73">
            <w:pPr>
              <w:jc w:val="center"/>
              <w:rPr>
                <w:sz w:val="18"/>
                <w:szCs w:val="18"/>
                <w:lang w:eastAsia="en-US"/>
              </w:rPr>
            </w:pPr>
            <w:r>
              <w:rPr>
                <w:b/>
                <w:bCs/>
                <w:sz w:val="18"/>
                <w:szCs w:val="18"/>
                <w:lang w:eastAsia="en-US"/>
              </w:rPr>
              <w:t>испытание</w:t>
            </w:r>
          </w:p>
        </w:tc>
        <w:tc>
          <w:tcPr>
            <w:tcW w:w="3115" w:type="dxa"/>
            <w:gridSpan w:val="2"/>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Содержание обучения</w:t>
            </w:r>
          </w:p>
        </w:tc>
        <w:tc>
          <w:tcPr>
            <w:tcW w:w="660"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w w:val="99"/>
                <w:sz w:val="18"/>
                <w:szCs w:val="18"/>
                <w:lang w:eastAsia="en-US"/>
              </w:rPr>
              <w:t>Тип урока</w:t>
            </w:r>
          </w:p>
        </w:tc>
        <w:tc>
          <w:tcPr>
            <w:tcW w:w="439" w:type="dxa"/>
            <w:vMerge w:val="restart"/>
            <w:tcBorders>
              <w:top w:val="single" w:sz="8" w:space="0" w:color="auto"/>
              <w:left w:val="single" w:sz="8" w:space="0" w:color="auto"/>
              <w:bottom w:val="single" w:sz="8" w:space="0" w:color="auto"/>
              <w:right w:val="single" w:sz="8" w:space="0" w:color="auto"/>
            </w:tcBorders>
            <w:textDirection w:val="btLr"/>
            <w:hideMark/>
          </w:tcPr>
          <w:p w:rsidR="00D07627" w:rsidRPr="000B161C" w:rsidRDefault="00D07627" w:rsidP="00241D73">
            <w:pPr>
              <w:ind w:left="113" w:right="113"/>
              <w:jc w:val="center"/>
              <w:rPr>
                <w:sz w:val="18"/>
                <w:szCs w:val="18"/>
                <w:lang w:eastAsia="en-US"/>
              </w:rPr>
            </w:pPr>
            <w:r>
              <w:rPr>
                <w:b/>
                <w:bCs/>
                <w:w w:val="99"/>
                <w:sz w:val="18"/>
                <w:szCs w:val="18"/>
                <w:lang w:eastAsia="en-US"/>
              </w:rPr>
              <w:t>Кол-во</w:t>
            </w:r>
          </w:p>
          <w:p w:rsidR="00D07627" w:rsidRPr="000B161C" w:rsidRDefault="00D07627" w:rsidP="00241D73">
            <w:pPr>
              <w:jc w:val="center"/>
              <w:rPr>
                <w:sz w:val="18"/>
                <w:szCs w:val="18"/>
                <w:lang w:eastAsia="en-US"/>
              </w:rPr>
            </w:pPr>
            <w:r>
              <w:rPr>
                <w:b/>
                <w:bCs/>
                <w:sz w:val="18"/>
                <w:szCs w:val="18"/>
                <w:lang w:eastAsia="en-US"/>
              </w:rPr>
              <w:t>часов</w:t>
            </w:r>
          </w:p>
        </w:tc>
        <w:tc>
          <w:tcPr>
            <w:tcW w:w="2008" w:type="dxa"/>
            <w:gridSpan w:val="3"/>
            <w:tcBorders>
              <w:top w:val="single" w:sz="8" w:space="0" w:color="auto"/>
              <w:left w:val="single" w:sz="8" w:space="0" w:color="auto"/>
              <w:bottom w:val="single" w:sz="4"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Из них</w:t>
            </w:r>
          </w:p>
        </w:tc>
      </w:tr>
      <w:tr w:rsidR="00D07627" w:rsidTr="00C12574">
        <w:trPr>
          <w:trHeight w:val="138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1414"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4"/>
                <w:szCs w:val="18"/>
                <w:lang w:eastAsia="en-US"/>
              </w:rPr>
            </w:pPr>
            <w:r>
              <w:rPr>
                <w:b/>
                <w:bCs/>
                <w:sz w:val="14"/>
                <w:szCs w:val="18"/>
                <w:lang w:eastAsia="en-US"/>
              </w:rPr>
              <w:t>наименование</w:t>
            </w:r>
          </w:p>
          <w:p w:rsidR="00D07627" w:rsidRPr="000B161C" w:rsidRDefault="00D07627" w:rsidP="00241D73">
            <w:pPr>
              <w:jc w:val="center"/>
              <w:rPr>
                <w:sz w:val="14"/>
                <w:szCs w:val="18"/>
                <w:lang w:eastAsia="en-US"/>
              </w:rPr>
            </w:pPr>
            <w:r>
              <w:rPr>
                <w:b/>
                <w:bCs/>
                <w:sz w:val="14"/>
                <w:szCs w:val="18"/>
                <w:lang w:eastAsia="en-US"/>
              </w:rPr>
              <w:t>формирующей</w:t>
            </w:r>
          </w:p>
          <w:p w:rsidR="00D07627" w:rsidRPr="000B161C" w:rsidRDefault="00D07627" w:rsidP="00241D73">
            <w:pPr>
              <w:jc w:val="center"/>
              <w:rPr>
                <w:sz w:val="18"/>
                <w:szCs w:val="18"/>
                <w:lang w:eastAsia="en-US"/>
              </w:rPr>
            </w:pPr>
            <w:r>
              <w:rPr>
                <w:b/>
                <w:bCs/>
                <w:sz w:val="14"/>
                <w:szCs w:val="18"/>
                <w:lang w:eastAsia="en-US"/>
              </w:rPr>
              <w:t>дисциплины</w:t>
            </w:r>
          </w:p>
        </w:tc>
        <w:tc>
          <w:tcPr>
            <w:tcW w:w="1701"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rPr>
                <w:sz w:val="18"/>
                <w:szCs w:val="18"/>
                <w:lang w:eastAsia="en-US"/>
              </w:rPr>
            </w:pPr>
            <w:r>
              <w:rPr>
                <w:b/>
                <w:bCs/>
                <w:sz w:val="18"/>
                <w:szCs w:val="18"/>
                <w:lang w:eastAsia="en-US"/>
              </w:rPr>
              <w:t>названия</w:t>
            </w:r>
          </w:p>
          <w:p w:rsidR="00D07627" w:rsidRPr="000B161C" w:rsidRDefault="00D07627" w:rsidP="00241D73">
            <w:pPr>
              <w:rPr>
                <w:sz w:val="18"/>
                <w:szCs w:val="18"/>
                <w:lang w:eastAsia="en-US"/>
              </w:rPr>
            </w:pPr>
            <w:r>
              <w:rPr>
                <w:b/>
                <w:bCs/>
                <w:sz w:val="18"/>
                <w:szCs w:val="18"/>
                <w:lang w:eastAsia="en-US"/>
              </w:rPr>
              <w:t>разделов и тем</w:t>
            </w: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439"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930" w:type="dxa"/>
            <w:tcBorders>
              <w:top w:val="single" w:sz="4" w:space="0" w:color="auto"/>
              <w:left w:val="single" w:sz="8" w:space="0" w:color="auto"/>
              <w:bottom w:val="single" w:sz="8" w:space="0" w:color="auto"/>
              <w:right w:val="single" w:sz="4" w:space="0" w:color="auto"/>
            </w:tcBorders>
            <w:vAlign w:val="center"/>
            <w:hideMark/>
          </w:tcPr>
          <w:p w:rsidR="00D07627" w:rsidRPr="008E5CF3" w:rsidRDefault="00D07627" w:rsidP="00241D73">
            <w:pPr>
              <w:jc w:val="center"/>
              <w:rPr>
                <w:b/>
                <w:sz w:val="18"/>
                <w:szCs w:val="18"/>
                <w:lang w:eastAsia="en-US"/>
              </w:rPr>
            </w:pPr>
            <w:proofErr w:type="spellStart"/>
            <w:r w:rsidRPr="008E5CF3">
              <w:rPr>
                <w:b/>
                <w:sz w:val="18"/>
                <w:szCs w:val="18"/>
                <w:lang w:eastAsia="en-US"/>
              </w:rPr>
              <w:t>теоретич</w:t>
            </w:r>
            <w:proofErr w:type="spellEnd"/>
          </w:p>
        </w:tc>
        <w:tc>
          <w:tcPr>
            <w:tcW w:w="1078" w:type="dxa"/>
            <w:gridSpan w:val="2"/>
            <w:tcBorders>
              <w:top w:val="single" w:sz="4" w:space="0" w:color="auto"/>
              <w:left w:val="single" w:sz="4" w:space="0" w:color="auto"/>
              <w:bottom w:val="single" w:sz="8" w:space="0" w:color="auto"/>
              <w:right w:val="single" w:sz="8" w:space="0" w:color="auto"/>
            </w:tcBorders>
            <w:vAlign w:val="center"/>
          </w:tcPr>
          <w:p w:rsidR="00D07627" w:rsidRPr="008E5CF3" w:rsidRDefault="00D07627" w:rsidP="00241D73">
            <w:pPr>
              <w:jc w:val="center"/>
              <w:rPr>
                <w:b/>
                <w:sz w:val="18"/>
                <w:szCs w:val="18"/>
                <w:lang w:eastAsia="en-US"/>
              </w:rPr>
            </w:pPr>
            <w:proofErr w:type="spellStart"/>
            <w:r w:rsidRPr="008E5CF3">
              <w:rPr>
                <w:b/>
                <w:sz w:val="18"/>
                <w:szCs w:val="18"/>
                <w:lang w:eastAsia="en-US"/>
              </w:rPr>
              <w:t>практич</w:t>
            </w:r>
            <w:proofErr w:type="spellEnd"/>
          </w:p>
        </w:tc>
      </w:tr>
      <w:tr w:rsidR="00D07627" w:rsidTr="00C12574">
        <w:trPr>
          <w:gridAfter w:val="3"/>
          <w:wAfter w:w="2008" w:type="dxa"/>
          <w:trHeight w:val="434"/>
        </w:trPr>
        <w:tc>
          <w:tcPr>
            <w:tcW w:w="993"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1</w:t>
            </w:r>
          </w:p>
        </w:tc>
        <w:tc>
          <w:tcPr>
            <w:tcW w:w="2410"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2</w:t>
            </w:r>
          </w:p>
        </w:tc>
        <w:tc>
          <w:tcPr>
            <w:tcW w:w="1132"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3</w:t>
            </w:r>
          </w:p>
        </w:tc>
        <w:tc>
          <w:tcPr>
            <w:tcW w:w="1414"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4</w:t>
            </w:r>
          </w:p>
        </w:tc>
        <w:tc>
          <w:tcPr>
            <w:tcW w:w="1701"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ind w:right="766"/>
              <w:jc w:val="center"/>
              <w:rPr>
                <w:sz w:val="18"/>
                <w:szCs w:val="18"/>
                <w:lang w:eastAsia="en-US"/>
              </w:rPr>
            </w:pPr>
            <w:r>
              <w:rPr>
                <w:i/>
                <w:iCs/>
                <w:sz w:val="18"/>
                <w:szCs w:val="18"/>
                <w:lang w:eastAsia="en-US"/>
              </w:rPr>
              <w:t>5</w:t>
            </w:r>
          </w:p>
        </w:tc>
        <w:tc>
          <w:tcPr>
            <w:tcW w:w="660"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6</w:t>
            </w:r>
          </w:p>
        </w:tc>
        <w:tc>
          <w:tcPr>
            <w:tcW w:w="439"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7</w:t>
            </w:r>
          </w:p>
        </w:tc>
      </w:tr>
      <w:tr w:rsidR="00D07627" w:rsidTr="00C12574">
        <w:trPr>
          <w:trHeight w:val="1062"/>
        </w:trPr>
        <w:tc>
          <w:tcPr>
            <w:tcW w:w="99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D07627" w:rsidRPr="000B161C" w:rsidRDefault="00D07627" w:rsidP="00241D73">
            <w:pPr>
              <w:ind w:left="113" w:right="113"/>
              <w:jc w:val="both"/>
              <w:rPr>
                <w:lang w:eastAsia="en-US"/>
              </w:rPr>
            </w:pPr>
            <w:r>
              <w:rPr>
                <w:color w:val="000000"/>
                <w:lang w:eastAsia="en-US"/>
              </w:rPr>
              <w:t xml:space="preserve">   8/А) Понимать экономические вопросы и основы бизнеса. Основы экономик</w:t>
            </w:r>
          </w:p>
        </w:tc>
        <w:tc>
          <w:tcPr>
            <w:tcW w:w="2410" w:type="dxa"/>
            <w:vMerge w:val="restart"/>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color w:val="000000"/>
                <w:lang w:eastAsia="en-US"/>
              </w:rPr>
            </w:pPr>
            <w:r>
              <w:rPr>
                <w:lang w:eastAsia="en-US"/>
              </w:rPr>
              <w:t>1</w:t>
            </w:r>
            <w:r>
              <w:rPr>
                <w:color w:val="000000"/>
                <w:lang w:eastAsia="en-US"/>
              </w:rPr>
              <w:t>.Владеет экономическими терминами, понимает закономерности и принципы рыночной экономики.</w:t>
            </w:r>
          </w:p>
          <w:p w:rsidR="00D07627" w:rsidRDefault="00D07627" w:rsidP="00241D73">
            <w:pPr>
              <w:widowControl w:val="0"/>
              <w:tabs>
                <w:tab w:val="left" w:pos="142"/>
                <w:tab w:val="left" w:pos="567"/>
              </w:tabs>
              <w:suppressAutoHyphens/>
              <w:jc w:val="both"/>
              <w:rPr>
                <w:color w:val="000000"/>
                <w:lang w:eastAsia="en-US"/>
              </w:rPr>
            </w:pPr>
            <w:r>
              <w:rPr>
                <w:color w:val="000000"/>
                <w:lang w:eastAsia="en-US"/>
              </w:rPr>
              <w:t>2. Владеет основами экономики производства и потребления.</w:t>
            </w:r>
          </w:p>
          <w:p w:rsidR="00D07627" w:rsidRPr="000B161C" w:rsidRDefault="00D07627" w:rsidP="00241D73">
            <w:pPr>
              <w:widowControl w:val="0"/>
              <w:tabs>
                <w:tab w:val="left" w:pos="142"/>
                <w:tab w:val="left" w:pos="567"/>
              </w:tabs>
              <w:suppressAutoHyphens/>
              <w:jc w:val="both"/>
              <w:rPr>
                <w:lang w:eastAsia="en-US"/>
              </w:rPr>
            </w:pPr>
            <w:r>
              <w:rPr>
                <w:color w:val="000000"/>
                <w:lang w:eastAsia="en-US"/>
              </w:rPr>
              <w:t>3. Характеризует налоговую политику государства. Понимает источники инфляции и ее последствия.</w:t>
            </w:r>
          </w:p>
        </w:tc>
        <w:tc>
          <w:tcPr>
            <w:tcW w:w="1132"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Проверочная работа (реферат, тестирование)</w:t>
            </w:r>
          </w:p>
        </w:tc>
        <w:tc>
          <w:tcPr>
            <w:tcW w:w="1414"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Основы экономики</w:t>
            </w:r>
          </w:p>
        </w:tc>
        <w:tc>
          <w:tcPr>
            <w:tcW w:w="1701" w:type="dxa"/>
            <w:tcBorders>
              <w:top w:val="single" w:sz="8" w:space="0" w:color="auto"/>
              <w:left w:val="single" w:sz="8" w:space="0" w:color="auto"/>
              <w:bottom w:val="single" w:sz="8" w:space="0" w:color="auto"/>
              <w:right w:val="single" w:sz="8" w:space="0" w:color="auto"/>
            </w:tcBorders>
            <w:hideMark/>
          </w:tcPr>
          <w:p w:rsidR="00D07627" w:rsidRPr="008E5CF3" w:rsidRDefault="00D07627" w:rsidP="00241D73">
            <w:pPr>
              <w:pStyle w:val="a6"/>
              <w:spacing w:line="276" w:lineRule="auto"/>
              <w:rPr>
                <w:lang w:eastAsia="en-US"/>
              </w:rPr>
            </w:pPr>
            <w:r w:rsidRPr="008E5CF3">
              <w:rPr>
                <w:sz w:val="22"/>
                <w:szCs w:val="22"/>
                <w:lang w:eastAsia="en-US"/>
              </w:rPr>
              <w:t>Введение в экономическую теорию</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Изуч</w:t>
            </w:r>
            <w:proofErr w:type="spellEnd"/>
            <w:r w:rsidRPr="000B161C">
              <w:rPr>
                <w:lang w:eastAsia="en-US"/>
              </w:rPr>
              <w:t xml:space="preserve"> нового матер</w:t>
            </w:r>
          </w:p>
        </w:tc>
        <w:tc>
          <w:tcPr>
            <w:tcW w:w="439"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C12574">
        <w:trPr>
          <w:trHeight w:val="51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Pr="008E5CF3" w:rsidRDefault="00D07627" w:rsidP="00241D73">
            <w:pPr>
              <w:pStyle w:val="a6"/>
              <w:spacing w:line="276" w:lineRule="auto"/>
              <w:rPr>
                <w:lang w:eastAsia="en-US"/>
              </w:rPr>
            </w:pPr>
            <w:r w:rsidRPr="008E5CF3">
              <w:rPr>
                <w:sz w:val="22"/>
                <w:szCs w:val="22"/>
                <w:lang w:eastAsia="en-US"/>
              </w:rPr>
              <w:t>Собственность и социально-экономический  строй общества</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C12574">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Типы организации производства</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C12574">
        <w:trPr>
          <w:trHeight w:val="70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Деньги. История и современность</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C12574">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Рынок и законы его функционирования. Конкуренция</w:t>
            </w:r>
          </w:p>
        </w:tc>
        <w:tc>
          <w:tcPr>
            <w:tcW w:w="660" w:type="dxa"/>
            <w:tcBorders>
              <w:top w:val="single" w:sz="8" w:space="0" w:color="auto"/>
              <w:left w:val="single" w:sz="8" w:space="0" w:color="auto"/>
              <w:bottom w:val="single" w:sz="8" w:space="0" w:color="auto"/>
              <w:right w:val="single" w:sz="8" w:space="0" w:color="auto"/>
            </w:tcBorders>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C12574">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Виды и функции банков. Рента</w:t>
            </w:r>
          </w:p>
        </w:tc>
        <w:tc>
          <w:tcPr>
            <w:tcW w:w="660" w:type="dxa"/>
            <w:tcBorders>
              <w:top w:val="single" w:sz="8" w:space="0" w:color="auto"/>
              <w:left w:val="single" w:sz="8" w:space="0" w:color="auto"/>
              <w:bottom w:val="single" w:sz="8" w:space="0" w:color="auto"/>
              <w:right w:val="single" w:sz="8" w:space="0" w:color="auto"/>
            </w:tcBorders>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bl>
    <w:p w:rsidR="00D07627" w:rsidRDefault="00D07627" w:rsidP="000B161C">
      <w:pPr>
        <w:jc w:val="center"/>
        <w:rPr>
          <w:b/>
          <w:sz w:val="28"/>
          <w:szCs w:val="28"/>
        </w:rPr>
      </w:pPr>
    </w:p>
    <w:p w:rsidR="000C5E1A" w:rsidRPr="00861098" w:rsidRDefault="000C5E1A" w:rsidP="000B161C">
      <w:pPr>
        <w:jc w:val="center"/>
        <w:rPr>
          <w:b/>
          <w:sz w:val="28"/>
          <w:szCs w:val="28"/>
        </w:rPr>
      </w:pPr>
    </w:p>
    <w:p w:rsidR="000B161C" w:rsidRDefault="000B161C" w:rsidP="000B161C">
      <w:pPr>
        <w:ind w:left="-851" w:firstLine="851"/>
      </w:pPr>
    </w:p>
    <w:p w:rsidR="000B161C" w:rsidRDefault="000B161C" w:rsidP="000B161C">
      <w:pPr>
        <w:ind w:left="-851" w:firstLine="851"/>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8416E8" w:rsidRDefault="008416E8" w:rsidP="008416E8">
      <w:pPr>
        <w:tabs>
          <w:tab w:val="left" w:pos="851"/>
        </w:tabs>
        <w:rPr>
          <w:b/>
          <w:bCs/>
          <w:sz w:val="28"/>
          <w:szCs w:val="28"/>
          <w:lang w:val="kk-KZ"/>
        </w:rPr>
      </w:pPr>
    </w:p>
    <w:p w:rsidR="001F09B9" w:rsidRPr="0017058A" w:rsidRDefault="001F09B9" w:rsidP="001F09B9">
      <w:pPr>
        <w:shd w:val="clear" w:color="auto" w:fill="FFFFFF"/>
        <w:jc w:val="center"/>
        <w:rPr>
          <w:b/>
          <w:sz w:val="28"/>
          <w:szCs w:val="28"/>
        </w:rPr>
      </w:pPr>
      <w:r w:rsidRPr="0017058A">
        <w:rPr>
          <w:b/>
          <w:sz w:val="28"/>
          <w:szCs w:val="28"/>
        </w:rPr>
        <w:lastRenderedPageBreak/>
        <w:t>ПОЛОЖЕНИЕ ОБ УЧЕБНО-МЕТОДИЧЕСКОМ КОМПЛЕКСЕ ДИСЦИПЛИНЫ</w:t>
      </w:r>
      <w:r>
        <w:rPr>
          <w:b/>
          <w:sz w:val="28"/>
          <w:szCs w:val="28"/>
        </w:rPr>
        <w:t xml:space="preserve"> (МОДУЛЯ)</w:t>
      </w:r>
    </w:p>
    <w:p w:rsidR="001F09B9" w:rsidRDefault="004C11E7" w:rsidP="001F09B9">
      <w:pPr>
        <w:jc w:val="center"/>
        <w:rPr>
          <w:b/>
          <w:sz w:val="28"/>
          <w:szCs w:val="28"/>
        </w:rPr>
      </w:pPr>
      <w:r>
        <w:rPr>
          <w:b/>
          <w:sz w:val="28"/>
          <w:szCs w:val="28"/>
        </w:rPr>
        <w:t>ТОО «Екибастузский гуманитарно-технический колледж»</w:t>
      </w:r>
    </w:p>
    <w:p w:rsidR="001F09B9" w:rsidRDefault="001F09B9" w:rsidP="001F09B9">
      <w:pPr>
        <w:jc w:val="center"/>
        <w:rPr>
          <w:b/>
          <w:sz w:val="28"/>
          <w:szCs w:val="28"/>
        </w:rPr>
      </w:pPr>
      <w:r>
        <w:rPr>
          <w:b/>
          <w:sz w:val="28"/>
          <w:szCs w:val="28"/>
        </w:rPr>
        <w:t xml:space="preserve"> Управления образования </w:t>
      </w:r>
      <w:r w:rsidR="004C11E7">
        <w:rPr>
          <w:b/>
          <w:sz w:val="28"/>
          <w:szCs w:val="28"/>
        </w:rPr>
        <w:t xml:space="preserve">Павлодарской </w:t>
      </w:r>
      <w:r>
        <w:rPr>
          <w:b/>
          <w:sz w:val="28"/>
          <w:szCs w:val="28"/>
        </w:rPr>
        <w:t>области</w:t>
      </w:r>
    </w:p>
    <w:p w:rsidR="001F09B9" w:rsidRDefault="001F09B9" w:rsidP="001F09B9">
      <w:pPr>
        <w:jc w:val="center"/>
        <w:rPr>
          <w:b/>
          <w:sz w:val="28"/>
          <w:szCs w:val="28"/>
        </w:rPr>
      </w:pPr>
    </w:p>
    <w:p w:rsidR="00FB5159" w:rsidRPr="00861098" w:rsidRDefault="00FB5159" w:rsidP="001F09B9">
      <w:pPr>
        <w:jc w:val="center"/>
        <w:rPr>
          <w:b/>
          <w:sz w:val="28"/>
          <w:szCs w:val="28"/>
        </w:rPr>
      </w:pPr>
    </w:p>
    <w:p w:rsidR="001F09B9" w:rsidRPr="0017058A" w:rsidRDefault="001F09B9" w:rsidP="001F09B9">
      <w:pPr>
        <w:ind w:firstLine="420"/>
        <w:jc w:val="center"/>
        <w:rPr>
          <w:b/>
          <w:sz w:val="28"/>
          <w:szCs w:val="28"/>
        </w:rPr>
      </w:pPr>
      <w:r w:rsidRPr="0017058A">
        <w:rPr>
          <w:b/>
          <w:sz w:val="28"/>
          <w:szCs w:val="28"/>
        </w:rPr>
        <w:t>1. Общие положения</w:t>
      </w:r>
    </w:p>
    <w:p w:rsidR="001F09B9" w:rsidRPr="009F000B" w:rsidRDefault="001F09B9" w:rsidP="001F09B9">
      <w:pPr>
        <w:ind w:firstLine="420"/>
        <w:jc w:val="both"/>
        <w:rPr>
          <w:sz w:val="28"/>
          <w:szCs w:val="28"/>
        </w:rPr>
      </w:pPr>
      <w:r>
        <w:rPr>
          <w:sz w:val="28"/>
          <w:szCs w:val="28"/>
        </w:rPr>
        <w:t xml:space="preserve">1.1. </w:t>
      </w:r>
      <w:r w:rsidRPr="009F000B">
        <w:rPr>
          <w:sz w:val="28"/>
          <w:szCs w:val="28"/>
        </w:rPr>
        <w:t>Учебно-методический к</w:t>
      </w:r>
      <w:r>
        <w:rPr>
          <w:sz w:val="28"/>
          <w:szCs w:val="28"/>
        </w:rPr>
        <w:t>омплекс дисциплины (модуля) (далее - УМК</w:t>
      </w:r>
      <w:r w:rsidRPr="009F000B">
        <w:rPr>
          <w:sz w:val="28"/>
          <w:szCs w:val="28"/>
        </w:rPr>
        <w:t>) – структурированный системный комплекс учебно-методических материалов, обеспечивающих качественное освоение обучающимися содержания дисциплины</w:t>
      </w:r>
      <w:r>
        <w:rPr>
          <w:sz w:val="28"/>
          <w:szCs w:val="28"/>
        </w:rPr>
        <w:t xml:space="preserve"> (модуля)</w:t>
      </w:r>
      <w:r w:rsidRPr="009F000B">
        <w:rPr>
          <w:sz w:val="28"/>
          <w:szCs w:val="28"/>
        </w:rPr>
        <w:t>, и позволяющий эффективно формировать профессион</w:t>
      </w:r>
      <w:r>
        <w:rPr>
          <w:sz w:val="28"/>
          <w:szCs w:val="28"/>
        </w:rPr>
        <w:t>ально значимые компетенции. УМК</w:t>
      </w:r>
      <w:r w:rsidRPr="009F000B">
        <w:rPr>
          <w:sz w:val="28"/>
          <w:szCs w:val="28"/>
        </w:rPr>
        <w:t xml:space="preserve"> предназначен как преподавателям, так и обучающимся.</w:t>
      </w:r>
    </w:p>
    <w:p w:rsidR="001F09B9" w:rsidRPr="009F000B" w:rsidRDefault="001F09B9" w:rsidP="001F09B9">
      <w:pPr>
        <w:ind w:firstLine="420"/>
        <w:jc w:val="both"/>
        <w:rPr>
          <w:sz w:val="28"/>
          <w:szCs w:val="28"/>
        </w:rPr>
      </w:pPr>
      <w:r>
        <w:rPr>
          <w:sz w:val="28"/>
          <w:szCs w:val="28"/>
        </w:rPr>
        <w:t>1.2. УМК</w:t>
      </w:r>
      <w:r w:rsidRPr="009F000B">
        <w:rPr>
          <w:sz w:val="28"/>
          <w:szCs w:val="28"/>
        </w:rPr>
        <w:t xml:space="preserve"> разрабатывается для </w:t>
      </w:r>
      <w:r w:rsidR="00C12574" w:rsidRPr="009F000B">
        <w:rPr>
          <w:sz w:val="28"/>
          <w:szCs w:val="28"/>
        </w:rPr>
        <w:t>обучающихся по</w:t>
      </w:r>
      <w:r w:rsidRPr="009F000B">
        <w:rPr>
          <w:sz w:val="28"/>
          <w:szCs w:val="28"/>
        </w:rPr>
        <w:t xml:space="preserve"> всем учебным дисциплинам</w:t>
      </w:r>
      <w:r>
        <w:rPr>
          <w:sz w:val="28"/>
          <w:szCs w:val="28"/>
        </w:rPr>
        <w:t xml:space="preserve"> (модулям)</w:t>
      </w:r>
      <w:r w:rsidRPr="009F000B">
        <w:rPr>
          <w:sz w:val="28"/>
          <w:szCs w:val="28"/>
        </w:rPr>
        <w:t>, с учетом необходимости повышения качества усвоения содержания учебного материала в соответствии с требованиями Госуд</w:t>
      </w:r>
      <w:r>
        <w:rPr>
          <w:sz w:val="28"/>
          <w:szCs w:val="28"/>
        </w:rPr>
        <w:t>арственного общеобязательного</w:t>
      </w:r>
      <w:r w:rsidRPr="009F000B">
        <w:rPr>
          <w:sz w:val="28"/>
          <w:szCs w:val="28"/>
        </w:rPr>
        <w:t xml:space="preserve"> стандарта</w:t>
      </w:r>
      <w:r>
        <w:rPr>
          <w:sz w:val="28"/>
          <w:szCs w:val="28"/>
        </w:rPr>
        <w:t xml:space="preserve"> технического и профессионального</w:t>
      </w:r>
      <w:r w:rsidRPr="009F000B">
        <w:rPr>
          <w:sz w:val="28"/>
          <w:szCs w:val="28"/>
        </w:rPr>
        <w:t xml:space="preserve"> образования Ре</w:t>
      </w:r>
      <w:r>
        <w:rPr>
          <w:sz w:val="28"/>
          <w:szCs w:val="28"/>
        </w:rPr>
        <w:t>спублики Казахстан (далее ГОСО).</w:t>
      </w:r>
    </w:p>
    <w:p w:rsidR="001F09B9" w:rsidRPr="009F000B" w:rsidRDefault="001F09B9" w:rsidP="001F09B9">
      <w:pPr>
        <w:ind w:firstLine="420"/>
        <w:jc w:val="both"/>
        <w:rPr>
          <w:sz w:val="28"/>
          <w:szCs w:val="28"/>
        </w:rPr>
      </w:pPr>
      <w:r>
        <w:rPr>
          <w:sz w:val="28"/>
          <w:szCs w:val="28"/>
        </w:rPr>
        <w:t>1.3. УМК</w:t>
      </w:r>
      <w:r w:rsidRPr="009F000B">
        <w:rPr>
          <w:sz w:val="28"/>
          <w:szCs w:val="28"/>
        </w:rPr>
        <w:t xml:space="preserve"> разрабатывается преподавателем, обеспечивающим преподавание данной дисциплины</w:t>
      </w:r>
      <w:r>
        <w:rPr>
          <w:sz w:val="28"/>
          <w:szCs w:val="28"/>
        </w:rPr>
        <w:t xml:space="preserve"> (модуля</w:t>
      </w:r>
      <w:proofErr w:type="gramStart"/>
      <w:r>
        <w:rPr>
          <w:sz w:val="28"/>
          <w:szCs w:val="28"/>
        </w:rPr>
        <w:t>)</w:t>
      </w:r>
      <w:r w:rsidRPr="009F000B">
        <w:rPr>
          <w:sz w:val="28"/>
          <w:szCs w:val="28"/>
        </w:rPr>
        <w:t>,обсуждается</w:t>
      </w:r>
      <w:proofErr w:type="gramEnd"/>
      <w:r w:rsidRPr="009F000B">
        <w:rPr>
          <w:sz w:val="28"/>
          <w:szCs w:val="28"/>
        </w:rPr>
        <w:t xml:space="preserve"> на заседании </w:t>
      </w:r>
      <w:r>
        <w:rPr>
          <w:sz w:val="28"/>
          <w:szCs w:val="28"/>
        </w:rPr>
        <w:t xml:space="preserve">предметно-цикловой комиссии (далее – </w:t>
      </w:r>
      <w:r w:rsidR="00C12574">
        <w:rPr>
          <w:sz w:val="28"/>
          <w:szCs w:val="28"/>
        </w:rPr>
        <w:t>ЦПК</w:t>
      </w:r>
      <w:r>
        <w:rPr>
          <w:sz w:val="28"/>
          <w:szCs w:val="28"/>
        </w:rPr>
        <w:t>)</w:t>
      </w:r>
      <w:r w:rsidRPr="009F000B">
        <w:rPr>
          <w:sz w:val="28"/>
          <w:szCs w:val="28"/>
        </w:rPr>
        <w:t xml:space="preserve">, согласовывается с заместителями директора по учебной работе и </w:t>
      </w:r>
      <w:r>
        <w:rPr>
          <w:sz w:val="28"/>
          <w:szCs w:val="28"/>
        </w:rPr>
        <w:t>учебно</w:t>
      </w:r>
      <w:r w:rsidRPr="009F000B">
        <w:rPr>
          <w:sz w:val="28"/>
          <w:szCs w:val="28"/>
        </w:rPr>
        <w:t>-методической работе, утверждается директором колледжа.</w:t>
      </w:r>
    </w:p>
    <w:p w:rsidR="001F09B9" w:rsidRPr="009F000B" w:rsidRDefault="001F09B9" w:rsidP="001F09B9">
      <w:pPr>
        <w:ind w:firstLine="420"/>
        <w:jc w:val="both"/>
        <w:rPr>
          <w:sz w:val="28"/>
          <w:szCs w:val="28"/>
        </w:rPr>
      </w:pPr>
      <w:r>
        <w:rPr>
          <w:sz w:val="28"/>
          <w:szCs w:val="28"/>
        </w:rPr>
        <w:t>1.4. Материалы УМК</w:t>
      </w:r>
      <w:r w:rsidRPr="009F000B">
        <w:rPr>
          <w:sz w:val="28"/>
          <w:szCs w:val="28"/>
        </w:rPr>
        <w:t xml:space="preserve"> могут использоваться как на бумажных носителях, так и в элек</w:t>
      </w:r>
      <w:r>
        <w:rPr>
          <w:sz w:val="28"/>
          <w:szCs w:val="28"/>
        </w:rPr>
        <w:t>тронном виде. Твердые копии УМК</w:t>
      </w:r>
      <w:r w:rsidRPr="009F000B">
        <w:rPr>
          <w:sz w:val="28"/>
          <w:szCs w:val="28"/>
        </w:rPr>
        <w:t xml:space="preserve"> дол</w:t>
      </w:r>
      <w:r>
        <w:rPr>
          <w:sz w:val="28"/>
          <w:szCs w:val="28"/>
        </w:rPr>
        <w:t xml:space="preserve">жны находиться у преподавателя </w:t>
      </w:r>
      <w:r w:rsidRPr="009F000B">
        <w:rPr>
          <w:sz w:val="28"/>
          <w:szCs w:val="28"/>
        </w:rPr>
        <w:t xml:space="preserve">и быть доступными для всех </w:t>
      </w:r>
      <w:r>
        <w:rPr>
          <w:sz w:val="28"/>
          <w:szCs w:val="28"/>
        </w:rPr>
        <w:t>обучающихся</w:t>
      </w:r>
      <w:r w:rsidRPr="009F000B">
        <w:rPr>
          <w:sz w:val="28"/>
          <w:szCs w:val="28"/>
        </w:rPr>
        <w:t>, желающих с ними ознакомиться.</w:t>
      </w:r>
    </w:p>
    <w:p w:rsidR="001F09B9" w:rsidRDefault="001F09B9" w:rsidP="001F09B9">
      <w:pPr>
        <w:ind w:firstLine="420"/>
        <w:jc w:val="center"/>
        <w:rPr>
          <w:b/>
          <w:sz w:val="28"/>
          <w:szCs w:val="28"/>
        </w:rPr>
      </w:pPr>
    </w:p>
    <w:p w:rsidR="001F09B9" w:rsidRPr="001E27B4" w:rsidRDefault="001F09B9" w:rsidP="001F09B9">
      <w:pPr>
        <w:ind w:firstLine="420"/>
        <w:jc w:val="center"/>
        <w:rPr>
          <w:b/>
          <w:sz w:val="28"/>
          <w:szCs w:val="28"/>
        </w:rPr>
      </w:pPr>
      <w:r w:rsidRPr="001E27B4">
        <w:rPr>
          <w:b/>
          <w:sz w:val="28"/>
          <w:szCs w:val="28"/>
        </w:rPr>
        <w:t>2. Цель создания УМК</w:t>
      </w:r>
    </w:p>
    <w:p w:rsidR="001F09B9" w:rsidRPr="00F917BC" w:rsidRDefault="001F09B9" w:rsidP="001F09B9">
      <w:pPr>
        <w:ind w:firstLine="420"/>
        <w:jc w:val="both"/>
        <w:rPr>
          <w:sz w:val="28"/>
          <w:szCs w:val="28"/>
        </w:rPr>
      </w:pPr>
      <w:r>
        <w:rPr>
          <w:sz w:val="28"/>
          <w:szCs w:val="28"/>
        </w:rPr>
        <w:t>2.1.</w:t>
      </w:r>
      <w:r w:rsidRPr="00F917BC">
        <w:rPr>
          <w:sz w:val="28"/>
          <w:szCs w:val="28"/>
        </w:rPr>
        <w:t>Для обучающихся – предоставить полный комплект учебно-методических материалов для самостоятельного изучения дисциплины</w:t>
      </w:r>
    </w:p>
    <w:p w:rsidR="001F09B9" w:rsidRDefault="001F09B9" w:rsidP="001F09B9">
      <w:pPr>
        <w:ind w:firstLine="420"/>
        <w:jc w:val="both"/>
        <w:rPr>
          <w:b/>
          <w:sz w:val="28"/>
          <w:szCs w:val="28"/>
        </w:rPr>
      </w:pPr>
      <w:r>
        <w:rPr>
          <w:sz w:val="28"/>
          <w:szCs w:val="28"/>
        </w:rPr>
        <w:t>2.2.</w:t>
      </w:r>
      <w:r w:rsidRPr="00F917BC">
        <w:rPr>
          <w:sz w:val="28"/>
          <w:szCs w:val="28"/>
        </w:rPr>
        <w:t>Для преподавателя – необходимость систематизации учебно-методической документации и обобщение профессионального опыта преподавателя</w:t>
      </w:r>
    </w:p>
    <w:p w:rsidR="001F09B9" w:rsidRPr="001E27B4" w:rsidRDefault="001F09B9" w:rsidP="001F09B9">
      <w:pPr>
        <w:ind w:firstLine="420"/>
        <w:jc w:val="center"/>
        <w:rPr>
          <w:b/>
          <w:sz w:val="28"/>
          <w:szCs w:val="28"/>
        </w:rPr>
      </w:pPr>
      <w:r w:rsidRPr="001E27B4">
        <w:rPr>
          <w:b/>
          <w:sz w:val="28"/>
          <w:szCs w:val="28"/>
        </w:rPr>
        <w:t>3. Задачи УМК</w:t>
      </w:r>
    </w:p>
    <w:p w:rsidR="001F09B9" w:rsidRPr="00F917BC" w:rsidRDefault="001F09B9" w:rsidP="001F09B9">
      <w:pPr>
        <w:ind w:firstLine="420"/>
        <w:jc w:val="both"/>
        <w:rPr>
          <w:sz w:val="28"/>
          <w:szCs w:val="28"/>
        </w:rPr>
      </w:pPr>
      <w:r w:rsidRPr="00F917BC">
        <w:rPr>
          <w:sz w:val="28"/>
          <w:szCs w:val="28"/>
        </w:rPr>
        <w:t>3.1 Систематизация  содержания дисциплины с учетом достижения науки, техники производства</w:t>
      </w:r>
    </w:p>
    <w:p w:rsidR="001F09B9" w:rsidRPr="00F917BC" w:rsidRDefault="001F09B9" w:rsidP="001F09B9">
      <w:pPr>
        <w:ind w:firstLine="420"/>
        <w:jc w:val="both"/>
        <w:rPr>
          <w:sz w:val="28"/>
          <w:szCs w:val="28"/>
        </w:rPr>
      </w:pPr>
      <w:r>
        <w:rPr>
          <w:sz w:val="28"/>
          <w:szCs w:val="28"/>
        </w:rPr>
        <w:t>3.2 Улучшение</w:t>
      </w:r>
      <w:r w:rsidRPr="00F917BC">
        <w:rPr>
          <w:sz w:val="28"/>
          <w:szCs w:val="28"/>
        </w:rPr>
        <w:t xml:space="preserve"> методического обеспечения.</w:t>
      </w:r>
    </w:p>
    <w:p w:rsidR="001F09B9" w:rsidRPr="00F917BC" w:rsidRDefault="001F09B9" w:rsidP="001F09B9">
      <w:pPr>
        <w:ind w:firstLine="420"/>
        <w:jc w:val="both"/>
        <w:rPr>
          <w:sz w:val="28"/>
          <w:szCs w:val="28"/>
        </w:rPr>
      </w:pPr>
      <w:r w:rsidRPr="00F917BC">
        <w:rPr>
          <w:sz w:val="28"/>
          <w:szCs w:val="28"/>
        </w:rPr>
        <w:t>3.3 Повышение эффективности и качества знаний.</w:t>
      </w:r>
    </w:p>
    <w:p w:rsidR="001F09B9" w:rsidRPr="00F917BC" w:rsidRDefault="001F09B9" w:rsidP="001F09B9">
      <w:pPr>
        <w:ind w:firstLine="420"/>
        <w:jc w:val="both"/>
        <w:rPr>
          <w:sz w:val="28"/>
          <w:szCs w:val="28"/>
        </w:rPr>
      </w:pPr>
      <w:r w:rsidRPr="00F917BC">
        <w:rPr>
          <w:sz w:val="28"/>
          <w:szCs w:val="28"/>
        </w:rPr>
        <w:t>3.4 Внедрение активных методов обучения.</w:t>
      </w:r>
    </w:p>
    <w:p w:rsidR="001F09B9" w:rsidRPr="00F917BC" w:rsidRDefault="001F09B9" w:rsidP="001F09B9">
      <w:pPr>
        <w:ind w:firstLine="420"/>
        <w:jc w:val="both"/>
        <w:rPr>
          <w:sz w:val="28"/>
          <w:szCs w:val="28"/>
        </w:rPr>
      </w:pPr>
      <w:r w:rsidRPr="00F917BC">
        <w:rPr>
          <w:sz w:val="28"/>
          <w:szCs w:val="28"/>
        </w:rPr>
        <w:t>3.5 Оказание обучающимся методической помощи в усвоении учебного материала</w:t>
      </w:r>
    </w:p>
    <w:p w:rsidR="001F09B9" w:rsidRPr="00F917BC" w:rsidRDefault="001F09B9" w:rsidP="001F09B9">
      <w:pPr>
        <w:ind w:firstLine="420"/>
        <w:jc w:val="both"/>
        <w:rPr>
          <w:sz w:val="28"/>
          <w:szCs w:val="28"/>
        </w:rPr>
      </w:pPr>
      <w:r w:rsidRPr="00F917BC">
        <w:rPr>
          <w:sz w:val="28"/>
          <w:szCs w:val="28"/>
        </w:rPr>
        <w:t>3.6 Правильное планирование и организация самостоятельной работы и контроля знаний обучающихся</w:t>
      </w:r>
    </w:p>
    <w:p w:rsidR="001F09B9" w:rsidRPr="001F09B9" w:rsidRDefault="001F09B9" w:rsidP="001F09B9">
      <w:pPr>
        <w:ind w:firstLine="420"/>
        <w:jc w:val="both"/>
        <w:rPr>
          <w:sz w:val="28"/>
          <w:szCs w:val="28"/>
        </w:rPr>
      </w:pPr>
      <w:r w:rsidRPr="00F917BC">
        <w:rPr>
          <w:sz w:val="28"/>
          <w:szCs w:val="28"/>
        </w:rPr>
        <w:t>3.7 Оказание помощи преподавателям в совершенствов</w:t>
      </w:r>
      <w:r>
        <w:rPr>
          <w:sz w:val="28"/>
          <w:szCs w:val="28"/>
        </w:rPr>
        <w:t>ании педагогического мастерства.</w:t>
      </w:r>
    </w:p>
    <w:p w:rsidR="001F09B9" w:rsidRPr="009F000B" w:rsidRDefault="001F09B9" w:rsidP="001F09B9">
      <w:pPr>
        <w:ind w:left="720"/>
        <w:jc w:val="center"/>
        <w:rPr>
          <w:sz w:val="28"/>
          <w:szCs w:val="28"/>
        </w:rPr>
      </w:pPr>
      <w:r w:rsidRPr="000D6E15">
        <w:rPr>
          <w:b/>
          <w:sz w:val="28"/>
          <w:szCs w:val="28"/>
        </w:rPr>
        <w:t>4.</w:t>
      </w:r>
      <w:r w:rsidRPr="00BA326B">
        <w:rPr>
          <w:b/>
          <w:sz w:val="28"/>
          <w:szCs w:val="28"/>
        </w:rPr>
        <w:t>С</w:t>
      </w:r>
      <w:r>
        <w:rPr>
          <w:b/>
          <w:sz w:val="28"/>
          <w:szCs w:val="28"/>
        </w:rPr>
        <w:t>одержание УМК</w:t>
      </w:r>
    </w:p>
    <w:p w:rsidR="001F09B9" w:rsidRPr="009F000B" w:rsidRDefault="001F09B9" w:rsidP="001F09B9">
      <w:pPr>
        <w:ind w:firstLine="420"/>
        <w:jc w:val="both"/>
        <w:rPr>
          <w:sz w:val="28"/>
          <w:szCs w:val="28"/>
        </w:rPr>
      </w:pPr>
      <w:r>
        <w:rPr>
          <w:sz w:val="28"/>
          <w:szCs w:val="28"/>
        </w:rPr>
        <w:t>4.1. УМК</w:t>
      </w:r>
      <w:r w:rsidRPr="009F000B">
        <w:rPr>
          <w:sz w:val="28"/>
          <w:szCs w:val="28"/>
        </w:rPr>
        <w:t xml:space="preserve"> должен содержать:</w:t>
      </w:r>
    </w:p>
    <w:p w:rsidR="001F09B9" w:rsidRPr="009F000B" w:rsidRDefault="001F09B9" w:rsidP="001F09B9">
      <w:pPr>
        <w:jc w:val="both"/>
        <w:rPr>
          <w:sz w:val="28"/>
          <w:szCs w:val="28"/>
        </w:rPr>
      </w:pPr>
      <w:r>
        <w:rPr>
          <w:sz w:val="28"/>
          <w:szCs w:val="28"/>
        </w:rPr>
        <w:t>1) Т</w:t>
      </w:r>
      <w:r w:rsidRPr="009F000B">
        <w:rPr>
          <w:sz w:val="28"/>
          <w:szCs w:val="28"/>
        </w:rPr>
        <w:t>итульный лист</w:t>
      </w:r>
      <w:r>
        <w:rPr>
          <w:sz w:val="28"/>
          <w:szCs w:val="28"/>
        </w:rPr>
        <w:t xml:space="preserve"> (Приложение1)</w:t>
      </w:r>
    </w:p>
    <w:p w:rsidR="001F09B9" w:rsidRDefault="001F09B9" w:rsidP="001F09B9">
      <w:pPr>
        <w:jc w:val="both"/>
        <w:rPr>
          <w:sz w:val="28"/>
          <w:szCs w:val="28"/>
        </w:rPr>
      </w:pPr>
      <w:r>
        <w:rPr>
          <w:sz w:val="28"/>
          <w:szCs w:val="28"/>
        </w:rPr>
        <w:t>2) Т</w:t>
      </w:r>
      <w:r w:rsidRPr="009F000B">
        <w:rPr>
          <w:sz w:val="28"/>
          <w:szCs w:val="28"/>
        </w:rPr>
        <w:t>ипов</w:t>
      </w:r>
      <w:r>
        <w:rPr>
          <w:sz w:val="28"/>
          <w:szCs w:val="28"/>
        </w:rPr>
        <w:t>ую учебную программу дисциплины/модуля (копия)</w:t>
      </w:r>
    </w:p>
    <w:p w:rsidR="001F09B9" w:rsidRDefault="001F09B9" w:rsidP="001F09B9">
      <w:pPr>
        <w:jc w:val="both"/>
        <w:rPr>
          <w:sz w:val="28"/>
          <w:szCs w:val="28"/>
        </w:rPr>
      </w:pPr>
      <w:r>
        <w:rPr>
          <w:sz w:val="28"/>
          <w:szCs w:val="28"/>
        </w:rPr>
        <w:t>3) Р</w:t>
      </w:r>
      <w:r w:rsidRPr="009F000B">
        <w:rPr>
          <w:sz w:val="28"/>
          <w:szCs w:val="28"/>
        </w:rPr>
        <w:t>абоч</w:t>
      </w:r>
      <w:r>
        <w:rPr>
          <w:sz w:val="28"/>
          <w:szCs w:val="28"/>
        </w:rPr>
        <w:t xml:space="preserve">ую учебную программу дисциплины (модуля) (в соответствии с Положением о разработке рабочей учебной программы и </w:t>
      </w:r>
      <w:r w:rsidR="00C12574">
        <w:rPr>
          <w:sz w:val="28"/>
          <w:szCs w:val="28"/>
        </w:rPr>
        <w:t>Календарно-</w:t>
      </w:r>
      <w:r w:rsidR="00C12574">
        <w:rPr>
          <w:sz w:val="28"/>
          <w:szCs w:val="28"/>
        </w:rPr>
        <w:lastRenderedPageBreak/>
        <w:t>тематическ</w:t>
      </w:r>
      <w:r>
        <w:rPr>
          <w:sz w:val="28"/>
          <w:szCs w:val="28"/>
        </w:rPr>
        <w:t>ого планирования). Если модуль содержит практику (учебная, производственная, технологическая и др.) необходимо наличие рабочей учебной программы по практике.</w:t>
      </w:r>
    </w:p>
    <w:p w:rsidR="001F09B9" w:rsidRDefault="001F09B9" w:rsidP="001F09B9">
      <w:pPr>
        <w:jc w:val="both"/>
        <w:rPr>
          <w:sz w:val="28"/>
          <w:szCs w:val="28"/>
        </w:rPr>
      </w:pPr>
      <w:r>
        <w:rPr>
          <w:sz w:val="28"/>
          <w:szCs w:val="28"/>
        </w:rPr>
        <w:t xml:space="preserve">4) </w:t>
      </w:r>
      <w:r w:rsidR="00C12574">
        <w:rPr>
          <w:sz w:val="28"/>
          <w:szCs w:val="28"/>
        </w:rPr>
        <w:t>Календарно-тематический план</w:t>
      </w:r>
      <w:r>
        <w:rPr>
          <w:sz w:val="28"/>
          <w:szCs w:val="28"/>
        </w:rPr>
        <w:t xml:space="preserve"> (в соответствии с положением о разработке рабочей учебной программы и </w:t>
      </w:r>
      <w:r w:rsidR="00C12574">
        <w:rPr>
          <w:sz w:val="28"/>
          <w:szCs w:val="28"/>
        </w:rPr>
        <w:t>Календарно-тематическ</w:t>
      </w:r>
      <w:r>
        <w:rPr>
          <w:sz w:val="28"/>
          <w:szCs w:val="28"/>
        </w:rPr>
        <w:t>ого планирования)</w:t>
      </w:r>
    </w:p>
    <w:p w:rsidR="001F09B9" w:rsidRDefault="001F09B9" w:rsidP="001F09B9">
      <w:pPr>
        <w:jc w:val="both"/>
        <w:rPr>
          <w:sz w:val="28"/>
          <w:szCs w:val="28"/>
        </w:rPr>
      </w:pPr>
      <w:r>
        <w:rPr>
          <w:sz w:val="28"/>
          <w:szCs w:val="28"/>
        </w:rPr>
        <w:t>5)  Поурочные  планы (в соответствии с положением о поурочном плане)</w:t>
      </w:r>
    </w:p>
    <w:p w:rsidR="001F09B9" w:rsidRDefault="001F09B9" w:rsidP="001F09B9">
      <w:pPr>
        <w:jc w:val="both"/>
        <w:rPr>
          <w:sz w:val="28"/>
          <w:szCs w:val="28"/>
        </w:rPr>
      </w:pPr>
      <w:r>
        <w:rPr>
          <w:sz w:val="28"/>
          <w:szCs w:val="28"/>
        </w:rPr>
        <w:t>6)  Методические материалы по проведению практических, лабораторных занятий</w:t>
      </w:r>
    </w:p>
    <w:p w:rsidR="001F09B9" w:rsidRDefault="001F09B9" w:rsidP="001F09B9">
      <w:pPr>
        <w:ind w:firstLine="708"/>
        <w:jc w:val="both"/>
        <w:rPr>
          <w:sz w:val="28"/>
          <w:szCs w:val="28"/>
        </w:rPr>
      </w:pPr>
      <w:r w:rsidRPr="005854CE">
        <w:rPr>
          <w:sz w:val="28"/>
          <w:szCs w:val="28"/>
        </w:rPr>
        <w:t>Методические материалы</w:t>
      </w:r>
      <w:r w:rsidRPr="00F917BC">
        <w:rPr>
          <w:i/>
          <w:sz w:val="28"/>
          <w:szCs w:val="28"/>
        </w:rPr>
        <w:t xml:space="preserve"> - </w:t>
      </w:r>
      <w:r w:rsidRPr="00F917BC">
        <w:rPr>
          <w:sz w:val="28"/>
          <w:szCs w:val="28"/>
        </w:rPr>
        <w:t xml:space="preserve"> это материалы, содержащие указания, разъяснения, выполнение которых преподавателем должно способствовать наиболее эффективному освоению учебной программы обучающимися. </w:t>
      </w:r>
    </w:p>
    <w:p w:rsidR="001F09B9" w:rsidRPr="00F917BC" w:rsidRDefault="001F09B9" w:rsidP="001F09B9">
      <w:pPr>
        <w:ind w:firstLine="708"/>
        <w:jc w:val="both"/>
        <w:rPr>
          <w:sz w:val="28"/>
          <w:szCs w:val="28"/>
        </w:rPr>
      </w:pPr>
      <w:r w:rsidRPr="005854CE">
        <w:rPr>
          <w:sz w:val="28"/>
          <w:szCs w:val="28"/>
        </w:rPr>
        <w:t>Методические материалы по проведению практических занятий, лабораторно-практических  занятий</w:t>
      </w:r>
      <w:r>
        <w:rPr>
          <w:sz w:val="28"/>
          <w:szCs w:val="28"/>
        </w:rPr>
        <w:t xml:space="preserve"> содержат: </w:t>
      </w:r>
      <w:r w:rsidRPr="00F917BC">
        <w:rPr>
          <w:sz w:val="28"/>
          <w:szCs w:val="28"/>
        </w:rPr>
        <w:t>тему, цель, план проведения практических занятий с указанием последовательности рассматриваемых тем; объем аудиторных часов, отводимых для освоения материалов по каждой теме; перечень вопросов, выносимых на обсуждение; задания, список литературы, необходимой для подготовки к практическому занятию.</w:t>
      </w:r>
    </w:p>
    <w:p w:rsidR="001F09B9" w:rsidRDefault="001F09B9" w:rsidP="001F09B9">
      <w:pPr>
        <w:jc w:val="both"/>
        <w:rPr>
          <w:sz w:val="28"/>
          <w:szCs w:val="28"/>
        </w:rPr>
      </w:pPr>
      <w:r>
        <w:rPr>
          <w:sz w:val="28"/>
          <w:szCs w:val="28"/>
        </w:rPr>
        <w:t xml:space="preserve">7)  Методические рекомендации по </w:t>
      </w:r>
      <w:r w:rsidRPr="009F000B">
        <w:rPr>
          <w:sz w:val="28"/>
          <w:szCs w:val="28"/>
        </w:rPr>
        <w:t>курсовому проектированию</w:t>
      </w:r>
      <w:r>
        <w:rPr>
          <w:sz w:val="28"/>
          <w:szCs w:val="28"/>
        </w:rPr>
        <w:t xml:space="preserve"> (при наличии таковых)</w:t>
      </w:r>
    </w:p>
    <w:p w:rsidR="001F09B9" w:rsidRPr="00F917BC" w:rsidRDefault="001F09B9" w:rsidP="001F09B9">
      <w:pPr>
        <w:ind w:firstLine="708"/>
        <w:jc w:val="both"/>
        <w:rPr>
          <w:sz w:val="28"/>
          <w:szCs w:val="28"/>
        </w:rPr>
      </w:pPr>
      <w:r w:rsidRPr="005854CE">
        <w:rPr>
          <w:sz w:val="28"/>
          <w:szCs w:val="28"/>
        </w:rPr>
        <w:t>Методические материалы по выполнению курсовых раб</w:t>
      </w:r>
      <w:r>
        <w:rPr>
          <w:sz w:val="28"/>
          <w:szCs w:val="28"/>
        </w:rPr>
        <w:t xml:space="preserve">от (КР), курсовых проектов (КП) включают </w:t>
      </w:r>
      <w:r w:rsidRPr="00F917BC">
        <w:rPr>
          <w:sz w:val="28"/>
          <w:szCs w:val="28"/>
        </w:rPr>
        <w:t>методические рекомендации по выполнению курсовых работ и проектов</w:t>
      </w:r>
      <w:r>
        <w:rPr>
          <w:sz w:val="28"/>
          <w:szCs w:val="28"/>
        </w:rPr>
        <w:t>,</w:t>
      </w:r>
      <w:r w:rsidRPr="00F917BC">
        <w:rPr>
          <w:sz w:val="28"/>
          <w:szCs w:val="28"/>
        </w:rPr>
        <w:t xml:space="preserve"> в которых необходимо указать тематику; основные этапы работы; требования к оформлению; ор</w:t>
      </w:r>
      <w:r>
        <w:rPr>
          <w:sz w:val="28"/>
          <w:szCs w:val="28"/>
        </w:rPr>
        <w:t>ганизацию и процедуру защиты КР,</w:t>
      </w:r>
      <w:r w:rsidRPr="00F917BC">
        <w:rPr>
          <w:sz w:val="28"/>
          <w:szCs w:val="28"/>
        </w:rPr>
        <w:t xml:space="preserve"> КП, ДП на отделении; список дополнительной литературы для более глубокой проработки отдельных вопросов, рассматриваемых в КР, КП, ДП.</w:t>
      </w:r>
    </w:p>
    <w:p w:rsidR="001F09B9" w:rsidRPr="00F917BC" w:rsidRDefault="001F09B9" w:rsidP="001F09B9">
      <w:pPr>
        <w:jc w:val="both"/>
        <w:rPr>
          <w:sz w:val="28"/>
          <w:szCs w:val="28"/>
        </w:rPr>
      </w:pPr>
      <w:r>
        <w:rPr>
          <w:sz w:val="28"/>
          <w:szCs w:val="28"/>
        </w:rPr>
        <w:t>8) М</w:t>
      </w:r>
      <w:r w:rsidRPr="009F000B">
        <w:rPr>
          <w:sz w:val="28"/>
          <w:szCs w:val="28"/>
        </w:rPr>
        <w:t>а</w:t>
      </w:r>
      <w:r>
        <w:rPr>
          <w:sz w:val="28"/>
          <w:szCs w:val="28"/>
        </w:rPr>
        <w:t>териалы контроля ЗУН</w:t>
      </w:r>
    </w:p>
    <w:p w:rsidR="001F09B9" w:rsidRPr="00F917BC" w:rsidRDefault="001F09B9" w:rsidP="001F09B9">
      <w:pPr>
        <w:jc w:val="both"/>
        <w:rPr>
          <w:sz w:val="28"/>
          <w:szCs w:val="28"/>
        </w:rPr>
      </w:pPr>
      <w:r>
        <w:rPr>
          <w:sz w:val="28"/>
          <w:szCs w:val="28"/>
        </w:rPr>
        <w:tab/>
        <w:t>В УМК</w:t>
      </w:r>
      <w:r w:rsidRPr="00F917BC">
        <w:rPr>
          <w:sz w:val="28"/>
          <w:szCs w:val="28"/>
        </w:rPr>
        <w:t xml:space="preserve"> должны быть включены контрольные задания, варианты задач, задания по расчетно-графическими работами (РГР), темы рефератов, эссе, наборы тестов, дидактические карточки, тематические диктанты, проблемно-ситуационные и логические задания и т.п., а также методические указания по их выполнению. </w:t>
      </w:r>
    </w:p>
    <w:p w:rsidR="001F09B9" w:rsidRDefault="001F09B9" w:rsidP="001F09B9">
      <w:pPr>
        <w:jc w:val="both"/>
        <w:rPr>
          <w:sz w:val="28"/>
          <w:szCs w:val="28"/>
        </w:rPr>
      </w:pPr>
      <w:r>
        <w:rPr>
          <w:sz w:val="28"/>
          <w:szCs w:val="28"/>
        </w:rPr>
        <w:tab/>
        <w:t>В методические материалы УМК</w:t>
      </w:r>
      <w:r w:rsidRPr="00F917BC">
        <w:rPr>
          <w:sz w:val="28"/>
          <w:szCs w:val="28"/>
        </w:rPr>
        <w:t xml:space="preserve"> включаются: вопросы к экзамену или зачету, комплексы экзаменационных билетов по дисциплине. </w:t>
      </w:r>
    </w:p>
    <w:p w:rsidR="00FB5159" w:rsidRPr="00F917BC" w:rsidRDefault="00FB5159" w:rsidP="001F09B9">
      <w:pPr>
        <w:jc w:val="both"/>
        <w:rPr>
          <w:sz w:val="28"/>
          <w:szCs w:val="28"/>
        </w:rPr>
      </w:pPr>
    </w:p>
    <w:p w:rsidR="001F09B9" w:rsidRPr="00E87CF0" w:rsidRDefault="001F09B9" w:rsidP="001F09B9">
      <w:pPr>
        <w:jc w:val="center"/>
        <w:rPr>
          <w:b/>
          <w:sz w:val="28"/>
          <w:szCs w:val="28"/>
        </w:rPr>
      </w:pPr>
      <w:r w:rsidRPr="00E87CF0">
        <w:rPr>
          <w:b/>
          <w:sz w:val="28"/>
          <w:szCs w:val="28"/>
        </w:rPr>
        <w:t>5. Т</w:t>
      </w:r>
      <w:r>
        <w:rPr>
          <w:b/>
          <w:sz w:val="28"/>
          <w:szCs w:val="28"/>
        </w:rPr>
        <w:t>ребования к оформлению УМК</w:t>
      </w:r>
    </w:p>
    <w:p w:rsidR="001F09B9" w:rsidRPr="00F917BC" w:rsidRDefault="001F09B9" w:rsidP="001F09B9">
      <w:pPr>
        <w:ind w:firstLine="708"/>
        <w:jc w:val="both"/>
        <w:rPr>
          <w:sz w:val="28"/>
          <w:szCs w:val="28"/>
        </w:rPr>
      </w:pPr>
      <w:r>
        <w:rPr>
          <w:sz w:val="28"/>
          <w:szCs w:val="28"/>
        </w:rPr>
        <w:t>5.1.Текст УМК</w:t>
      </w:r>
      <w:r w:rsidRPr="00F917BC">
        <w:rPr>
          <w:sz w:val="28"/>
          <w:szCs w:val="28"/>
        </w:rPr>
        <w:t xml:space="preserve"> представляется в двух формах:</w:t>
      </w:r>
    </w:p>
    <w:p w:rsidR="001F09B9" w:rsidRPr="00F917BC" w:rsidRDefault="001F09B9" w:rsidP="001F09B9">
      <w:pPr>
        <w:jc w:val="both"/>
        <w:rPr>
          <w:sz w:val="28"/>
          <w:szCs w:val="28"/>
        </w:rPr>
      </w:pPr>
      <w:r>
        <w:rPr>
          <w:sz w:val="28"/>
          <w:szCs w:val="28"/>
        </w:rPr>
        <w:t xml:space="preserve">1) </w:t>
      </w:r>
      <w:r w:rsidRPr="00F917BC">
        <w:rPr>
          <w:sz w:val="28"/>
          <w:szCs w:val="28"/>
        </w:rPr>
        <w:t>в печатном виде на листах формата А4 с одной стороны (или с обеих сторон при большом объеме);</w:t>
      </w:r>
    </w:p>
    <w:p w:rsidR="001F09B9" w:rsidRPr="00F917BC" w:rsidRDefault="001F09B9" w:rsidP="001F09B9">
      <w:pPr>
        <w:jc w:val="both"/>
        <w:rPr>
          <w:sz w:val="28"/>
          <w:szCs w:val="28"/>
        </w:rPr>
      </w:pPr>
      <w:r>
        <w:rPr>
          <w:sz w:val="28"/>
          <w:szCs w:val="28"/>
        </w:rPr>
        <w:t xml:space="preserve">2) </w:t>
      </w:r>
      <w:r w:rsidRPr="00F917BC">
        <w:rPr>
          <w:sz w:val="28"/>
          <w:szCs w:val="28"/>
        </w:rPr>
        <w:t xml:space="preserve">в электронном виде в текстовом редакторе </w:t>
      </w:r>
      <w:r w:rsidRPr="00F917BC">
        <w:rPr>
          <w:sz w:val="28"/>
          <w:szCs w:val="28"/>
          <w:lang w:val="en-US"/>
        </w:rPr>
        <w:t>WORD</w:t>
      </w:r>
      <w:r w:rsidRPr="00F917BC">
        <w:rPr>
          <w:sz w:val="28"/>
          <w:szCs w:val="28"/>
        </w:rPr>
        <w:t xml:space="preserve"> на диске.</w:t>
      </w:r>
    </w:p>
    <w:p w:rsidR="001F09B9" w:rsidRPr="00F917BC" w:rsidRDefault="001F09B9" w:rsidP="001F09B9">
      <w:pPr>
        <w:ind w:firstLine="708"/>
        <w:jc w:val="both"/>
        <w:rPr>
          <w:sz w:val="28"/>
          <w:szCs w:val="28"/>
        </w:rPr>
      </w:pPr>
      <w:r>
        <w:rPr>
          <w:sz w:val="28"/>
          <w:szCs w:val="28"/>
        </w:rPr>
        <w:t>5.2.</w:t>
      </w:r>
      <w:r w:rsidRPr="00F917BC">
        <w:rPr>
          <w:sz w:val="28"/>
          <w:szCs w:val="28"/>
        </w:rPr>
        <w:t>Каждая страница учебно-методического комплекса оформляется со следующими полями: верхнее – 15 мм, нижнее – 15 мм, правое – 15 мм, левое – 25 мм.</w:t>
      </w:r>
    </w:p>
    <w:p w:rsidR="001F09B9" w:rsidRPr="00F917BC" w:rsidRDefault="001F09B9" w:rsidP="001F09B9">
      <w:pPr>
        <w:ind w:firstLine="708"/>
        <w:jc w:val="both"/>
        <w:rPr>
          <w:sz w:val="28"/>
          <w:szCs w:val="28"/>
        </w:rPr>
      </w:pPr>
      <w:r>
        <w:rPr>
          <w:sz w:val="28"/>
          <w:szCs w:val="28"/>
        </w:rPr>
        <w:t xml:space="preserve">5.3. </w:t>
      </w:r>
      <w:r w:rsidRPr="00F917BC">
        <w:rPr>
          <w:sz w:val="28"/>
          <w:szCs w:val="28"/>
        </w:rPr>
        <w:t xml:space="preserve">Основной текст, при наборе на компьютере, печатается в текстовом </w:t>
      </w:r>
      <w:proofErr w:type="gramStart"/>
      <w:r w:rsidRPr="00F917BC">
        <w:rPr>
          <w:sz w:val="28"/>
          <w:szCs w:val="28"/>
        </w:rPr>
        <w:t xml:space="preserve">редакторе  </w:t>
      </w:r>
      <w:r w:rsidRPr="00F917BC">
        <w:rPr>
          <w:sz w:val="28"/>
          <w:szCs w:val="28"/>
          <w:lang w:val="en-US"/>
        </w:rPr>
        <w:t>WORD</w:t>
      </w:r>
      <w:proofErr w:type="gramEnd"/>
      <w:r w:rsidRPr="00F917BC">
        <w:rPr>
          <w:sz w:val="28"/>
          <w:szCs w:val="28"/>
        </w:rPr>
        <w:t xml:space="preserve"> стандартным шрифтом </w:t>
      </w:r>
      <w:proofErr w:type="spellStart"/>
      <w:r w:rsidRPr="00F917BC">
        <w:rPr>
          <w:sz w:val="28"/>
          <w:szCs w:val="28"/>
          <w:lang w:val="en-US"/>
        </w:rPr>
        <w:t>TimesNewRoman</w:t>
      </w:r>
      <w:proofErr w:type="spellEnd"/>
      <w:r w:rsidRPr="00F917BC">
        <w:rPr>
          <w:sz w:val="28"/>
          <w:szCs w:val="28"/>
        </w:rPr>
        <w:t>.</w:t>
      </w:r>
    </w:p>
    <w:p w:rsidR="001F09B9" w:rsidRPr="00F917BC" w:rsidRDefault="001F09B9" w:rsidP="001F09B9">
      <w:pPr>
        <w:ind w:firstLine="708"/>
        <w:jc w:val="both"/>
        <w:rPr>
          <w:sz w:val="28"/>
          <w:szCs w:val="28"/>
        </w:rPr>
      </w:pPr>
      <w:r>
        <w:rPr>
          <w:sz w:val="28"/>
          <w:szCs w:val="28"/>
        </w:rPr>
        <w:t xml:space="preserve">5.4. </w:t>
      </w:r>
      <w:r w:rsidRPr="00F917BC">
        <w:rPr>
          <w:sz w:val="28"/>
          <w:szCs w:val="28"/>
        </w:rPr>
        <w:t xml:space="preserve">Список используемых источников  оформляется следующим образом: номер по порядку, автор, название книги, место издания, издательство, год издания. Например: 1. </w:t>
      </w:r>
      <w:proofErr w:type="spellStart"/>
      <w:r w:rsidRPr="00F917BC">
        <w:rPr>
          <w:sz w:val="28"/>
          <w:szCs w:val="28"/>
        </w:rPr>
        <w:t>Брилинг</w:t>
      </w:r>
      <w:proofErr w:type="spellEnd"/>
      <w:r w:rsidRPr="00F917BC">
        <w:rPr>
          <w:sz w:val="28"/>
          <w:szCs w:val="28"/>
        </w:rPr>
        <w:t xml:space="preserve"> Н.С. Черчение и рисование. М: Высшая школа, 1983.</w:t>
      </w:r>
    </w:p>
    <w:p w:rsidR="001F09B9" w:rsidRDefault="001F09B9" w:rsidP="001F09B9">
      <w:pPr>
        <w:ind w:firstLine="708"/>
        <w:jc w:val="center"/>
        <w:rPr>
          <w:b/>
          <w:sz w:val="28"/>
          <w:szCs w:val="28"/>
        </w:rPr>
      </w:pPr>
    </w:p>
    <w:p w:rsidR="001F09B9" w:rsidRPr="00E87CF0" w:rsidRDefault="001F09B9" w:rsidP="001F09B9">
      <w:pPr>
        <w:ind w:firstLine="708"/>
        <w:jc w:val="center"/>
        <w:rPr>
          <w:b/>
          <w:sz w:val="28"/>
          <w:szCs w:val="28"/>
        </w:rPr>
      </w:pPr>
      <w:r>
        <w:rPr>
          <w:b/>
          <w:sz w:val="28"/>
          <w:szCs w:val="28"/>
        </w:rPr>
        <w:lastRenderedPageBreak/>
        <w:t xml:space="preserve">6. </w:t>
      </w:r>
      <w:r w:rsidRPr="00E87CF0">
        <w:rPr>
          <w:b/>
          <w:sz w:val="28"/>
          <w:szCs w:val="28"/>
        </w:rPr>
        <w:t>Ответственность за УМК</w:t>
      </w:r>
    </w:p>
    <w:p w:rsidR="001F09B9" w:rsidRPr="00F917BC" w:rsidRDefault="001F09B9" w:rsidP="001F09B9">
      <w:pPr>
        <w:ind w:firstLine="708"/>
        <w:jc w:val="both"/>
        <w:rPr>
          <w:sz w:val="28"/>
          <w:szCs w:val="28"/>
        </w:rPr>
      </w:pPr>
      <w:r>
        <w:rPr>
          <w:sz w:val="28"/>
          <w:szCs w:val="28"/>
        </w:rPr>
        <w:t>6.1.</w:t>
      </w:r>
      <w:r w:rsidRPr="00F917BC">
        <w:rPr>
          <w:sz w:val="28"/>
          <w:szCs w:val="28"/>
        </w:rPr>
        <w:t>Каждый преподаватель несет ответственность за создание, систематиза</w:t>
      </w:r>
      <w:r>
        <w:rPr>
          <w:sz w:val="28"/>
          <w:szCs w:val="28"/>
        </w:rPr>
        <w:t>цию и регулярное пополнение УМК</w:t>
      </w:r>
      <w:r w:rsidRPr="00F917BC">
        <w:rPr>
          <w:sz w:val="28"/>
          <w:szCs w:val="28"/>
        </w:rPr>
        <w:t>, его содержание и качество</w:t>
      </w:r>
    </w:p>
    <w:p w:rsidR="001F09B9" w:rsidRDefault="001F09B9" w:rsidP="001F09B9">
      <w:pPr>
        <w:ind w:firstLine="708"/>
        <w:jc w:val="center"/>
        <w:rPr>
          <w:b/>
          <w:sz w:val="28"/>
          <w:szCs w:val="28"/>
        </w:rPr>
      </w:pPr>
    </w:p>
    <w:p w:rsidR="001F09B9" w:rsidRDefault="001F09B9" w:rsidP="001F09B9">
      <w:pPr>
        <w:jc w:val="center"/>
        <w:rPr>
          <w:b/>
          <w:sz w:val="28"/>
          <w:szCs w:val="28"/>
        </w:rPr>
      </w:pPr>
      <w:r>
        <w:rPr>
          <w:b/>
          <w:sz w:val="28"/>
          <w:szCs w:val="28"/>
        </w:rPr>
        <w:t xml:space="preserve">7. </w:t>
      </w:r>
      <w:r w:rsidRPr="005854CE">
        <w:rPr>
          <w:b/>
          <w:sz w:val="28"/>
          <w:szCs w:val="28"/>
        </w:rPr>
        <w:t>Сроки оформления УМК</w:t>
      </w:r>
    </w:p>
    <w:p w:rsidR="001F09B9" w:rsidRDefault="001F09B9" w:rsidP="001F09B9">
      <w:pPr>
        <w:ind w:firstLine="708"/>
        <w:jc w:val="both"/>
        <w:rPr>
          <w:sz w:val="28"/>
          <w:szCs w:val="28"/>
        </w:rPr>
      </w:pPr>
      <w:r w:rsidRPr="005854CE">
        <w:rPr>
          <w:sz w:val="28"/>
          <w:szCs w:val="28"/>
        </w:rPr>
        <w:t>7.1.</w:t>
      </w:r>
      <w:r w:rsidRPr="00E87CF0">
        <w:rPr>
          <w:sz w:val="28"/>
          <w:szCs w:val="28"/>
        </w:rPr>
        <w:t>У</w:t>
      </w:r>
      <w:r>
        <w:rPr>
          <w:sz w:val="28"/>
          <w:szCs w:val="28"/>
        </w:rPr>
        <w:t>МК</w:t>
      </w:r>
      <w:r w:rsidRPr="00E87CF0">
        <w:rPr>
          <w:sz w:val="28"/>
          <w:szCs w:val="28"/>
        </w:rPr>
        <w:t xml:space="preserve"> должен быть разработан до начала преподаваемой дисциплины.</w:t>
      </w:r>
    </w:p>
    <w:p w:rsidR="001F09B9" w:rsidRDefault="001F09B9" w:rsidP="001F09B9">
      <w:pPr>
        <w:ind w:firstLine="708"/>
        <w:jc w:val="both"/>
        <w:rPr>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1F09B9">
      <w:pPr>
        <w:tabs>
          <w:tab w:val="left" w:pos="284"/>
        </w:tabs>
        <w:rPr>
          <w:b/>
          <w:sz w:val="28"/>
          <w:szCs w:val="28"/>
        </w:rPr>
      </w:pPr>
    </w:p>
    <w:p w:rsidR="00FB5159" w:rsidRDefault="00FB5159" w:rsidP="001F09B9">
      <w:pPr>
        <w:tabs>
          <w:tab w:val="left" w:pos="284"/>
        </w:tabs>
        <w:rPr>
          <w:b/>
          <w:sz w:val="28"/>
          <w:szCs w:val="28"/>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C12574" w:rsidRDefault="00C12574" w:rsidP="008416E8">
      <w:pPr>
        <w:jc w:val="right"/>
        <w:rPr>
          <w:b/>
          <w:bCs/>
          <w:i/>
          <w:lang w:val="kk-KZ"/>
        </w:rPr>
        <w:sectPr w:rsidR="00C12574" w:rsidSect="005325BE">
          <w:pgSz w:w="11906" w:h="16838"/>
          <w:pgMar w:top="567" w:right="964" w:bottom="567" w:left="1134" w:header="709" w:footer="709" w:gutter="0"/>
          <w:cols w:space="708"/>
          <w:docGrid w:linePitch="360"/>
        </w:sectPr>
      </w:pPr>
    </w:p>
    <w:p w:rsidR="001F09B9" w:rsidRDefault="001F09B9" w:rsidP="001F09B9">
      <w:pPr>
        <w:jc w:val="center"/>
        <w:rPr>
          <w:b/>
          <w:sz w:val="28"/>
          <w:szCs w:val="28"/>
        </w:rPr>
      </w:pPr>
      <w:r w:rsidRPr="00F70E5F">
        <w:rPr>
          <w:b/>
          <w:sz w:val="28"/>
          <w:szCs w:val="28"/>
        </w:rPr>
        <w:lastRenderedPageBreak/>
        <w:t>ПОЛОЖЕНИЕ</w:t>
      </w:r>
    </w:p>
    <w:p w:rsidR="001F09B9" w:rsidRPr="00F70E5F" w:rsidRDefault="001F09B9" w:rsidP="001F09B9">
      <w:pPr>
        <w:jc w:val="center"/>
        <w:rPr>
          <w:b/>
          <w:sz w:val="28"/>
          <w:szCs w:val="28"/>
        </w:rPr>
      </w:pPr>
      <w:r>
        <w:rPr>
          <w:b/>
          <w:sz w:val="28"/>
          <w:szCs w:val="28"/>
        </w:rPr>
        <w:t>О ПОРТФОЛИО ПЕДАГОГОВ</w:t>
      </w:r>
    </w:p>
    <w:p w:rsidR="001F09B9" w:rsidRDefault="004C11E7" w:rsidP="001F09B9">
      <w:pPr>
        <w:jc w:val="center"/>
        <w:rPr>
          <w:b/>
          <w:sz w:val="28"/>
          <w:szCs w:val="28"/>
        </w:rPr>
      </w:pPr>
      <w:r>
        <w:rPr>
          <w:b/>
          <w:sz w:val="28"/>
          <w:szCs w:val="28"/>
        </w:rPr>
        <w:t>ТОО «Екибастузский гуманитарно-технический колледж»</w:t>
      </w:r>
      <w:r w:rsidR="001F09B9">
        <w:rPr>
          <w:b/>
          <w:sz w:val="28"/>
          <w:szCs w:val="28"/>
        </w:rPr>
        <w:t xml:space="preserve"> </w:t>
      </w:r>
    </w:p>
    <w:p w:rsidR="001F09B9" w:rsidRDefault="001F09B9" w:rsidP="001F09B9">
      <w:pPr>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1F09B9" w:rsidRDefault="001F09B9" w:rsidP="001F09B9">
      <w:pPr>
        <w:jc w:val="center"/>
        <w:rPr>
          <w:b/>
          <w:sz w:val="28"/>
          <w:szCs w:val="28"/>
        </w:rPr>
      </w:pPr>
    </w:p>
    <w:p w:rsidR="00FB5159" w:rsidRPr="00861098" w:rsidRDefault="00FB5159" w:rsidP="001F09B9">
      <w:pPr>
        <w:jc w:val="center"/>
        <w:rPr>
          <w:b/>
          <w:sz w:val="28"/>
          <w:szCs w:val="28"/>
        </w:rPr>
      </w:pPr>
    </w:p>
    <w:p w:rsidR="001F09B9" w:rsidRPr="008D688D" w:rsidRDefault="001F09B9" w:rsidP="001F09B9">
      <w:pPr>
        <w:ind w:firstLine="709"/>
        <w:jc w:val="center"/>
        <w:rPr>
          <w:b/>
          <w:sz w:val="28"/>
          <w:szCs w:val="28"/>
        </w:rPr>
      </w:pPr>
      <w:r>
        <w:rPr>
          <w:b/>
          <w:spacing w:val="-1"/>
          <w:sz w:val="28"/>
          <w:szCs w:val="28"/>
        </w:rPr>
        <w:t>1. Общие положения</w:t>
      </w:r>
    </w:p>
    <w:p w:rsidR="001F09B9" w:rsidRPr="00D65C31" w:rsidRDefault="001F09B9" w:rsidP="001F09B9">
      <w:pPr>
        <w:ind w:firstLine="540"/>
        <w:jc w:val="both"/>
        <w:rPr>
          <w:sz w:val="28"/>
          <w:szCs w:val="28"/>
        </w:rPr>
      </w:pPr>
      <w:r>
        <w:rPr>
          <w:spacing w:val="8"/>
          <w:sz w:val="28"/>
          <w:szCs w:val="28"/>
        </w:rPr>
        <w:t xml:space="preserve">1.1. </w:t>
      </w:r>
      <w:r w:rsidRPr="008D688D">
        <w:rPr>
          <w:spacing w:val="8"/>
          <w:sz w:val="28"/>
          <w:szCs w:val="28"/>
        </w:rPr>
        <w:t xml:space="preserve">Настоящее положение разработано в соответствии с Законом РК «Об </w:t>
      </w:r>
      <w:r w:rsidRPr="008D688D">
        <w:rPr>
          <w:spacing w:val="1"/>
          <w:sz w:val="28"/>
          <w:szCs w:val="28"/>
        </w:rPr>
        <w:t>образовании</w:t>
      </w:r>
      <w:r w:rsidR="00033126" w:rsidRPr="008D688D">
        <w:rPr>
          <w:spacing w:val="1"/>
          <w:sz w:val="28"/>
          <w:szCs w:val="28"/>
        </w:rPr>
        <w:t xml:space="preserve">», </w:t>
      </w:r>
      <w:r w:rsidR="00033126">
        <w:rPr>
          <w:sz w:val="28"/>
          <w:szCs w:val="28"/>
        </w:rPr>
        <w:t>приказом</w:t>
      </w:r>
      <w:r>
        <w:rPr>
          <w:sz w:val="28"/>
          <w:szCs w:val="28"/>
        </w:rPr>
        <w:t xml:space="preserve"> Министра образования и науки Республики Казахстан от 27 января 2016 года № 83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образования».</w:t>
      </w:r>
    </w:p>
    <w:p w:rsidR="001F09B9" w:rsidRPr="008D688D" w:rsidRDefault="001F09B9" w:rsidP="001F09B9">
      <w:pPr>
        <w:ind w:firstLine="709"/>
        <w:jc w:val="both"/>
        <w:rPr>
          <w:spacing w:val="-13"/>
          <w:sz w:val="28"/>
          <w:szCs w:val="28"/>
        </w:rPr>
      </w:pPr>
      <w:r w:rsidRPr="008D688D">
        <w:rPr>
          <w:sz w:val="28"/>
          <w:szCs w:val="28"/>
        </w:rPr>
        <w:t>1.</w:t>
      </w:r>
      <w:r>
        <w:rPr>
          <w:sz w:val="28"/>
          <w:szCs w:val="28"/>
        </w:rPr>
        <w:t>2.</w:t>
      </w:r>
      <w:r w:rsidRPr="008D688D">
        <w:rPr>
          <w:sz w:val="28"/>
          <w:szCs w:val="28"/>
        </w:rPr>
        <w:t xml:space="preserve"> Индивидуальные достижения педагогических работников фиксируются в </w:t>
      </w:r>
      <w:r w:rsidRPr="00D65C31">
        <w:rPr>
          <w:iCs/>
          <w:spacing w:val="-2"/>
          <w:sz w:val="28"/>
          <w:szCs w:val="28"/>
        </w:rPr>
        <w:t>портфолио.</w:t>
      </w:r>
    </w:p>
    <w:p w:rsidR="001F09B9" w:rsidRPr="0088098A" w:rsidRDefault="001F09B9" w:rsidP="001F09B9">
      <w:pPr>
        <w:ind w:firstLine="709"/>
        <w:jc w:val="both"/>
        <w:rPr>
          <w:iCs/>
          <w:spacing w:val="9"/>
          <w:sz w:val="28"/>
          <w:szCs w:val="28"/>
        </w:rPr>
      </w:pPr>
      <w:r>
        <w:rPr>
          <w:spacing w:val="-14"/>
          <w:sz w:val="28"/>
          <w:szCs w:val="28"/>
        </w:rPr>
        <w:t>1.3</w:t>
      </w:r>
      <w:r w:rsidRPr="008D688D">
        <w:rPr>
          <w:spacing w:val="-14"/>
          <w:sz w:val="28"/>
          <w:szCs w:val="28"/>
        </w:rPr>
        <w:t>.</w:t>
      </w:r>
      <w:r w:rsidRPr="008D688D">
        <w:rPr>
          <w:sz w:val="28"/>
          <w:szCs w:val="28"/>
        </w:rPr>
        <w:tab/>
      </w:r>
      <w:r w:rsidRPr="00D65C31">
        <w:rPr>
          <w:iCs/>
          <w:spacing w:val="9"/>
          <w:sz w:val="28"/>
          <w:szCs w:val="28"/>
        </w:rPr>
        <w:t>Портфолио</w:t>
      </w:r>
      <w:r w:rsidRPr="008D688D">
        <w:rPr>
          <w:i/>
          <w:iCs/>
          <w:spacing w:val="9"/>
          <w:sz w:val="28"/>
          <w:szCs w:val="28"/>
        </w:rPr>
        <w:t xml:space="preserve"> – </w:t>
      </w:r>
      <w:r w:rsidRPr="0088098A">
        <w:rPr>
          <w:iCs/>
          <w:spacing w:val="9"/>
          <w:sz w:val="28"/>
          <w:szCs w:val="28"/>
        </w:rPr>
        <w:t>это</w:t>
      </w:r>
      <w:r w:rsidR="004D003B">
        <w:rPr>
          <w:iCs/>
          <w:spacing w:val="9"/>
          <w:sz w:val="28"/>
          <w:szCs w:val="28"/>
        </w:rPr>
        <w:t xml:space="preserve"> </w:t>
      </w:r>
      <w:r>
        <w:rPr>
          <w:sz w:val="28"/>
          <w:szCs w:val="28"/>
        </w:rPr>
        <w:t>материалы комплексного аналитического обобщения итогов деятельности.</w:t>
      </w:r>
    </w:p>
    <w:p w:rsidR="001F09B9" w:rsidRPr="008D688D" w:rsidRDefault="001F09B9" w:rsidP="001F09B9">
      <w:pPr>
        <w:ind w:firstLine="709"/>
        <w:jc w:val="both"/>
        <w:rPr>
          <w:spacing w:val="-13"/>
          <w:sz w:val="28"/>
          <w:szCs w:val="28"/>
        </w:rPr>
      </w:pPr>
      <w:r w:rsidRPr="0088098A">
        <w:rPr>
          <w:iCs/>
          <w:spacing w:val="3"/>
          <w:sz w:val="28"/>
          <w:szCs w:val="28"/>
        </w:rPr>
        <w:t>Портфолио</w:t>
      </w:r>
      <w:r w:rsidR="004D003B">
        <w:rPr>
          <w:iCs/>
          <w:spacing w:val="3"/>
          <w:sz w:val="28"/>
          <w:szCs w:val="28"/>
        </w:rPr>
        <w:t xml:space="preserve"> </w:t>
      </w:r>
      <w:r>
        <w:rPr>
          <w:iCs/>
          <w:spacing w:val="3"/>
          <w:sz w:val="28"/>
          <w:szCs w:val="28"/>
        </w:rPr>
        <w:t xml:space="preserve">как </w:t>
      </w:r>
      <w:r w:rsidRPr="008D688D">
        <w:rPr>
          <w:spacing w:val="3"/>
          <w:sz w:val="28"/>
          <w:szCs w:val="28"/>
        </w:rPr>
        <w:t>многофункциональный инструмент внешней оцен</w:t>
      </w:r>
      <w:r>
        <w:rPr>
          <w:spacing w:val="7"/>
          <w:sz w:val="28"/>
          <w:szCs w:val="28"/>
        </w:rPr>
        <w:t>ки</w:t>
      </w:r>
      <w:r w:rsidR="004D003B">
        <w:rPr>
          <w:spacing w:val="7"/>
          <w:sz w:val="28"/>
          <w:szCs w:val="28"/>
        </w:rPr>
        <w:t xml:space="preserve"> </w:t>
      </w:r>
      <w:r>
        <w:rPr>
          <w:spacing w:val="7"/>
          <w:sz w:val="28"/>
          <w:szCs w:val="28"/>
        </w:rPr>
        <w:t>и самооценки позволяет</w:t>
      </w:r>
      <w:r w:rsidRPr="008D688D">
        <w:rPr>
          <w:spacing w:val="7"/>
          <w:sz w:val="28"/>
          <w:szCs w:val="28"/>
        </w:rPr>
        <w:t xml:space="preserve"> фиксировать, оценивать, обоснованно </w:t>
      </w:r>
      <w:r w:rsidRPr="008D688D">
        <w:rPr>
          <w:sz w:val="28"/>
          <w:szCs w:val="28"/>
        </w:rPr>
        <w:t>прогнозировать и реализовывать индивидуальный образовательный маршрут повышения уровня профессиональной компетентности.</w:t>
      </w:r>
    </w:p>
    <w:p w:rsidR="001F09B9" w:rsidRDefault="001F09B9" w:rsidP="001F09B9">
      <w:pPr>
        <w:ind w:firstLine="709"/>
        <w:jc w:val="center"/>
        <w:rPr>
          <w:spacing w:val="1"/>
          <w:sz w:val="28"/>
          <w:szCs w:val="28"/>
        </w:rPr>
      </w:pPr>
    </w:p>
    <w:p w:rsidR="001F09B9" w:rsidRPr="008D688D" w:rsidRDefault="001F09B9" w:rsidP="001F09B9">
      <w:pPr>
        <w:ind w:firstLine="709"/>
        <w:jc w:val="center"/>
        <w:rPr>
          <w:b/>
          <w:sz w:val="28"/>
          <w:szCs w:val="28"/>
        </w:rPr>
      </w:pPr>
      <w:r w:rsidRPr="008D688D">
        <w:rPr>
          <w:b/>
          <w:sz w:val="28"/>
          <w:szCs w:val="28"/>
        </w:rPr>
        <w:t>2. Система оценки индив</w:t>
      </w:r>
      <w:r>
        <w:rPr>
          <w:b/>
          <w:sz w:val="28"/>
          <w:szCs w:val="28"/>
        </w:rPr>
        <w:t>идуальных достижений работников</w:t>
      </w:r>
    </w:p>
    <w:p w:rsidR="001F09B9" w:rsidRPr="008D688D" w:rsidRDefault="001F09B9" w:rsidP="001F09B9">
      <w:pPr>
        <w:ind w:firstLine="709"/>
        <w:jc w:val="both"/>
        <w:rPr>
          <w:sz w:val="28"/>
          <w:szCs w:val="28"/>
        </w:rPr>
      </w:pPr>
      <w:r w:rsidRPr="008D688D">
        <w:rPr>
          <w:sz w:val="28"/>
          <w:szCs w:val="28"/>
        </w:rPr>
        <w:t xml:space="preserve">2.1.В </w:t>
      </w:r>
      <w:r w:rsidRPr="00D65C31">
        <w:rPr>
          <w:iCs/>
          <w:sz w:val="28"/>
          <w:szCs w:val="28"/>
        </w:rPr>
        <w:t>портфолио</w:t>
      </w:r>
      <w:r w:rsidR="004D003B">
        <w:rPr>
          <w:iCs/>
          <w:sz w:val="28"/>
          <w:szCs w:val="28"/>
        </w:rPr>
        <w:t xml:space="preserve"> </w:t>
      </w:r>
      <w:r w:rsidRPr="008D688D">
        <w:rPr>
          <w:sz w:val="28"/>
          <w:szCs w:val="28"/>
        </w:rPr>
        <w:t>формируется оценка следующих индивидуальных достиже</w:t>
      </w:r>
      <w:r w:rsidRPr="008D688D">
        <w:rPr>
          <w:spacing w:val="1"/>
          <w:sz w:val="28"/>
          <w:szCs w:val="28"/>
        </w:rPr>
        <w:t>ний педагогических работников:</w:t>
      </w:r>
      <w:r w:rsidR="004D003B">
        <w:rPr>
          <w:spacing w:val="1"/>
          <w:sz w:val="28"/>
          <w:szCs w:val="28"/>
        </w:rPr>
        <w:t xml:space="preserve"> </w:t>
      </w:r>
      <w:r w:rsidRPr="008D688D">
        <w:rPr>
          <w:spacing w:val="1"/>
          <w:sz w:val="28"/>
          <w:szCs w:val="28"/>
        </w:rPr>
        <w:t>квалификации и профессионализма;</w:t>
      </w:r>
      <w:r w:rsidR="004D003B">
        <w:rPr>
          <w:spacing w:val="1"/>
          <w:sz w:val="28"/>
          <w:szCs w:val="28"/>
        </w:rPr>
        <w:t xml:space="preserve"> </w:t>
      </w:r>
      <w:r w:rsidRPr="008D688D">
        <w:rPr>
          <w:sz w:val="28"/>
          <w:szCs w:val="28"/>
        </w:rPr>
        <w:t>продуктивности (результативности практической деятельности).</w:t>
      </w:r>
    </w:p>
    <w:p w:rsidR="001F09B9" w:rsidRPr="008D688D" w:rsidRDefault="001F09B9" w:rsidP="001F09B9">
      <w:pPr>
        <w:ind w:firstLine="709"/>
        <w:jc w:val="both"/>
        <w:rPr>
          <w:sz w:val="28"/>
          <w:szCs w:val="28"/>
        </w:rPr>
      </w:pPr>
      <w:r w:rsidRPr="008D688D">
        <w:rPr>
          <w:spacing w:val="7"/>
          <w:sz w:val="28"/>
          <w:szCs w:val="28"/>
        </w:rPr>
        <w:t>2.2. Основными принципами оценки индивидуальных достижений педаго</w:t>
      </w:r>
      <w:r w:rsidRPr="008D688D">
        <w:rPr>
          <w:spacing w:val="1"/>
          <w:sz w:val="28"/>
          <w:szCs w:val="28"/>
        </w:rPr>
        <w:t>гических работников является:</w:t>
      </w:r>
    </w:p>
    <w:p w:rsidR="001F09B9" w:rsidRPr="008D688D" w:rsidRDefault="001F09B9" w:rsidP="001F09B9">
      <w:pPr>
        <w:jc w:val="both"/>
        <w:rPr>
          <w:sz w:val="28"/>
          <w:szCs w:val="28"/>
        </w:rPr>
      </w:pPr>
      <w:r>
        <w:rPr>
          <w:spacing w:val="1"/>
          <w:sz w:val="28"/>
          <w:szCs w:val="28"/>
        </w:rPr>
        <w:t xml:space="preserve">1) </w:t>
      </w:r>
      <w:r w:rsidRPr="008D688D">
        <w:rPr>
          <w:spacing w:val="1"/>
          <w:sz w:val="28"/>
          <w:szCs w:val="28"/>
        </w:rPr>
        <w:t>единая процедура и технология оценивания;</w:t>
      </w:r>
    </w:p>
    <w:p w:rsidR="001F09B9" w:rsidRPr="008D688D" w:rsidRDefault="001F09B9" w:rsidP="001F09B9">
      <w:pPr>
        <w:jc w:val="both"/>
        <w:rPr>
          <w:sz w:val="28"/>
          <w:szCs w:val="28"/>
        </w:rPr>
      </w:pPr>
      <w:r>
        <w:rPr>
          <w:spacing w:val="1"/>
          <w:sz w:val="28"/>
          <w:szCs w:val="28"/>
        </w:rPr>
        <w:t xml:space="preserve">2) </w:t>
      </w:r>
      <w:r w:rsidRPr="008D688D">
        <w:rPr>
          <w:spacing w:val="1"/>
          <w:sz w:val="28"/>
          <w:szCs w:val="28"/>
        </w:rPr>
        <w:t>достоверность используемых данных;</w:t>
      </w:r>
    </w:p>
    <w:p w:rsidR="001F09B9" w:rsidRPr="008D688D" w:rsidRDefault="001F09B9" w:rsidP="001F09B9">
      <w:pPr>
        <w:jc w:val="both"/>
        <w:rPr>
          <w:sz w:val="28"/>
          <w:szCs w:val="28"/>
        </w:rPr>
      </w:pPr>
      <w:r>
        <w:rPr>
          <w:spacing w:val="3"/>
          <w:sz w:val="28"/>
          <w:szCs w:val="28"/>
        </w:rPr>
        <w:t xml:space="preserve">3) </w:t>
      </w:r>
      <w:r w:rsidRPr="008D688D">
        <w:rPr>
          <w:spacing w:val="3"/>
          <w:sz w:val="28"/>
          <w:szCs w:val="28"/>
        </w:rPr>
        <w:t xml:space="preserve">соблюдение морально-этических норм при сборе и оценивании </w:t>
      </w:r>
      <w:r w:rsidRPr="008D688D">
        <w:rPr>
          <w:spacing w:val="1"/>
          <w:sz w:val="28"/>
          <w:szCs w:val="28"/>
        </w:rPr>
        <w:t>представляемой информации;</w:t>
      </w:r>
    </w:p>
    <w:p w:rsidR="001F09B9" w:rsidRPr="008D688D" w:rsidRDefault="001F09B9" w:rsidP="001F09B9">
      <w:pPr>
        <w:jc w:val="both"/>
        <w:rPr>
          <w:sz w:val="28"/>
          <w:szCs w:val="28"/>
        </w:rPr>
      </w:pPr>
      <w:r>
        <w:rPr>
          <w:spacing w:val="1"/>
          <w:sz w:val="28"/>
          <w:szCs w:val="28"/>
        </w:rPr>
        <w:t xml:space="preserve">4) </w:t>
      </w:r>
      <w:r w:rsidRPr="008D688D">
        <w:rPr>
          <w:spacing w:val="1"/>
          <w:sz w:val="28"/>
          <w:szCs w:val="28"/>
        </w:rPr>
        <w:t>объективность и независимость;</w:t>
      </w:r>
    </w:p>
    <w:p w:rsidR="001F09B9" w:rsidRPr="008D688D" w:rsidRDefault="001F09B9" w:rsidP="001F09B9">
      <w:pPr>
        <w:jc w:val="both"/>
        <w:rPr>
          <w:sz w:val="28"/>
          <w:szCs w:val="28"/>
        </w:rPr>
      </w:pPr>
      <w:r>
        <w:rPr>
          <w:sz w:val="28"/>
          <w:szCs w:val="28"/>
        </w:rPr>
        <w:t xml:space="preserve">5) </w:t>
      </w:r>
      <w:r w:rsidRPr="008D688D">
        <w:rPr>
          <w:sz w:val="28"/>
          <w:szCs w:val="28"/>
        </w:rPr>
        <w:t>профессионально-общественный подход к оцениванию.</w:t>
      </w:r>
    </w:p>
    <w:p w:rsidR="001F09B9" w:rsidRPr="008D688D" w:rsidRDefault="001F09B9" w:rsidP="001F09B9">
      <w:pPr>
        <w:ind w:firstLine="709"/>
        <w:jc w:val="both"/>
        <w:rPr>
          <w:sz w:val="28"/>
          <w:szCs w:val="28"/>
        </w:rPr>
      </w:pPr>
      <w:r w:rsidRPr="008D688D">
        <w:rPr>
          <w:spacing w:val="-6"/>
          <w:sz w:val="28"/>
          <w:szCs w:val="28"/>
        </w:rPr>
        <w:t>2.3.</w:t>
      </w:r>
      <w:r w:rsidRPr="008D688D">
        <w:rPr>
          <w:sz w:val="28"/>
          <w:szCs w:val="28"/>
        </w:rPr>
        <w:tab/>
      </w:r>
      <w:r w:rsidRPr="008D688D">
        <w:rPr>
          <w:spacing w:val="7"/>
          <w:sz w:val="28"/>
          <w:szCs w:val="28"/>
        </w:rPr>
        <w:t xml:space="preserve">Процедура и технология по оценке индивидуальных образовательных </w:t>
      </w:r>
      <w:r w:rsidRPr="008D688D">
        <w:rPr>
          <w:spacing w:val="6"/>
          <w:sz w:val="28"/>
          <w:szCs w:val="28"/>
        </w:rPr>
        <w:t xml:space="preserve">достижений педагогических работников регламентируется следующими </w:t>
      </w:r>
      <w:r w:rsidRPr="008D688D">
        <w:rPr>
          <w:sz w:val="28"/>
          <w:szCs w:val="28"/>
        </w:rPr>
        <w:t>документами:</w:t>
      </w:r>
    </w:p>
    <w:p w:rsidR="001F09B9" w:rsidRPr="008D688D" w:rsidRDefault="001F09B9" w:rsidP="001F09B9">
      <w:pPr>
        <w:jc w:val="both"/>
        <w:rPr>
          <w:sz w:val="28"/>
          <w:szCs w:val="28"/>
        </w:rPr>
      </w:pPr>
      <w:r>
        <w:rPr>
          <w:spacing w:val="6"/>
          <w:sz w:val="28"/>
          <w:szCs w:val="28"/>
        </w:rPr>
        <w:t xml:space="preserve">1) </w:t>
      </w:r>
      <w:r w:rsidRPr="008D688D">
        <w:rPr>
          <w:spacing w:val="6"/>
          <w:sz w:val="28"/>
          <w:szCs w:val="28"/>
        </w:rPr>
        <w:t xml:space="preserve">нормативные документы по организации и </w:t>
      </w:r>
      <w:r w:rsidRPr="008D688D">
        <w:rPr>
          <w:sz w:val="28"/>
          <w:szCs w:val="28"/>
        </w:rPr>
        <w:t>проведению аттестации педагогических работников</w:t>
      </w:r>
      <w:r>
        <w:rPr>
          <w:sz w:val="28"/>
          <w:szCs w:val="28"/>
        </w:rPr>
        <w:t>, государственной аттестации (аккредитации) колледжа</w:t>
      </w:r>
      <w:r w:rsidRPr="008D688D">
        <w:rPr>
          <w:sz w:val="28"/>
          <w:szCs w:val="28"/>
        </w:rPr>
        <w:t>;</w:t>
      </w:r>
    </w:p>
    <w:p w:rsidR="001F09B9" w:rsidRPr="008D688D" w:rsidRDefault="001F09B9" w:rsidP="001F09B9">
      <w:pPr>
        <w:jc w:val="both"/>
        <w:rPr>
          <w:sz w:val="28"/>
          <w:szCs w:val="28"/>
        </w:rPr>
      </w:pPr>
      <w:r>
        <w:rPr>
          <w:spacing w:val="7"/>
          <w:sz w:val="28"/>
          <w:szCs w:val="28"/>
        </w:rPr>
        <w:t xml:space="preserve">2) </w:t>
      </w:r>
      <w:r w:rsidRPr="008D688D">
        <w:rPr>
          <w:sz w:val="28"/>
          <w:szCs w:val="28"/>
        </w:rPr>
        <w:t>нормативные документы конкурсов, научно- практических конференций, социально-значимых проектов и акций.</w:t>
      </w:r>
    </w:p>
    <w:p w:rsidR="001F09B9" w:rsidRPr="008D688D" w:rsidRDefault="001F09B9" w:rsidP="001F09B9">
      <w:pPr>
        <w:ind w:firstLine="709"/>
        <w:jc w:val="both"/>
        <w:rPr>
          <w:sz w:val="28"/>
          <w:szCs w:val="28"/>
        </w:rPr>
      </w:pPr>
      <w:r w:rsidRPr="008D688D">
        <w:rPr>
          <w:spacing w:val="-5"/>
          <w:sz w:val="28"/>
          <w:szCs w:val="28"/>
        </w:rPr>
        <w:t>2.4.</w:t>
      </w:r>
      <w:r w:rsidRPr="008D688D">
        <w:rPr>
          <w:sz w:val="28"/>
          <w:szCs w:val="28"/>
        </w:rPr>
        <w:tab/>
      </w:r>
      <w:r w:rsidRPr="008D688D">
        <w:rPr>
          <w:spacing w:val="6"/>
          <w:sz w:val="28"/>
          <w:szCs w:val="28"/>
        </w:rPr>
        <w:t>Показатели качества уровня квалификации и профессионализма вклю</w:t>
      </w:r>
      <w:r w:rsidRPr="008D688D">
        <w:rPr>
          <w:sz w:val="28"/>
          <w:szCs w:val="28"/>
        </w:rPr>
        <w:t>чают в себя:</w:t>
      </w:r>
    </w:p>
    <w:p w:rsidR="001F09B9" w:rsidRPr="008D688D" w:rsidRDefault="001F09B9" w:rsidP="001F09B9">
      <w:pPr>
        <w:jc w:val="both"/>
        <w:rPr>
          <w:sz w:val="28"/>
          <w:szCs w:val="28"/>
        </w:rPr>
      </w:pPr>
      <w:r>
        <w:rPr>
          <w:sz w:val="28"/>
          <w:szCs w:val="28"/>
        </w:rPr>
        <w:t xml:space="preserve">1) </w:t>
      </w:r>
      <w:r w:rsidRPr="008D688D">
        <w:rPr>
          <w:sz w:val="28"/>
          <w:szCs w:val="28"/>
        </w:rPr>
        <w:t>показатели внедрения педагогами образовательных авторских программ;</w:t>
      </w:r>
    </w:p>
    <w:p w:rsidR="001F09B9" w:rsidRPr="008D688D" w:rsidRDefault="001F09B9" w:rsidP="001F09B9">
      <w:pPr>
        <w:jc w:val="both"/>
        <w:rPr>
          <w:sz w:val="28"/>
          <w:szCs w:val="28"/>
        </w:rPr>
      </w:pPr>
      <w:r>
        <w:rPr>
          <w:sz w:val="28"/>
          <w:szCs w:val="28"/>
        </w:rPr>
        <w:t xml:space="preserve">2) </w:t>
      </w:r>
      <w:r w:rsidRPr="008D688D">
        <w:rPr>
          <w:sz w:val="28"/>
          <w:szCs w:val="28"/>
        </w:rPr>
        <w:t>обобщение и распространение собственного педагогического опыта;</w:t>
      </w:r>
    </w:p>
    <w:p w:rsidR="001F09B9" w:rsidRPr="008D688D" w:rsidRDefault="001F09B9" w:rsidP="001F09B9">
      <w:pPr>
        <w:jc w:val="both"/>
        <w:rPr>
          <w:sz w:val="28"/>
          <w:szCs w:val="28"/>
        </w:rPr>
      </w:pPr>
      <w:r>
        <w:rPr>
          <w:sz w:val="28"/>
          <w:szCs w:val="28"/>
        </w:rPr>
        <w:t xml:space="preserve">3) </w:t>
      </w:r>
      <w:r w:rsidRPr="008D688D">
        <w:rPr>
          <w:sz w:val="28"/>
          <w:szCs w:val="28"/>
        </w:rPr>
        <w:t>наличие опубликованных научно-методических разработок;</w:t>
      </w:r>
    </w:p>
    <w:p w:rsidR="001F09B9" w:rsidRPr="008D688D" w:rsidRDefault="001F09B9" w:rsidP="001F09B9">
      <w:pPr>
        <w:jc w:val="both"/>
        <w:rPr>
          <w:sz w:val="28"/>
          <w:szCs w:val="28"/>
        </w:rPr>
      </w:pPr>
      <w:r>
        <w:rPr>
          <w:spacing w:val="1"/>
          <w:sz w:val="28"/>
          <w:szCs w:val="28"/>
        </w:rPr>
        <w:lastRenderedPageBreak/>
        <w:t xml:space="preserve">4) </w:t>
      </w:r>
      <w:r w:rsidRPr="008D688D">
        <w:rPr>
          <w:spacing w:val="1"/>
          <w:sz w:val="28"/>
          <w:szCs w:val="28"/>
        </w:rPr>
        <w:t>активную общественную и педагогическую  деятельность.</w:t>
      </w:r>
    </w:p>
    <w:p w:rsidR="001F09B9" w:rsidRPr="00C12574" w:rsidRDefault="001F09B9" w:rsidP="001F09B9">
      <w:pPr>
        <w:ind w:firstLine="709"/>
        <w:jc w:val="both"/>
        <w:rPr>
          <w:sz w:val="28"/>
          <w:szCs w:val="28"/>
        </w:rPr>
      </w:pPr>
      <w:r w:rsidRPr="00C12574">
        <w:rPr>
          <w:spacing w:val="-7"/>
          <w:sz w:val="28"/>
          <w:szCs w:val="28"/>
        </w:rPr>
        <w:t>2.5.</w:t>
      </w:r>
      <w:r w:rsidRPr="00C12574">
        <w:rPr>
          <w:sz w:val="28"/>
          <w:szCs w:val="28"/>
        </w:rPr>
        <w:tab/>
      </w:r>
      <w:r w:rsidRPr="00C12574">
        <w:rPr>
          <w:spacing w:val="3"/>
          <w:sz w:val="28"/>
          <w:szCs w:val="28"/>
        </w:rPr>
        <w:t xml:space="preserve">Показатели продуктивности (результаты) практической деятельности </w:t>
      </w:r>
      <w:r w:rsidRPr="00C12574">
        <w:rPr>
          <w:spacing w:val="11"/>
          <w:sz w:val="28"/>
          <w:szCs w:val="28"/>
        </w:rPr>
        <w:t xml:space="preserve">преподавателей включают в себя показатели достижений обучающихся: успешность </w:t>
      </w:r>
      <w:r w:rsidRPr="00C12574">
        <w:rPr>
          <w:sz w:val="28"/>
          <w:szCs w:val="28"/>
        </w:rPr>
        <w:t>участия в олимпиадах, конкурсах, соревнованиях, социально значимых акциях различной направленности.</w:t>
      </w:r>
    </w:p>
    <w:p w:rsidR="001F09B9" w:rsidRPr="00C12574" w:rsidRDefault="001F09B9" w:rsidP="001F09B9">
      <w:pPr>
        <w:ind w:firstLine="709"/>
        <w:jc w:val="both"/>
        <w:rPr>
          <w:b/>
          <w:spacing w:val="-15"/>
          <w:sz w:val="28"/>
          <w:szCs w:val="28"/>
        </w:rPr>
      </w:pPr>
    </w:p>
    <w:p w:rsidR="001F09B9" w:rsidRPr="00C12574" w:rsidRDefault="001F09B9" w:rsidP="001F09B9">
      <w:pPr>
        <w:ind w:firstLine="709"/>
        <w:jc w:val="center"/>
        <w:rPr>
          <w:b/>
          <w:sz w:val="28"/>
          <w:szCs w:val="28"/>
        </w:rPr>
      </w:pPr>
      <w:r w:rsidRPr="00C12574">
        <w:rPr>
          <w:b/>
          <w:spacing w:val="-15"/>
          <w:sz w:val="28"/>
          <w:szCs w:val="28"/>
        </w:rPr>
        <w:t>3.</w:t>
      </w:r>
      <w:r w:rsidRPr="00C12574">
        <w:rPr>
          <w:b/>
          <w:sz w:val="28"/>
          <w:szCs w:val="28"/>
        </w:rPr>
        <w:t xml:space="preserve"> Структура </w:t>
      </w:r>
      <w:r w:rsidRPr="00C12574">
        <w:rPr>
          <w:b/>
          <w:iCs/>
          <w:sz w:val="28"/>
          <w:szCs w:val="28"/>
        </w:rPr>
        <w:t>портфолио</w:t>
      </w:r>
    </w:p>
    <w:p w:rsidR="001F09B9" w:rsidRPr="00C12574" w:rsidRDefault="001F09B9" w:rsidP="001F09B9">
      <w:pPr>
        <w:ind w:firstLine="709"/>
        <w:jc w:val="both"/>
        <w:rPr>
          <w:sz w:val="28"/>
          <w:szCs w:val="28"/>
        </w:rPr>
      </w:pPr>
      <w:r w:rsidRPr="00C12574">
        <w:rPr>
          <w:spacing w:val="3"/>
          <w:sz w:val="28"/>
          <w:szCs w:val="28"/>
        </w:rPr>
        <w:t xml:space="preserve">3.1. </w:t>
      </w:r>
      <w:r w:rsidRPr="00C12574">
        <w:rPr>
          <w:iCs/>
          <w:spacing w:val="3"/>
          <w:sz w:val="28"/>
          <w:szCs w:val="28"/>
        </w:rPr>
        <w:t>Портфолио</w:t>
      </w:r>
      <w:r w:rsidR="004D003B" w:rsidRPr="00C12574">
        <w:rPr>
          <w:iCs/>
          <w:spacing w:val="3"/>
          <w:sz w:val="28"/>
          <w:szCs w:val="28"/>
        </w:rPr>
        <w:t xml:space="preserve"> </w:t>
      </w:r>
      <w:r w:rsidRPr="00C12574">
        <w:rPr>
          <w:spacing w:val="3"/>
          <w:sz w:val="28"/>
          <w:szCs w:val="28"/>
        </w:rPr>
        <w:t xml:space="preserve">преподавателя включает следующие </w:t>
      </w:r>
      <w:r w:rsidRPr="00C12574">
        <w:rPr>
          <w:spacing w:val="-1"/>
          <w:sz w:val="28"/>
          <w:szCs w:val="28"/>
        </w:rPr>
        <w:t>разделы:</w:t>
      </w:r>
    </w:p>
    <w:p w:rsidR="001F09B9" w:rsidRPr="00C12574" w:rsidRDefault="001F09B9" w:rsidP="001F09B9">
      <w:pPr>
        <w:jc w:val="both"/>
        <w:rPr>
          <w:sz w:val="28"/>
          <w:szCs w:val="28"/>
        </w:rPr>
      </w:pPr>
      <w:r w:rsidRPr="00C12574">
        <w:rPr>
          <w:sz w:val="28"/>
          <w:szCs w:val="28"/>
        </w:rPr>
        <w:t xml:space="preserve">Раздел 1. «Общие сведения» </w:t>
      </w:r>
    </w:p>
    <w:p w:rsidR="001F09B9" w:rsidRPr="00C12574" w:rsidRDefault="001F09B9" w:rsidP="001F09B9">
      <w:pPr>
        <w:jc w:val="both"/>
        <w:rPr>
          <w:sz w:val="28"/>
          <w:szCs w:val="28"/>
        </w:rPr>
      </w:pPr>
      <w:r w:rsidRPr="00C12574">
        <w:rPr>
          <w:sz w:val="28"/>
          <w:szCs w:val="28"/>
        </w:rPr>
        <w:t>Раздел 2. «Результаты педагогической деятельности»</w:t>
      </w:r>
      <w:r w:rsidRPr="00C12574">
        <w:rPr>
          <w:sz w:val="28"/>
          <w:szCs w:val="28"/>
        </w:rPr>
        <w:tab/>
      </w:r>
    </w:p>
    <w:p w:rsidR="001F09B9" w:rsidRPr="00C12574" w:rsidRDefault="001F09B9" w:rsidP="001F09B9">
      <w:pPr>
        <w:jc w:val="both"/>
        <w:rPr>
          <w:sz w:val="28"/>
          <w:szCs w:val="28"/>
        </w:rPr>
      </w:pPr>
      <w:r w:rsidRPr="00C12574">
        <w:rPr>
          <w:sz w:val="28"/>
          <w:szCs w:val="28"/>
        </w:rPr>
        <w:t>Раздел 3. «Научно-методическая деятельность»</w:t>
      </w:r>
      <w:r w:rsidRPr="00C12574">
        <w:rPr>
          <w:sz w:val="28"/>
          <w:szCs w:val="28"/>
        </w:rPr>
        <w:tab/>
      </w:r>
    </w:p>
    <w:p w:rsidR="001F09B9" w:rsidRPr="00033126" w:rsidRDefault="001F09B9" w:rsidP="001F09B9">
      <w:pPr>
        <w:jc w:val="both"/>
        <w:rPr>
          <w:sz w:val="28"/>
          <w:szCs w:val="28"/>
        </w:rPr>
      </w:pPr>
      <w:r w:rsidRPr="00C12574">
        <w:rPr>
          <w:sz w:val="28"/>
          <w:szCs w:val="28"/>
        </w:rPr>
        <w:t>Раздел 4. «Внеурочная деятельность»</w:t>
      </w:r>
    </w:p>
    <w:p w:rsidR="001F09B9" w:rsidRPr="008D688D" w:rsidRDefault="001F09B9" w:rsidP="001F09B9">
      <w:pPr>
        <w:jc w:val="both"/>
        <w:rPr>
          <w:sz w:val="28"/>
          <w:szCs w:val="28"/>
        </w:rPr>
      </w:pPr>
    </w:p>
    <w:p w:rsidR="001F09B9" w:rsidRPr="008D688D" w:rsidRDefault="001F09B9" w:rsidP="001F09B9">
      <w:pPr>
        <w:ind w:firstLine="709"/>
        <w:jc w:val="center"/>
        <w:rPr>
          <w:b/>
          <w:sz w:val="28"/>
          <w:szCs w:val="28"/>
        </w:rPr>
      </w:pPr>
      <w:r w:rsidRPr="008D688D">
        <w:rPr>
          <w:b/>
          <w:spacing w:val="-11"/>
          <w:sz w:val="28"/>
          <w:szCs w:val="28"/>
        </w:rPr>
        <w:t>4.</w:t>
      </w:r>
      <w:r w:rsidRPr="008D688D">
        <w:rPr>
          <w:b/>
          <w:sz w:val="28"/>
          <w:szCs w:val="28"/>
        </w:rPr>
        <w:t xml:space="preserve"> Порядок формирования, хранения и передачи </w:t>
      </w:r>
      <w:r>
        <w:rPr>
          <w:b/>
          <w:iCs/>
          <w:sz w:val="28"/>
          <w:szCs w:val="28"/>
        </w:rPr>
        <w:t>портфолио</w:t>
      </w:r>
    </w:p>
    <w:p w:rsidR="001F09B9" w:rsidRDefault="001F09B9" w:rsidP="001F09B9">
      <w:pPr>
        <w:ind w:firstLine="708"/>
        <w:jc w:val="both"/>
        <w:rPr>
          <w:spacing w:val="10"/>
          <w:sz w:val="28"/>
          <w:szCs w:val="28"/>
        </w:rPr>
      </w:pPr>
      <w:r>
        <w:rPr>
          <w:sz w:val="28"/>
          <w:szCs w:val="28"/>
        </w:rPr>
        <w:t xml:space="preserve">4.1. </w:t>
      </w:r>
      <w:r w:rsidRPr="008D688D">
        <w:rPr>
          <w:sz w:val="28"/>
          <w:szCs w:val="28"/>
        </w:rPr>
        <w:t xml:space="preserve">Формирование </w:t>
      </w:r>
      <w:r w:rsidRPr="0088098A">
        <w:rPr>
          <w:iCs/>
          <w:sz w:val="28"/>
          <w:szCs w:val="28"/>
        </w:rPr>
        <w:t>портфолио</w:t>
      </w:r>
      <w:r w:rsidR="004D003B">
        <w:rPr>
          <w:iCs/>
          <w:sz w:val="28"/>
          <w:szCs w:val="28"/>
        </w:rPr>
        <w:t xml:space="preserve"> </w:t>
      </w:r>
      <w:r w:rsidRPr="008D688D">
        <w:rPr>
          <w:sz w:val="28"/>
          <w:szCs w:val="28"/>
        </w:rPr>
        <w:t>осуществляется в соответствие с требо</w:t>
      </w:r>
      <w:r w:rsidRPr="008D688D">
        <w:rPr>
          <w:spacing w:val="5"/>
          <w:sz w:val="28"/>
          <w:szCs w:val="28"/>
        </w:rPr>
        <w:t xml:space="preserve">ваниями к структуре и содержанию </w:t>
      </w:r>
      <w:r w:rsidRPr="0088098A">
        <w:rPr>
          <w:iCs/>
          <w:spacing w:val="5"/>
          <w:sz w:val="28"/>
          <w:szCs w:val="28"/>
        </w:rPr>
        <w:t>портфолио</w:t>
      </w:r>
      <w:r w:rsidRPr="008D688D">
        <w:rPr>
          <w:i/>
          <w:iCs/>
          <w:spacing w:val="5"/>
          <w:sz w:val="28"/>
          <w:szCs w:val="28"/>
        </w:rPr>
        <w:t xml:space="preserve">, </w:t>
      </w:r>
      <w:r w:rsidRPr="008D688D">
        <w:rPr>
          <w:spacing w:val="5"/>
          <w:sz w:val="28"/>
          <w:szCs w:val="28"/>
        </w:rPr>
        <w:t xml:space="preserve">приведенными в данном </w:t>
      </w:r>
      <w:r w:rsidRPr="008D688D">
        <w:rPr>
          <w:spacing w:val="10"/>
          <w:sz w:val="28"/>
          <w:szCs w:val="28"/>
        </w:rPr>
        <w:t xml:space="preserve">положении. </w:t>
      </w:r>
    </w:p>
    <w:p w:rsidR="001F09B9" w:rsidRDefault="001F09B9" w:rsidP="001F09B9">
      <w:pPr>
        <w:ind w:firstLine="708"/>
        <w:jc w:val="both"/>
        <w:rPr>
          <w:sz w:val="28"/>
          <w:szCs w:val="28"/>
        </w:rPr>
      </w:pPr>
      <w:r>
        <w:rPr>
          <w:spacing w:val="10"/>
          <w:sz w:val="28"/>
          <w:szCs w:val="28"/>
        </w:rPr>
        <w:t xml:space="preserve">4.2. </w:t>
      </w:r>
      <w:r w:rsidRPr="008D688D">
        <w:rPr>
          <w:spacing w:val="10"/>
          <w:sz w:val="28"/>
          <w:szCs w:val="28"/>
        </w:rPr>
        <w:t xml:space="preserve">Ответственность за полноту и качество представленной в </w:t>
      </w:r>
      <w:r w:rsidRPr="0088098A">
        <w:rPr>
          <w:iCs/>
          <w:sz w:val="28"/>
          <w:szCs w:val="28"/>
        </w:rPr>
        <w:t>портфолио</w:t>
      </w:r>
      <w:r w:rsidR="004D003B">
        <w:rPr>
          <w:iCs/>
          <w:sz w:val="28"/>
          <w:szCs w:val="28"/>
        </w:rPr>
        <w:t xml:space="preserve"> </w:t>
      </w:r>
      <w:r w:rsidRPr="008D688D">
        <w:rPr>
          <w:sz w:val="28"/>
          <w:szCs w:val="28"/>
        </w:rPr>
        <w:t xml:space="preserve">информации возлагается на </w:t>
      </w:r>
      <w:r>
        <w:rPr>
          <w:sz w:val="28"/>
          <w:szCs w:val="28"/>
        </w:rPr>
        <w:t>преподавателя</w:t>
      </w:r>
      <w:r w:rsidRPr="008D688D">
        <w:rPr>
          <w:sz w:val="28"/>
          <w:szCs w:val="28"/>
        </w:rPr>
        <w:t>.</w:t>
      </w:r>
    </w:p>
    <w:p w:rsidR="001F09B9" w:rsidRPr="008D688D" w:rsidRDefault="001F09B9" w:rsidP="001F09B9">
      <w:pPr>
        <w:ind w:firstLine="709"/>
        <w:jc w:val="both"/>
        <w:rPr>
          <w:spacing w:val="-6"/>
          <w:sz w:val="28"/>
          <w:szCs w:val="28"/>
        </w:rPr>
      </w:pPr>
    </w:p>
    <w:p w:rsidR="001F09B9" w:rsidRPr="008D688D" w:rsidRDefault="001F09B9" w:rsidP="001F09B9">
      <w:pPr>
        <w:ind w:firstLine="709"/>
        <w:jc w:val="center"/>
        <w:rPr>
          <w:b/>
          <w:sz w:val="28"/>
          <w:szCs w:val="28"/>
        </w:rPr>
      </w:pPr>
      <w:r w:rsidRPr="008D688D">
        <w:rPr>
          <w:b/>
          <w:spacing w:val="-16"/>
          <w:sz w:val="28"/>
          <w:szCs w:val="28"/>
        </w:rPr>
        <w:t xml:space="preserve">5. </w:t>
      </w:r>
      <w:r w:rsidRPr="008D688D">
        <w:rPr>
          <w:b/>
          <w:spacing w:val="1"/>
          <w:sz w:val="28"/>
          <w:szCs w:val="28"/>
        </w:rPr>
        <w:t xml:space="preserve">Оформление папки документов </w:t>
      </w:r>
      <w:r>
        <w:rPr>
          <w:b/>
          <w:iCs/>
          <w:spacing w:val="1"/>
          <w:sz w:val="28"/>
          <w:szCs w:val="28"/>
        </w:rPr>
        <w:t>портфолио</w:t>
      </w:r>
    </w:p>
    <w:p w:rsidR="001F09B9" w:rsidRDefault="001F09B9" w:rsidP="001F09B9">
      <w:pPr>
        <w:ind w:firstLine="708"/>
        <w:jc w:val="both"/>
        <w:rPr>
          <w:spacing w:val="1"/>
          <w:sz w:val="28"/>
          <w:szCs w:val="28"/>
        </w:rPr>
      </w:pPr>
      <w:r>
        <w:rPr>
          <w:spacing w:val="1"/>
          <w:sz w:val="28"/>
          <w:szCs w:val="28"/>
        </w:rPr>
        <w:t xml:space="preserve">5.1. </w:t>
      </w:r>
      <w:r w:rsidRPr="008D688D">
        <w:rPr>
          <w:spacing w:val="1"/>
          <w:sz w:val="28"/>
          <w:szCs w:val="28"/>
        </w:rPr>
        <w:t>Материалы в портфолио должны быть оформлены в едином стиле. Документы в портфолио должны храниться только за последние 5 лет. Оценивается художественное оформление и аккуратность.</w:t>
      </w:r>
    </w:p>
    <w:p w:rsidR="001F09B9" w:rsidRPr="008D688D" w:rsidRDefault="001F09B9" w:rsidP="001F09B9">
      <w:pPr>
        <w:ind w:firstLine="709"/>
        <w:jc w:val="both"/>
        <w:rPr>
          <w:spacing w:val="1"/>
          <w:sz w:val="28"/>
          <w:szCs w:val="28"/>
        </w:rPr>
      </w:pPr>
    </w:p>
    <w:p w:rsidR="001F09B9" w:rsidRPr="008D688D" w:rsidRDefault="001F09B9" w:rsidP="001F09B9">
      <w:pPr>
        <w:ind w:firstLine="709"/>
        <w:jc w:val="center"/>
        <w:rPr>
          <w:b/>
          <w:sz w:val="28"/>
          <w:szCs w:val="28"/>
        </w:rPr>
      </w:pPr>
      <w:r w:rsidRPr="008D688D">
        <w:rPr>
          <w:b/>
          <w:spacing w:val="1"/>
          <w:sz w:val="28"/>
          <w:szCs w:val="28"/>
        </w:rPr>
        <w:t xml:space="preserve">6. Использование материалов </w:t>
      </w:r>
      <w:r>
        <w:rPr>
          <w:b/>
          <w:iCs/>
          <w:spacing w:val="1"/>
          <w:sz w:val="28"/>
          <w:szCs w:val="28"/>
        </w:rPr>
        <w:t>портфолио</w:t>
      </w:r>
    </w:p>
    <w:p w:rsidR="001F09B9" w:rsidRPr="008D688D" w:rsidRDefault="001F09B9" w:rsidP="001F09B9">
      <w:pPr>
        <w:ind w:firstLine="709"/>
        <w:jc w:val="both"/>
        <w:rPr>
          <w:sz w:val="28"/>
          <w:szCs w:val="28"/>
        </w:rPr>
      </w:pPr>
      <w:r w:rsidRPr="008D688D">
        <w:rPr>
          <w:spacing w:val="-8"/>
          <w:sz w:val="28"/>
          <w:szCs w:val="28"/>
        </w:rPr>
        <w:t xml:space="preserve">6.1. </w:t>
      </w:r>
      <w:r w:rsidRPr="008D688D">
        <w:rPr>
          <w:spacing w:val="4"/>
          <w:sz w:val="28"/>
          <w:szCs w:val="28"/>
        </w:rPr>
        <w:t xml:space="preserve">Материалы </w:t>
      </w:r>
      <w:r w:rsidRPr="0088098A">
        <w:rPr>
          <w:iCs/>
          <w:spacing w:val="4"/>
          <w:sz w:val="28"/>
          <w:szCs w:val="28"/>
        </w:rPr>
        <w:t>портфолио</w:t>
      </w:r>
      <w:r w:rsidR="004D003B">
        <w:rPr>
          <w:iCs/>
          <w:spacing w:val="4"/>
          <w:sz w:val="28"/>
          <w:szCs w:val="28"/>
        </w:rPr>
        <w:t xml:space="preserve"> </w:t>
      </w:r>
      <w:r w:rsidRPr="008D688D">
        <w:rPr>
          <w:spacing w:val="4"/>
          <w:sz w:val="28"/>
          <w:szCs w:val="28"/>
        </w:rPr>
        <w:t>могут рассматриваться на заседания эксперт</w:t>
      </w:r>
      <w:r>
        <w:rPr>
          <w:spacing w:val="4"/>
          <w:sz w:val="28"/>
          <w:szCs w:val="28"/>
        </w:rPr>
        <w:t>ного совета</w:t>
      </w:r>
      <w:r w:rsidRPr="008D688D">
        <w:rPr>
          <w:spacing w:val="5"/>
          <w:sz w:val="28"/>
          <w:szCs w:val="28"/>
        </w:rPr>
        <w:t xml:space="preserve"> по аттестации педагогических работников, по аттестации</w:t>
      </w:r>
      <w:r>
        <w:rPr>
          <w:spacing w:val="5"/>
          <w:sz w:val="28"/>
          <w:szCs w:val="28"/>
        </w:rPr>
        <w:t>, аккредитации</w:t>
      </w:r>
      <w:r w:rsidRPr="008D688D">
        <w:rPr>
          <w:spacing w:val="5"/>
          <w:sz w:val="28"/>
          <w:szCs w:val="28"/>
        </w:rPr>
        <w:t xml:space="preserve"> и лицензированию </w:t>
      </w:r>
      <w:r>
        <w:rPr>
          <w:spacing w:val="7"/>
          <w:sz w:val="28"/>
          <w:szCs w:val="28"/>
        </w:rPr>
        <w:t>колледжа</w:t>
      </w:r>
      <w:r w:rsidRPr="008D688D">
        <w:rPr>
          <w:spacing w:val="5"/>
          <w:sz w:val="28"/>
          <w:szCs w:val="28"/>
        </w:rPr>
        <w:t xml:space="preserve">; </w:t>
      </w:r>
    </w:p>
    <w:p w:rsidR="001F09B9" w:rsidRPr="008D688D" w:rsidRDefault="001F09B9" w:rsidP="001F09B9">
      <w:pPr>
        <w:ind w:firstLine="709"/>
        <w:jc w:val="both"/>
        <w:rPr>
          <w:sz w:val="28"/>
          <w:szCs w:val="28"/>
        </w:rPr>
      </w:pPr>
      <w:r w:rsidRPr="008D688D">
        <w:rPr>
          <w:spacing w:val="-8"/>
          <w:sz w:val="28"/>
          <w:szCs w:val="28"/>
        </w:rPr>
        <w:t xml:space="preserve">6.2. </w:t>
      </w:r>
      <w:r w:rsidRPr="008D688D">
        <w:rPr>
          <w:spacing w:val="1"/>
          <w:sz w:val="28"/>
          <w:szCs w:val="28"/>
        </w:rPr>
        <w:t xml:space="preserve">Данные </w:t>
      </w:r>
      <w:r w:rsidRPr="0088098A">
        <w:rPr>
          <w:iCs/>
          <w:spacing w:val="1"/>
          <w:sz w:val="28"/>
          <w:szCs w:val="28"/>
        </w:rPr>
        <w:t>портфолио</w:t>
      </w:r>
      <w:r w:rsidR="004D003B">
        <w:rPr>
          <w:iCs/>
          <w:spacing w:val="1"/>
          <w:sz w:val="28"/>
          <w:szCs w:val="28"/>
        </w:rPr>
        <w:t xml:space="preserve"> </w:t>
      </w:r>
      <w:r w:rsidRPr="008D688D">
        <w:rPr>
          <w:spacing w:val="1"/>
          <w:sz w:val="28"/>
          <w:szCs w:val="28"/>
        </w:rPr>
        <w:t xml:space="preserve">используются при формировании баз данных </w:t>
      </w:r>
      <w:r>
        <w:rPr>
          <w:spacing w:val="7"/>
          <w:sz w:val="28"/>
          <w:szCs w:val="28"/>
        </w:rPr>
        <w:t>колледжа</w:t>
      </w:r>
      <w:r w:rsidRPr="008D688D">
        <w:rPr>
          <w:spacing w:val="6"/>
          <w:sz w:val="28"/>
          <w:szCs w:val="28"/>
        </w:rPr>
        <w:t xml:space="preserve"> в рамках построения региональной системы оценки </w:t>
      </w:r>
      <w:r w:rsidRPr="008D688D">
        <w:rPr>
          <w:sz w:val="28"/>
          <w:szCs w:val="28"/>
        </w:rPr>
        <w:t xml:space="preserve">качества образования, для проведения мониторинговых исследований. </w:t>
      </w:r>
    </w:p>
    <w:p w:rsidR="001F09B9" w:rsidRDefault="001F09B9" w:rsidP="001F09B9">
      <w:pPr>
        <w:ind w:left="-851" w:firstLine="851"/>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C12574" w:rsidRDefault="00C12574" w:rsidP="001F09B9">
      <w:pPr>
        <w:ind w:firstLine="900"/>
        <w:jc w:val="center"/>
        <w:rPr>
          <w:b/>
          <w:sz w:val="28"/>
          <w:szCs w:val="28"/>
        </w:rPr>
        <w:sectPr w:rsidR="00C12574" w:rsidSect="005325BE">
          <w:pgSz w:w="11906" w:h="16838"/>
          <w:pgMar w:top="567" w:right="964" w:bottom="567" w:left="1134" w:header="709" w:footer="709" w:gutter="0"/>
          <w:cols w:space="708"/>
          <w:docGrid w:linePitch="360"/>
        </w:sectPr>
      </w:pPr>
    </w:p>
    <w:p w:rsidR="001F09B9" w:rsidRDefault="001F09B9" w:rsidP="008B7F41">
      <w:pPr>
        <w:tabs>
          <w:tab w:val="left" w:pos="284"/>
        </w:tabs>
        <w:ind w:firstLine="567"/>
        <w:jc w:val="center"/>
        <w:rPr>
          <w:b/>
          <w:sz w:val="28"/>
          <w:szCs w:val="28"/>
        </w:rPr>
      </w:pPr>
    </w:p>
    <w:p w:rsidR="001F09B9" w:rsidRPr="00E87CF0" w:rsidRDefault="001F09B9" w:rsidP="001F09B9">
      <w:pPr>
        <w:jc w:val="center"/>
        <w:rPr>
          <w:b/>
          <w:bCs/>
          <w:color w:val="000000"/>
          <w:sz w:val="28"/>
          <w:szCs w:val="28"/>
        </w:rPr>
      </w:pPr>
      <w:r w:rsidRPr="00E87CF0">
        <w:rPr>
          <w:b/>
          <w:bCs/>
          <w:color w:val="000000"/>
          <w:sz w:val="28"/>
          <w:szCs w:val="28"/>
        </w:rPr>
        <w:t>ПОЛОЖЕНИЕ</w:t>
      </w:r>
    </w:p>
    <w:p w:rsidR="001F09B9" w:rsidRPr="00E87CF0" w:rsidRDefault="001F09B9" w:rsidP="001F09B9">
      <w:pPr>
        <w:jc w:val="center"/>
        <w:rPr>
          <w:b/>
          <w:bCs/>
          <w:color w:val="000000"/>
          <w:sz w:val="28"/>
          <w:szCs w:val="28"/>
        </w:rPr>
      </w:pPr>
      <w:r w:rsidRPr="00E87CF0">
        <w:rPr>
          <w:b/>
          <w:bCs/>
          <w:color w:val="000000"/>
          <w:sz w:val="28"/>
          <w:szCs w:val="28"/>
        </w:rPr>
        <w:t>О ПОСЕЩЕНИИ УЧЕБНЫХ ЗАНЯТИЙ УЧАСТНИКАМИ</w:t>
      </w:r>
    </w:p>
    <w:p w:rsidR="001F09B9" w:rsidRDefault="001F09B9" w:rsidP="001F09B9">
      <w:pPr>
        <w:jc w:val="center"/>
        <w:rPr>
          <w:b/>
          <w:bCs/>
          <w:color w:val="000000"/>
          <w:sz w:val="28"/>
          <w:szCs w:val="28"/>
        </w:rPr>
      </w:pPr>
      <w:r w:rsidRPr="00E87CF0">
        <w:rPr>
          <w:b/>
          <w:bCs/>
          <w:color w:val="000000"/>
          <w:sz w:val="28"/>
          <w:szCs w:val="28"/>
        </w:rPr>
        <w:t xml:space="preserve">ОБРАЗОВАТЕЛЬНОГО ПРОЦЕССА </w:t>
      </w:r>
    </w:p>
    <w:p w:rsidR="001F09B9" w:rsidRDefault="004C11E7" w:rsidP="001F09B9">
      <w:pPr>
        <w:jc w:val="center"/>
        <w:rPr>
          <w:b/>
          <w:sz w:val="28"/>
          <w:szCs w:val="28"/>
        </w:rPr>
      </w:pPr>
      <w:r>
        <w:rPr>
          <w:b/>
          <w:sz w:val="28"/>
          <w:szCs w:val="28"/>
        </w:rPr>
        <w:t>ТОО «Екибастузский гуманитарно-технический колледж»</w:t>
      </w:r>
    </w:p>
    <w:p w:rsidR="001F09B9" w:rsidRDefault="001F09B9" w:rsidP="001F09B9">
      <w:pPr>
        <w:jc w:val="center"/>
        <w:rPr>
          <w:b/>
          <w:sz w:val="28"/>
          <w:szCs w:val="28"/>
        </w:rPr>
      </w:pPr>
      <w:r>
        <w:rPr>
          <w:b/>
          <w:sz w:val="28"/>
          <w:szCs w:val="28"/>
        </w:rPr>
        <w:t xml:space="preserve"> Управления образования </w:t>
      </w:r>
      <w:r w:rsidR="004C11E7">
        <w:rPr>
          <w:b/>
          <w:sz w:val="28"/>
          <w:szCs w:val="28"/>
        </w:rPr>
        <w:t xml:space="preserve">Павлодарской </w:t>
      </w:r>
      <w:r>
        <w:rPr>
          <w:b/>
          <w:sz w:val="28"/>
          <w:szCs w:val="28"/>
        </w:rPr>
        <w:t>области</w:t>
      </w:r>
    </w:p>
    <w:p w:rsidR="001F09B9" w:rsidRPr="00861098" w:rsidRDefault="001F09B9" w:rsidP="001F09B9">
      <w:pPr>
        <w:jc w:val="center"/>
        <w:rPr>
          <w:b/>
          <w:sz w:val="28"/>
          <w:szCs w:val="28"/>
        </w:rPr>
      </w:pPr>
    </w:p>
    <w:p w:rsidR="001F09B9" w:rsidRPr="008D688D" w:rsidRDefault="001F09B9" w:rsidP="001F09B9">
      <w:pPr>
        <w:ind w:firstLine="708"/>
        <w:jc w:val="center"/>
        <w:rPr>
          <w:b/>
          <w:sz w:val="28"/>
          <w:szCs w:val="28"/>
        </w:rPr>
      </w:pPr>
      <w:r w:rsidRPr="008D688D">
        <w:rPr>
          <w:b/>
          <w:sz w:val="28"/>
          <w:szCs w:val="28"/>
        </w:rPr>
        <w:t>1. Общие положения</w:t>
      </w:r>
    </w:p>
    <w:p w:rsidR="001F09B9" w:rsidRPr="00E87CF0" w:rsidRDefault="001F09B9" w:rsidP="001F09B9">
      <w:pPr>
        <w:tabs>
          <w:tab w:val="left" w:pos="0"/>
        </w:tabs>
        <w:jc w:val="both"/>
        <w:rPr>
          <w:sz w:val="28"/>
          <w:szCs w:val="28"/>
        </w:rPr>
      </w:pPr>
      <w:r>
        <w:rPr>
          <w:sz w:val="28"/>
          <w:szCs w:val="28"/>
        </w:rPr>
        <w:tab/>
      </w:r>
      <w:r w:rsidRPr="00E87CF0">
        <w:rPr>
          <w:sz w:val="28"/>
          <w:szCs w:val="28"/>
        </w:rPr>
        <w:t xml:space="preserve">1.1.  Настоящее Положение устанавливает порядок посещения учебных занятий участниками образовательного процесса и призвано обеспечить выполнение </w:t>
      </w:r>
      <w:r>
        <w:rPr>
          <w:sz w:val="28"/>
          <w:szCs w:val="28"/>
        </w:rPr>
        <w:t>Закона Республики Казахстан</w:t>
      </w:r>
      <w:r w:rsidRPr="00E87CF0">
        <w:rPr>
          <w:sz w:val="28"/>
          <w:szCs w:val="28"/>
        </w:rPr>
        <w:t xml:space="preserve">  «Об образовании». </w:t>
      </w:r>
    </w:p>
    <w:p w:rsidR="001F09B9" w:rsidRPr="00E87CF0" w:rsidRDefault="001F09B9" w:rsidP="001F09B9">
      <w:pPr>
        <w:tabs>
          <w:tab w:val="num" w:pos="567"/>
        </w:tabs>
        <w:jc w:val="both"/>
        <w:rPr>
          <w:sz w:val="28"/>
          <w:szCs w:val="28"/>
        </w:rPr>
      </w:pPr>
      <w:r>
        <w:rPr>
          <w:sz w:val="28"/>
          <w:szCs w:val="28"/>
        </w:rPr>
        <w:tab/>
      </w:r>
      <w:r w:rsidRPr="00E87CF0">
        <w:rPr>
          <w:sz w:val="28"/>
          <w:szCs w:val="28"/>
        </w:rPr>
        <w:t>1</w:t>
      </w:r>
      <w:r>
        <w:rPr>
          <w:sz w:val="28"/>
          <w:szCs w:val="28"/>
        </w:rPr>
        <w:t>.2</w:t>
      </w:r>
      <w:r w:rsidRPr="00E87CF0">
        <w:rPr>
          <w:sz w:val="28"/>
          <w:szCs w:val="28"/>
        </w:rPr>
        <w:t xml:space="preserve">. Не допускается посещение  учебных занятий  лицами, не имеющими отношения к </w:t>
      </w:r>
      <w:r>
        <w:rPr>
          <w:sz w:val="28"/>
          <w:szCs w:val="28"/>
        </w:rPr>
        <w:t>учебно-воспитательному процессу.</w:t>
      </w:r>
    </w:p>
    <w:p w:rsidR="001F09B9" w:rsidRPr="00E87CF0" w:rsidRDefault="001F09B9" w:rsidP="001F09B9">
      <w:pPr>
        <w:tabs>
          <w:tab w:val="num" w:pos="567"/>
        </w:tabs>
        <w:jc w:val="both"/>
        <w:rPr>
          <w:sz w:val="28"/>
          <w:szCs w:val="28"/>
        </w:rPr>
      </w:pPr>
      <w:r>
        <w:rPr>
          <w:sz w:val="28"/>
          <w:szCs w:val="28"/>
        </w:rPr>
        <w:tab/>
        <w:t>1.3</w:t>
      </w:r>
      <w:r w:rsidRPr="00E87CF0">
        <w:rPr>
          <w:sz w:val="28"/>
          <w:szCs w:val="28"/>
        </w:rPr>
        <w:t>. Посещение открытых учебных занятий  разрешается всем  участникам образовательного процесса.</w:t>
      </w:r>
    </w:p>
    <w:p w:rsidR="001F09B9" w:rsidRDefault="001F09B9" w:rsidP="001F09B9">
      <w:pPr>
        <w:tabs>
          <w:tab w:val="left" w:pos="9355"/>
        </w:tabs>
        <w:jc w:val="center"/>
        <w:rPr>
          <w:b/>
          <w:bCs/>
          <w:color w:val="000000"/>
          <w:sz w:val="28"/>
          <w:szCs w:val="28"/>
        </w:rPr>
      </w:pPr>
    </w:p>
    <w:p w:rsidR="001F09B9" w:rsidRPr="00E87CF0" w:rsidRDefault="001F09B9" w:rsidP="001F09B9">
      <w:pPr>
        <w:tabs>
          <w:tab w:val="left" w:pos="9355"/>
        </w:tabs>
        <w:jc w:val="center"/>
        <w:rPr>
          <w:b/>
          <w:bCs/>
          <w:color w:val="000000"/>
          <w:sz w:val="28"/>
          <w:szCs w:val="28"/>
        </w:rPr>
      </w:pPr>
      <w:r w:rsidRPr="00E87CF0">
        <w:rPr>
          <w:b/>
          <w:bCs/>
          <w:color w:val="000000"/>
          <w:sz w:val="28"/>
          <w:szCs w:val="28"/>
        </w:rPr>
        <w:t>2.  П</w:t>
      </w:r>
      <w:r>
        <w:rPr>
          <w:b/>
          <w:bCs/>
          <w:color w:val="000000"/>
          <w:sz w:val="28"/>
          <w:szCs w:val="28"/>
        </w:rPr>
        <w:t>осещение учебных занятий администрацией колледжа</w:t>
      </w:r>
    </w:p>
    <w:p w:rsidR="001F09B9" w:rsidRDefault="001F09B9" w:rsidP="001F09B9">
      <w:pPr>
        <w:tabs>
          <w:tab w:val="num" w:pos="567"/>
        </w:tabs>
        <w:jc w:val="both"/>
        <w:rPr>
          <w:sz w:val="28"/>
          <w:szCs w:val="28"/>
        </w:rPr>
      </w:pPr>
      <w:r>
        <w:rPr>
          <w:sz w:val="28"/>
          <w:szCs w:val="28"/>
        </w:rPr>
        <w:tab/>
      </w:r>
      <w:r w:rsidRPr="00E87CF0">
        <w:rPr>
          <w:sz w:val="28"/>
          <w:szCs w:val="28"/>
        </w:rPr>
        <w:t xml:space="preserve">2.1.  </w:t>
      </w:r>
      <w:r>
        <w:rPr>
          <w:sz w:val="28"/>
          <w:szCs w:val="28"/>
        </w:rPr>
        <w:t>Посещение занятий а</w:t>
      </w:r>
      <w:r w:rsidRPr="00E87CF0">
        <w:rPr>
          <w:sz w:val="28"/>
          <w:szCs w:val="28"/>
        </w:rPr>
        <w:t xml:space="preserve">дминистрацией колледжа </w:t>
      </w:r>
      <w:r>
        <w:rPr>
          <w:sz w:val="28"/>
          <w:szCs w:val="28"/>
        </w:rPr>
        <w:t xml:space="preserve">могут как плановые (в рамках </w:t>
      </w:r>
      <w:proofErr w:type="spellStart"/>
      <w:r>
        <w:rPr>
          <w:sz w:val="28"/>
          <w:szCs w:val="28"/>
        </w:rPr>
        <w:t>внутриколледжного</w:t>
      </w:r>
      <w:proofErr w:type="spellEnd"/>
      <w:r>
        <w:rPr>
          <w:sz w:val="28"/>
          <w:szCs w:val="28"/>
        </w:rPr>
        <w:t xml:space="preserve"> контроля), так и внеплановые.</w:t>
      </w:r>
    </w:p>
    <w:p w:rsidR="001F09B9" w:rsidRPr="00E87CF0" w:rsidRDefault="001F09B9" w:rsidP="001F09B9">
      <w:pPr>
        <w:tabs>
          <w:tab w:val="num" w:pos="567"/>
        </w:tabs>
        <w:jc w:val="both"/>
        <w:rPr>
          <w:sz w:val="28"/>
          <w:szCs w:val="28"/>
        </w:rPr>
      </w:pPr>
      <w:r>
        <w:rPr>
          <w:sz w:val="28"/>
          <w:szCs w:val="28"/>
        </w:rPr>
        <w:tab/>
        <w:t>2.3. Количество посещенных занятий администрацией колледжа не менее 4-х занятий в месяц.</w:t>
      </w:r>
    </w:p>
    <w:p w:rsidR="001F09B9" w:rsidRPr="00E87CF0" w:rsidRDefault="001F09B9" w:rsidP="001F09B9">
      <w:pPr>
        <w:ind w:firstLine="567"/>
        <w:jc w:val="both"/>
        <w:rPr>
          <w:sz w:val="28"/>
          <w:szCs w:val="28"/>
        </w:rPr>
      </w:pPr>
      <w:r w:rsidRPr="00E87CF0">
        <w:rPr>
          <w:sz w:val="28"/>
          <w:szCs w:val="28"/>
        </w:rPr>
        <w:t>2</w:t>
      </w:r>
      <w:r>
        <w:rPr>
          <w:sz w:val="28"/>
          <w:szCs w:val="28"/>
        </w:rPr>
        <w:t>.4</w:t>
      </w:r>
      <w:r w:rsidRPr="00E87CF0">
        <w:rPr>
          <w:sz w:val="28"/>
          <w:szCs w:val="28"/>
        </w:rPr>
        <w:t xml:space="preserve">. </w:t>
      </w:r>
      <w:r w:rsidRPr="00334022">
        <w:rPr>
          <w:sz w:val="28"/>
          <w:szCs w:val="28"/>
        </w:rPr>
        <w:t>Администратор имеет право:</w:t>
      </w:r>
    </w:p>
    <w:p w:rsidR="001F09B9" w:rsidRPr="00E87CF0" w:rsidRDefault="001F09B9" w:rsidP="001F09B9">
      <w:pPr>
        <w:jc w:val="both"/>
        <w:rPr>
          <w:sz w:val="28"/>
          <w:szCs w:val="28"/>
        </w:rPr>
      </w:pPr>
      <w:r>
        <w:rPr>
          <w:sz w:val="28"/>
          <w:szCs w:val="28"/>
        </w:rPr>
        <w:t xml:space="preserve">1) </w:t>
      </w:r>
      <w:r w:rsidRPr="00E87CF0">
        <w:rPr>
          <w:sz w:val="28"/>
          <w:szCs w:val="28"/>
        </w:rPr>
        <w:t xml:space="preserve">ознакомиться с </w:t>
      </w:r>
      <w:r w:rsidR="00C12574">
        <w:rPr>
          <w:sz w:val="28"/>
          <w:szCs w:val="28"/>
        </w:rPr>
        <w:t>Календарно-тематическ</w:t>
      </w:r>
      <w:r w:rsidRPr="00E87CF0">
        <w:rPr>
          <w:sz w:val="28"/>
          <w:szCs w:val="28"/>
        </w:rPr>
        <w:t>им планированием;</w:t>
      </w:r>
    </w:p>
    <w:p w:rsidR="001F09B9" w:rsidRPr="00E87CF0" w:rsidRDefault="001F09B9" w:rsidP="001F09B9">
      <w:pPr>
        <w:jc w:val="both"/>
        <w:rPr>
          <w:sz w:val="28"/>
          <w:szCs w:val="28"/>
        </w:rPr>
      </w:pPr>
      <w:r>
        <w:rPr>
          <w:sz w:val="28"/>
          <w:szCs w:val="28"/>
        </w:rPr>
        <w:t xml:space="preserve">2) </w:t>
      </w:r>
      <w:r w:rsidRPr="00E87CF0">
        <w:rPr>
          <w:sz w:val="28"/>
          <w:szCs w:val="28"/>
        </w:rPr>
        <w:t xml:space="preserve">ознакомиться с </w:t>
      </w:r>
      <w:r>
        <w:rPr>
          <w:sz w:val="28"/>
          <w:szCs w:val="28"/>
        </w:rPr>
        <w:t>поурочным планом;</w:t>
      </w:r>
    </w:p>
    <w:p w:rsidR="001F09B9" w:rsidRPr="00E87CF0" w:rsidRDefault="001F09B9" w:rsidP="001F09B9">
      <w:pPr>
        <w:jc w:val="both"/>
        <w:rPr>
          <w:sz w:val="28"/>
          <w:szCs w:val="28"/>
        </w:rPr>
      </w:pPr>
      <w:r>
        <w:rPr>
          <w:sz w:val="28"/>
          <w:szCs w:val="28"/>
        </w:rPr>
        <w:t xml:space="preserve">3) </w:t>
      </w:r>
      <w:r w:rsidRPr="00E87CF0">
        <w:rPr>
          <w:sz w:val="28"/>
          <w:szCs w:val="28"/>
        </w:rPr>
        <w:t xml:space="preserve">собрать и просмотреть тетради </w:t>
      </w:r>
      <w:r>
        <w:rPr>
          <w:sz w:val="28"/>
          <w:szCs w:val="28"/>
        </w:rPr>
        <w:t>обучающихся</w:t>
      </w:r>
      <w:r w:rsidRPr="00E87CF0">
        <w:rPr>
          <w:sz w:val="28"/>
          <w:szCs w:val="28"/>
        </w:rPr>
        <w:t>;</w:t>
      </w:r>
    </w:p>
    <w:p w:rsidR="001F09B9" w:rsidRPr="00E87CF0" w:rsidRDefault="001F09B9" w:rsidP="001F09B9">
      <w:pPr>
        <w:jc w:val="both"/>
        <w:rPr>
          <w:sz w:val="28"/>
          <w:szCs w:val="28"/>
        </w:rPr>
      </w:pPr>
      <w:r>
        <w:rPr>
          <w:sz w:val="28"/>
          <w:szCs w:val="28"/>
        </w:rPr>
        <w:t xml:space="preserve">4) </w:t>
      </w:r>
      <w:r w:rsidRPr="00E87CF0">
        <w:rPr>
          <w:sz w:val="28"/>
          <w:szCs w:val="28"/>
        </w:rPr>
        <w:t xml:space="preserve">беседовать </w:t>
      </w:r>
      <w:r>
        <w:rPr>
          <w:sz w:val="28"/>
          <w:szCs w:val="28"/>
        </w:rPr>
        <w:t>с обучающимися</w:t>
      </w:r>
      <w:r w:rsidRPr="00E87CF0">
        <w:rPr>
          <w:sz w:val="28"/>
          <w:szCs w:val="28"/>
        </w:rPr>
        <w:t xml:space="preserve"> после занятий;  </w:t>
      </w:r>
    </w:p>
    <w:p w:rsidR="001F09B9" w:rsidRPr="00E87CF0" w:rsidRDefault="001F09B9" w:rsidP="001F09B9">
      <w:pPr>
        <w:jc w:val="both"/>
        <w:rPr>
          <w:sz w:val="28"/>
          <w:szCs w:val="28"/>
        </w:rPr>
      </w:pPr>
      <w:r>
        <w:rPr>
          <w:sz w:val="28"/>
          <w:szCs w:val="28"/>
        </w:rPr>
        <w:t xml:space="preserve">5) </w:t>
      </w:r>
      <w:r w:rsidRPr="00E87CF0">
        <w:rPr>
          <w:sz w:val="28"/>
          <w:szCs w:val="28"/>
        </w:rPr>
        <w:t>вмешаться в ход занятия, если на нем идет грубое нарушение прав участников образовательного процесса;</w:t>
      </w:r>
    </w:p>
    <w:p w:rsidR="001F09B9" w:rsidRPr="00E87CF0" w:rsidRDefault="001F09B9" w:rsidP="001F09B9">
      <w:pPr>
        <w:ind w:firstLine="708"/>
        <w:jc w:val="both"/>
        <w:rPr>
          <w:sz w:val="28"/>
          <w:szCs w:val="28"/>
        </w:rPr>
      </w:pPr>
      <w:r>
        <w:rPr>
          <w:sz w:val="28"/>
          <w:szCs w:val="28"/>
        </w:rPr>
        <w:t>2.5.</w:t>
      </w:r>
      <w:r w:rsidRPr="00E87CF0">
        <w:rPr>
          <w:sz w:val="28"/>
          <w:szCs w:val="28"/>
        </w:rPr>
        <w:t xml:space="preserve"> После посещения занятий обязательно собеседование администратора и преподавателя по следующим направлениям:</w:t>
      </w:r>
    </w:p>
    <w:p w:rsidR="001F09B9" w:rsidRDefault="001F09B9" w:rsidP="001F09B9">
      <w:pPr>
        <w:jc w:val="both"/>
        <w:rPr>
          <w:sz w:val="28"/>
          <w:szCs w:val="28"/>
        </w:rPr>
      </w:pPr>
      <w:r>
        <w:rPr>
          <w:sz w:val="28"/>
          <w:szCs w:val="28"/>
        </w:rPr>
        <w:t xml:space="preserve">1) </w:t>
      </w:r>
      <w:r w:rsidRPr="00E87CF0">
        <w:rPr>
          <w:sz w:val="28"/>
          <w:szCs w:val="28"/>
        </w:rPr>
        <w:t>самоанализ у</w:t>
      </w:r>
      <w:r>
        <w:rPr>
          <w:sz w:val="28"/>
          <w:szCs w:val="28"/>
        </w:rPr>
        <w:t>чебного занятия преподавателем;</w:t>
      </w:r>
    </w:p>
    <w:p w:rsidR="001F09B9" w:rsidRPr="00E87CF0" w:rsidRDefault="001F09B9" w:rsidP="001F09B9">
      <w:pPr>
        <w:jc w:val="both"/>
        <w:rPr>
          <w:sz w:val="28"/>
          <w:szCs w:val="28"/>
        </w:rPr>
      </w:pPr>
      <w:r>
        <w:rPr>
          <w:sz w:val="28"/>
          <w:szCs w:val="28"/>
        </w:rPr>
        <w:t>2)</w:t>
      </w:r>
      <w:r w:rsidRPr="00E87CF0">
        <w:rPr>
          <w:sz w:val="28"/>
          <w:szCs w:val="28"/>
        </w:rPr>
        <w:t xml:space="preserve"> анализ занятия администратором;</w:t>
      </w:r>
    </w:p>
    <w:p w:rsidR="001F09B9" w:rsidRPr="00E87CF0" w:rsidRDefault="001F09B9" w:rsidP="001F09B9">
      <w:pPr>
        <w:ind w:left="142" w:hanging="142"/>
        <w:jc w:val="both"/>
        <w:rPr>
          <w:sz w:val="28"/>
          <w:szCs w:val="28"/>
        </w:rPr>
      </w:pPr>
      <w:r>
        <w:rPr>
          <w:sz w:val="28"/>
          <w:szCs w:val="28"/>
        </w:rPr>
        <w:t xml:space="preserve">3) </w:t>
      </w:r>
      <w:r w:rsidRPr="00E87CF0">
        <w:rPr>
          <w:sz w:val="28"/>
          <w:szCs w:val="28"/>
        </w:rPr>
        <w:t>согласование выводов преподавателя и администратора по результатам посещенного занятия.</w:t>
      </w:r>
    </w:p>
    <w:p w:rsidR="001F09B9" w:rsidRDefault="001F09B9" w:rsidP="001F09B9">
      <w:pPr>
        <w:tabs>
          <w:tab w:val="num" w:pos="420"/>
        </w:tabs>
        <w:jc w:val="center"/>
        <w:rPr>
          <w:b/>
          <w:bCs/>
          <w:sz w:val="28"/>
          <w:szCs w:val="28"/>
        </w:rPr>
      </w:pPr>
    </w:p>
    <w:p w:rsidR="001F09B9" w:rsidRPr="00E87CF0" w:rsidRDefault="00C12574" w:rsidP="001F09B9">
      <w:pPr>
        <w:tabs>
          <w:tab w:val="num" w:pos="420"/>
        </w:tabs>
        <w:jc w:val="center"/>
        <w:rPr>
          <w:b/>
          <w:bCs/>
          <w:sz w:val="28"/>
          <w:szCs w:val="28"/>
        </w:rPr>
      </w:pPr>
      <w:r>
        <w:rPr>
          <w:b/>
          <w:bCs/>
          <w:sz w:val="28"/>
          <w:szCs w:val="28"/>
        </w:rPr>
        <w:t>3</w:t>
      </w:r>
      <w:r w:rsidR="001F09B9" w:rsidRPr="00E87CF0">
        <w:rPr>
          <w:b/>
          <w:bCs/>
          <w:sz w:val="28"/>
          <w:szCs w:val="28"/>
        </w:rPr>
        <w:t>.  П</w:t>
      </w:r>
      <w:r w:rsidR="001F09B9">
        <w:rPr>
          <w:b/>
          <w:bCs/>
          <w:sz w:val="28"/>
          <w:szCs w:val="28"/>
        </w:rPr>
        <w:t>осещение занятий преподавателями колледжа</w:t>
      </w:r>
    </w:p>
    <w:p w:rsidR="001F09B9" w:rsidRPr="00E87CF0" w:rsidRDefault="001F09B9" w:rsidP="001F09B9">
      <w:pPr>
        <w:tabs>
          <w:tab w:val="num" w:pos="0"/>
        </w:tabs>
        <w:jc w:val="both"/>
        <w:rPr>
          <w:sz w:val="28"/>
          <w:szCs w:val="28"/>
        </w:rPr>
      </w:pPr>
      <w:r>
        <w:rPr>
          <w:sz w:val="28"/>
          <w:szCs w:val="28"/>
        </w:rPr>
        <w:tab/>
      </w:r>
      <w:r w:rsidR="00C12574">
        <w:rPr>
          <w:sz w:val="28"/>
          <w:szCs w:val="28"/>
        </w:rPr>
        <w:t>3</w:t>
      </w:r>
      <w:r w:rsidRPr="00E87CF0">
        <w:rPr>
          <w:sz w:val="28"/>
          <w:szCs w:val="28"/>
        </w:rPr>
        <w:t xml:space="preserve">.1. Преподаватели посещают не менее </w:t>
      </w:r>
      <w:r>
        <w:rPr>
          <w:sz w:val="28"/>
          <w:szCs w:val="28"/>
        </w:rPr>
        <w:t>4</w:t>
      </w:r>
      <w:r w:rsidRPr="00E87CF0">
        <w:rPr>
          <w:sz w:val="28"/>
          <w:szCs w:val="28"/>
        </w:rPr>
        <w:t xml:space="preserve"> учебных занятий в год согласно плану </w:t>
      </w:r>
      <w:proofErr w:type="gramStart"/>
      <w:r w:rsidRPr="00E87CF0">
        <w:rPr>
          <w:sz w:val="28"/>
          <w:szCs w:val="28"/>
        </w:rPr>
        <w:t>работы  колледжа</w:t>
      </w:r>
      <w:proofErr w:type="gramEnd"/>
      <w:r w:rsidRPr="00E87CF0">
        <w:rPr>
          <w:sz w:val="28"/>
          <w:szCs w:val="28"/>
        </w:rPr>
        <w:t xml:space="preserve">.  </w:t>
      </w:r>
    </w:p>
    <w:p w:rsidR="00C12574" w:rsidRDefault="001F09B9" w:rsidP="00C12574">
      <w:pPr>
        <w:tabs>
          <w:tab w:val="num" w:pos="0"/>
        </w:tabs>
        <w:jc w:val="both"/>
        <w:rPr>
          <w:sz w:val="28"/>
          <w:szCs w:val="28"/>
        </w:rPr>
      </w:pPr>
      <w:r>
        <w:rPr>
          <w:sz w:val="28"/>
          <w:szCs w:val="28"/>
        </w:rPr>
        <w:tab/>
      </w:r>
      <w:r w:rsidR="00C12574">
        <w:rPr>
          <w:sz w:val="28"/>
          <w:szCs w:val="28"/>
        </w:rPr>
        <w:t>3</w:t>
      </w:r>
      <w:r w:rsidRPr="00E87CF0">
        <w:rPr>
          <w:sz w:val="28"/>
          <w:szCs w:val="28"/>
        </w:rPr>
        <w:t xml:space="preserve">.2. Посещающий </w:t>
      </w:r>
      <w:r w:rsidRPr="00896AC5">
        <w:rPr>
          <w:sz w:val="28"/>
          <w:szCs w:val="28"/>
        </w:rPr>
        <w:t>обязан:</w:t>
      </w:r>
    </w:p>
    <w:p w:rsidR="001F09B9" w:rsidRPr="00E87CF0" w:rsidRDefault="001F09B9" w:rsidP="00C12574">
      <w:pPr>
        <w:tabs>
          <w:tab w:val="num" w:pos="0"/>
        </w:tabs>
        <w:jc w:val="both"/>
        <w:rPr>
          <w:sz w:val="28"/>
          <w:szCs w:val="28"/>
        </w:rPr>
      </w:pPr>
      <w:r>
        <w:rPr>
          <w:sz w:val="28"/>
          <w:szCs w:val="28"/>
        </w:rPr>
        <w:t xml:space="preserve">1) </w:t>
      </w:r>
      <w:r w:rsidRPr="00E87CF0">
        <w:rPr>
          <w:sz w:val="28"/>
          <w:szCs w:val="28"/>
        </w:rPr>
        <w:t>приходить на учебное занятие до его начала;</w:t>
      </w:r>
    </w:p>
    <w:p w:rsidR="001F09B9" w:rsidRPr="00E87CF0" w:rsidRDefault="001F09B9" w:rsidP="001F09B9">
      <w:pPr>
        <w:tabs>
          <w:tab w:val="num" w:pos="426"/>
          <w:tab w:val="num" w:pos="567"/>
        </w:tabs>
        <w:jc w:val="both"/>
        <w:rPr>
          <w:sz w:val="28"/>
          <w:szCs w:val="28"/>
        </w:rPr>
      </w:pPr>
      <w:r>
        <w:rPr>
          <w:sz w:val="28"/>
          <w:szCs w:val="28"/>
        </w:rPr>
        <w:t xml:space="preserve">2) </w:t>
      </w:r>
      <w:r w:rsidRPr="00E87CF0">
        <w:rPr>
          <w:sz w:val="28"/>
          <w:szCs w:val="28"/>
        </w:rPr>
        <w:t>выключать свой мобильный телефон;</w:t>
      </w:r>
    </w:p>
    <w:p w:rsidR="001F09B9" w:rsidRPr="00E87CF0" w:rsidRDefault="001F09B9" w:rsidP="001F09B9">
      <w:pPr>
        <w:tabs>
          <w:tab w:val="num" w:pos="426"/>
          <w:tab w:val="num" w:pos="567"/>
        </w:tabs>
        <w:jc w:val="both"/>
        <w:rPr>
          <w:sz w:val="28"/>
          <w:szCs w:val="28"/>
        </w:rPr>
      </w:pPr>
      <w:r>
        <w:rPr>
          <w:sz w:val="28"/>
          <w:szCs w:val="28"/>
        </w:rPr>
        <w:t xml:space="preserve">3) </w:t>
      </w:r>
      <w:r w:rsidRPr="00E87CF0">
        <w:rPr>
          <w:sz w:val="28"/>
          <w:szCs w:val="28"/>
        </w:rPr>
        <w:t xml:space="preserve">соблюдать правила педагогической этики (не вмешиваться в </w:t>
      </w:r>
      <w:proofErr w:type="gramStart"/>
      <w:r w:rsidRPr="00E87CF0">
        <w:rPr>
          <w:sz w:val="28"/>
          <w:szCs w:val="28"/>
        </w:rPr>
        <w:t>ход  проведения</w:t>
      </w:r>
      <w:proofErr w:type="gramEnd"/>
      <w:r w:rsidRPr="00E87CF0">
        <w:rPr>
          <w:sz w:val="28"/>
          <w:szCs w:val="28"/>
        </w:rPr>
        <w:t xml:space="preserve"> учебного занятия; беседовать во время занятия </w:t>
      </w:r>
      <w:r>
        <w:rPr>
          <w:sz w:val="28"/>
          <w:szCs w:val="28"/>
        </w:rPr>
        <w:t>с обучающимися</w:t>
      </w:r>
      <w:r w:rsidRPr="00E87CF0">
        <w:rPr>
          <w:sz w:val="28"/>
          <w:szCs w:val="28"/>
        </w:rPr>
        <w:t>, задавать им вопросы и т.д.);</w:t>
      </w:r>
    </w:p>
    <w:p w:rsidR="001F09B9" w:rsidRPr="00E87CF0" w:rsidRDefault="001F09B9" w:rsidP="001F09B9">
      <w:pPr>
        <w:tabs>
          <w:tab w:val="num" w:pos="426"/>
        </w:tabs>
        <w:jc w:val="both"/>
        <w:rPr>
          <w:sz w:val="28"/>
          <w:szCs w:val="28"/>
        </w:rPr>
      </w:pPr>
      <w:r>
        <w:rPr>
          <w:sz w:val="28"/>
          <w:szCs w:val="28"/>
        </w:rPr>
        <w:t xml:space="preserve">4) </w:t>
      </w:r>
      <w:r w:rsidRPr="00E87CF0">
        <w:rPr>
          <w:sz w:val="28"/>
          <w:szCs w:val="28"/>
        </w:rPr>
        <w:t>вести запись результатов наблюдения учебного занятия;</w:t>
      </w:r>
    </w:p>
    <w:p w:rsidR="001F09B9" w:rsidRPr="00E87CF0" w:rsidRDefault="001F09B9" w:rsidP="001F09B9">
      <w:pPr>
        <w:tabs>
          <w:tab w:val="num" w:pos="426"/>
        </w:tabs>
        <w:jc w:val="both"/>
        <w:rPr>
          <w:sz w:val="28"/>
          <w:szCs w:val="28"/>
        </w:rPr>
      </w:pPr>
      <w:r>
        <w:rPr>
          <w:sz w:val="28"/>
          <w:szCs w:val="28"/>
        </w:rPr>
        <w:t xml:space="preserve">5) </w:t>
      </w:r>
      <w:r w:rsidRPr="00E87CF0">
        <w:rPr>
          <w:sz w:val="28"/>
          <w:szCs w:val="28"/>
        </w:rPr>
        <w:t>покидать урок после его завершения;</w:t>
      </w:r>
    </w:p>
    <w:p w:rsidR="001F09B9" w:rsidRPr="00E87CF0" w:rsidRDefault="001F09B9" w:rsidP="001F09B9">
      <w:pPr>
        <w:tabs>
          <w:tab w:val="num" w:pos="426"/>
        </w:tabs>
        <w:jc w:val="both"/>
        <w:rPr>
          <w:sz w:val="28"/>
          <w:szCs w:val="28"/>
        </w:rPr>
      </w:pPr>
      <w:r>
        <w:rPr>
          <w:sz w:val="28"/>
          <w:szCs w:val="28"/>
        </w:rPr>
        <w:t xml:space="preserve">6) </w:t>
      </w:r>
      <w:r w:rsidRPr="00E87CF0">
        <w:rPr>
          <w:sz w:val="28"/>
          <w:szCs w:val="28"/>
        </w:rPr>
        <w:t xml:space="preserve">сдавать </w:t>
      </w:r>
      <w:r>
        <w:rPr>
          <w:sz w:val="28"/>
          <w:szCs w:val="28"/>
        </w:rPr>
        <w:t xml:space="preserve">председателю </w:t>
      </w:r>
      <w:r w:rsidR="00C12574">
        <w:rPr>
          <w:sz w:val="28"/>
          <w:szCs w:val="28"/>
        </w:rPr>
        <w:t>ЦПК</w:t>
      </w:r>
      <w:r w:rsidRPr="00E87CF0">
        <w:rPr>
          <w:sz w:val="28"/>
          <w:szCs w:val="28"/>
        </w:rPr>
        <w:t xml:space="preserve"> один раз в семестр листы посещения уроков.</w:t>
      </w:r>
    </w:p>
    <w:p w:rsidR="001F09B9" w:rsidRPr="00E87CF0" w:rsidRDefault="001F09B9" w:rsidP="001F09B9">
      <w:pPr>
        <w:tabs>
          <w:tab w:val="num" w:pos="0"/>
        </w:tabs>
        <w:jc w:val="both"/>
        <w:rPr>
          <w:sz w:val="28"/>
          <w:szCs w:val="28"/>
        </w:rPr>
      </w:pPr>
      <w:r>
        <w:rPr>
          <w:sz w:val="28"/>
          <w:szCs w:val="28"/>
        </w:rPr>
        <w:tab/>
      </w:r>
      <w:r w:rsidR="00C12574">
        <w:rPr>
          <w:sz w:val="28"/>
          <w:szCs w:val="28"/>
        </w:rPr>
        <w:t>3</w:t>
      </w:r>
      <w:r w:rsidRPr="00E87CF0">
        <w:rPr>
          <w:sz w:val="28"/>
          <w:szCs w:val="28"/>
        </w:rPr>
        <w:t xml:space="preserve">.3. Посещающий </w:t>
      </w:r>
      <w:r w:rsidRPr="00896AC5">
        <w:rPr>
          <w:sz w:val="28"/>
          <w:szCs w:val="28"/>
        </w:rPr>
        <w:t>имеет право:</w:t>
      </w:r>
    </w:p>
    <w:p w:rsidR="001F09B9" w:rsidRPr="00E87CF0" w:rsidRDefault="001F09B9" w:rsidP="001F09B9">
      <w:pPr>
        <w:tabs>
          <w:tab w:val="num" w:pos="0"/>
        </w:tabs>
        <w:jc w:val="both"/>
        <w:rPr>
          <w:sz w:val="28"/>
          <w:szCs w:val="28"/>
        </w:rPr>
      </w:pPr>
      <w:r>
        <w:rPr>
          <w:sz w:val="28"/>
          <w:szCs w:val="28"/>
        </w:rPr>
        <w:lastRenderedPageBreak/>
        <w:t>1)</w:t>
      </w:r>
      <w:r w:rsidRPr="00E87CF0">
        <w:rPr>
          <w:sz w:val="28"/>
          <w:szCs w:val="28"/>
        </w:rPr>
        <w:t xml:space="preserve"> задать вопросы </w:t>
      </w:r>
      <w:r>
        <w:rPr>
          <w:sz w:val="28"/>
          <w:szCs w:val="28"/>
        </w:rPr>
        <w:t>обучающимся</w:t>
      </w:r>
      <w:r w:rsidRPr="00E87CF0">
        <w:rPr>
          <w:sz w:val="28"/>
          <w:szCs w:val="28"/>
        </w:rPr>
        <w:t xml:space="preserve"> после урока с разрешения преподавателя;</w:t>
      </w:r>
    </w:p>
    <w:p w:rsidR="001F09B9" w:rsidRPr="00E87CF0" w:rsidRDefault="001F09B9" w:rsidP="001F09B9">
      <w:pPr>
        <w:tabs>
          <w:tab w:val="num" w:pos="0"/>
        </w:tabs>
        <w:jc w:val="both"/>
        <w:rPr>
          <w:sz w:val="28"/>
          <w:szCs w:val="28"/>
        </w:rPr>
      </w:pPr>
      <w:r>
        <w:rPr>
          <w:sz w:val="28"/>
          <w:szCs w:val="28"/>
        </w:rPr>
        <w:t xml:space="preserve">2) </w:t>
      </w:r>
      <w:r w:rsidRPr="00E87CF0">
        <w:rPr>
          <w:sz w:val="28"/>
          <w:szCs w:val="28"/>
        </w:rPr>
        <w:t>использовать карты, таблицы для занесения результатов наблюдения занятия.</w:t>
      </w:r>
    </w:p>
    <w:p w:rsidR="001F09B9" w:rsidRPr="00E87CF0" w:rsidRDefault="001F09B9" w:rsidP="001F09B9">
      <w:pPr>
        <w:tabs>
          <w:tab w:val="num" w:pos="420"/>
        </w:tabs>
        <w:jc w:val="both"/>
        <w:rPr>
          <w:sz w:val="28"/>
          <w:szCs w:val="28"/>
        </w:rPr>
      </w:pPr>
      <w:r>
        <w:rPr>
          <w:sz w:val="28"/>
          <w:szCs w:val="28"/>
        </w:rPr>
        <w:tab/>
      </w:r>
      <w:r w:rsidR="00C12574">
        <w:rPr>
          <w:sz w:val="28"/>
          <w:szCs w:val="28"/>
        </w:rPr>
        <w:t>3</w:t>
      </w:r>
      <w:r w:rsidRPr="00E87CF0">
        <w:rPr>
          <w:sz w:val="28"/>
          <w:szCs w:val="28"/>
        </w:rPr>
        <w:t>.4. После посещения учебных занятий проводится собеседование, где согласовываются выводы по результатам посещения.</w:t>
      </w:r>
    </w:p>
    <w:p w:rsidR="001F09B9" w:rsidRPr="00033126" w:rsidRDefault="001F09B9" w:rsidP="00033126">
      <w:pPr>
        <w:tabs>
          <w:tab w:val="num" w:pos="420"/>
        </w:tabs>
        <w:jc w:val="both"/>
        <w:rPr>
          <w:sz w:val="28"/>
          <w:szCs w:val="28"/>
        </w:rPr>
      </w:pPr>
      <w:r>
        <w:rPr>
          <w:sz w:val="28"/>
          <w:szCs w:val="28"/>
        </w:rPr>
        <w:tab/>
      </w:r>
      <w:r w:rsidR="00C12574">
        <w:rPr>
          <w:sz w:val="28"/>
          <w:szCs w:val="28"/>
        </w:rPr>
        <w:t>3</w:t>
      </w:r>
      <w:r w:rsidR="00315A22">
        <w:rPr>
          <w:sz w:val="28"/>
          <w:szCs w:val="28"/>
        </w:rPr>
        <w:t>.5. Н</w:t>
      </w:r>
      <w:r w:rsidRPr="00E87CF0">
        <w:rPr>
          <w:sz w:val="28"/>
          <w:szCs w:val="28"/>
        </w:rPr>
        <w:t xml:space="preserve">а заседаниях </w:t>
      </w:r>
      <w:r w:rsidR="00C12574">
        <w:rPr>
          <w:sz w:val="28"/>
          <w:szCs w:val="28"/>
        </w:rPr>
        <w:t>ЦПК</w:t>
      </w:r>
      <w:r w:rsidRPr="00E87CF0">
        <w:rPr>
          <w:sz w:val="28"/>
          <w:szCs w:val="28"/>
        </w:rPr>
        <w:t xml:space="preserve"> проводится обсуждение по</w:t>
      </w:r>
      <w:r w:rsidR="00315A22">
        <w:rPr>
          <w:sz w:val="28"/>
          <w:szCs w:val="28"/>
        </w:rPr>
        <w:t>сещенных уроков преподавателями.</w:t>
      </w:r>
    </w:p>
    <w:p w:rsidR="001F09B9" w:rsidRDefault="00C12574" w:rsidP="001F09B9">
      <w:pPr>
        <w:tabs>
          <w:tab w:val="left" w:pos="9355"/>
        </w:tabs>
        <w:jc w:val="center"/>
        <w:rPr>
          <w:b/>
          <w:bCs/>
          <w:sz w:val="28"/>
          <w:szCs w:val="28"/>
        </w:rPr>
      </w:pPr>
      <w:r>
        <w:rPr>
          <w:b/>
          <w:bCs/>
          <w:sz w:val="28"/>
          <w:szCs w:val="28"/>
        </w:rPr>
        <w:t>4</w:t>
      </w:r>
      <w:r w:rsidR="001F09B9" w:rsidRPr="00E87CF0">
        <w:rPr>
          <w:b/>
          <w:bCs/>
          <w:sz w:val="28"/>
          <w:szCs w:val="28"/>
        </w:rPr>
        <w:t>.  О</w:t>
      </w:r>
      <w:r w:rsidR="001F09B9">
        <w:rPr>
          <w:b/>
          <w:bCs/>
          <w:sz w:val="28"/>
          <w:szCs w:val="28"/>
        </w:rPr>
        <w:t>формление документов при посещении уроков</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sidRPr="00E87CF0">
        <w:rPr>
          <w:sz w:val="28"/>
          <w:szCs w:val="28"/>
        </w:rPr>
        <w:t>.1.  Результаты посещения учебных занятий всеми участниками образовательного процесса обязательно оформляются документально.</w:t>
      </w:r>
    </w:p>
    <w:p w:rsidR="001F09B9" w:rsidRPr="00E87CF0" w:rsidRDefault="001F09B9" w:rsidP="001F09B9">
      <w:pPr>
        <w:jc w:val="both"/>
        <w:rPr>
          <w:sz w:val="28"/>
          <w:szCs w:val="28"/>
        </w:rPr>
      </w:pPr>
      <w:r>
        <w:rPr>
          <w:sz w:val="28"/>
          <w:szCs w:val="28"/>
        </w:rPr>
        <w:tab/>
      </w:r>
      <w:r w:rsidR="00C12574">
        <w:rPr>
          <w:sz w:val="28"/>
          <w:szCs w:val="28"/>
        </w:rPr>
        <w:t>4</w:t>
      </w:r>
      <w:r w:rsidRPr="00E87CF0">
        <w:rPr>
          <w:sz w:val="28"/>
          <w:szCs w:val="28"/>
        </w:rPr>
        <w:t>.2.  При посещении занятий администрацией, родителями в сопровождении администрации анализ фиксируется в тетради</w:t>
      </w:r>
      <w:r>
        <w:rPr>
          <w:sz w:val="28"/>
          <w:szCs w:val="28"/>
        </w:rPr>
        <w:t xml:space="preserve"> или банках</w:t>
      </w:r>
      <w:r w:rsidRPr="00E87CF0">
        <w:rPr>
          <w:sz w:val="28"/>
          <w:szCs w:val="28"/>
        </w:rPr>
        <w:t xml:space="preserve"> посещения уроков.</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sidRPr="00E87CF0">
        <w:rPr>
          <w:sz w:val="28"/>
          <w:szCs w:val="28"/>
        </w:rPr>
        <w:t>.3.  При посещении занятий преподавателями колледжа анализ фиксируется в бланках посещения уроков.</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sidRPr="00E87CF0">
        <w:rPr>
          <w:sz w:val="28"/>
          <w:szCs w:val="28"/>
        </w:rPr>
        <w:t>.4. Анализ учебного занятия начинается с позитивных оценок.</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Pr>
          <w:sz w:val="28"/>
          <w:szCs w:val="28"/>
        </w:rPr>
        <w:t>.5</w:t>
      </w:r>
      <w:r w:rsidRPr="00E87CF0">
        <w:rPr>
          <w:sz w:val="28"/>
          <w:szCs w:val="28"/>
        </w:rPr>
        <w:t xml:space="preserve">. Оценочные </w:t>
      </w:r>
      <w:proofErr w:type="gramStart"/>
      <w:r w:rsidRPr="00E87CF0">
        <w:rPr>
          <w:sz w:val="28"/>
          <w:szCs w:val="28"/>
        </w:rPr>
        <w:t>суждения</w:t>
      </w:r>
      <w:r>
        <w:rPr>
          <w:sz w:val="28"/>
          <w:szCs w:val="28"/>
        </w:rPr>
        <w:t>,</w:t>
      </w:r>
      <w:r w:rsidRPr="00E87CF0">
        <w:rPr>
          <w:sz w:val="28"/>
          <w:szCs w:val="28"/>
        </w:rPr>
        <w:t xml:space="preserve">  анализирующий</w:t>
      </w:r>
      <w:proofErr w:type="gramEnd"/>
      <w:r w:rsidRPr="00E87CF0">
        <w:rPr>
          <w:sz w:val="28"/>
          <w:szCs w:val="28"/>
        </w:rPr>
        <w:t xml:space="preserve"> формулирует, используя научно-методическую терминологию («методические приемы использованы в соответствии с требованиями…», «сочетание методических приемов соответствует принципу…», «этот вид работы студентов организован педагогически грамотно…»), дает конкретные оценки учебного занятия с использованием уважительных форм обращения к преподавателю.</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Pr>
          <w:sz w:val="28"/>
          <w:szCs w:val="28"/>
        </w:rPr>
        <w:t>.6</w:t>
      </w:r>
      <w:r w:rsidRPr="00E87CF0">
        <w:rPr>
          <w:sz w:val="28"/>
          <w:szCs w:val="28"/>
        </w:rPr>
        <w:t>. В анализе не используются сравнения с деятельностью других преподавателей, суждения типа «мне понравилось…»</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Pr>
          <w:sz w:val="28"/>
          <w:szCs w:val="28"/>
        </w:rPr>
        <w:t>.7</w:t>
      </w:r>
      <w:r w:rsidRPr="00E87CF0">
        <w:rPr>
          <w:sz w:val="28"/>
          <w:szCs w:val="28"/>
        </w:rPr>
        <w:t xml:space="preserve">. Анализирующий не повторяет оценки других выступающих, ограничиваясь высказыванием согласия (несогласия) с выступавшими до него. В случае несогласия с мнением других </w:t>
      </w:r>
      <w:proofErr w:type="gramStart"/>
      <w:r w:rsidRPr="00E87CF0">
        <w:rPr>
          <w:sz w:val="28"/>
          <w:szCs w:val="28"/>
        </w:rPr>
        <w:t>преподавателей  выступающий</w:t>
      </w:r>
      <w:proofErr w:type="gramEnd"/>
      <w:r w:rsidRPr="00E87CF0">
        <w:rPr>
          <w:sz w:val="28"/>
          <w:szCs w:val="28"/>
        </w:rPr>
        <w:t xml:space="preserve"> обязательно обосновывает свою позицию.</w:t>
      </w:r>
    </w:p>
    <w:p w:rsidR="001F09B9" w:rsidRPr="00E87CF0" w:rsidRDefault="001F09B9" w:rsidP="001F09B9">
      <w:pPr>
        <w:tabs>
          <w:tab w:val="left" w:pos="0"/>
        </w:tabs>
        <w:jc w:val="both"/>
        <w:rPr>
          <w:sz w:val="28"/>
          <w:szCs w:val="28"/>
        </w:rPr>
      </w:pPr>
      <w:r>
        <w:rPr>
          <w:sz w:val="28"/>
          <w:szCs w:val="28"/>
        </w:rPr>
        <w:tab/>
      </w:r>
      <w:r w:rsidR="00C12574">
        <w:rPr>
          <w:sz w:val="28"/>
          <w:szCs w:val="28"/>
        </w:rPr>
        <w:t>4</w:t>
      </w:r>
      <w:r>
        <w:rPr>
          <w:sz w:val="28"/>
          <w:szCs w:val="28"/>
        </w:rPr>
        <w:t>.8</w:t>
      </w:r>
      <w:r w:rsidRPr="00E87CF0">
        <w:rPr>
          <w:sz w:val="28"/>
          <w:szCs w:val="28"/>
        </w:rPr>
        <w:t xml:space="preserve">. </w:t>
      </w:r>
      <w:r w:rsidRPr="00896AC5">
        <w:rPr>
          <w:sz w:val="28"/>
          <w:szCs w:val="28"/>
        </w:rPr>
        <w:t>Преподаватель обязан</w:t>
      </w:r>
      <w:r w:rsidR="004D003B">
        <w:rPr>
          <w:sz w:val="28"/>
          <w:szCs w:val="28"/>
        </w:rPr>
        <w:t xml:space="preserve"> </w:t>
      </w:r>
      <w:r>
        <w:rPr>
          <w:sz w:val="28"/>
          <w:szCs w:val="28"/>
        </w:rPr>
        <w:t>учесть предложенные</w:t>
      </w:r>
      <w:r w:rsidRPr="00E87CF0">
        <w:rPr>
          <w:sz w:val="28"/>
          <w:szCs w:val="28"/>
        </w:rPr>
        <w:t xml:space="preserve"> рекомендации, замечания, высказанные администрацией.</w:t>
      </w:r>
    </w:p>
    <w:p w:rsidR="001F09B9" w:rsidRPr="00033126" w:rsidRDefault="001F09B9" w:rsidP="00033126">
      <w:pPr>
        <w:tabs>
          <w:tab w:val="left" w:pos="0"/>
        </w:tabs>
        <w:jc w:val="both"/>
        <w:rPr>
          <w:sz w:val="28"/>
          <w:szCs w:val="28"/>
        </w:rPr>
      </w:pPr>
      <w:r>
        <w:rPr>
          <w:sz w:val="28"/>
          <w:szCs w:val="28"/>
        </w:rPr>
        <w:tab/>
      </w:r>
      <w:r w:rsidR="00C12574">
        <w:rPr>
          <w:sz w:val="28"/>
          <w:szCs w:val="28"/>
        </w:rPr>
        <w:t>4</w:t>
      </w:r>
      <w:r>
        <w:rPr>
          <w:sz w:val="28"/>
          <w:szCs w:val="28"/>
        </w:rPr>
        <w:t>.9</w:t>
      </w:r>
      <w:r w:rsidRPr="00E87CF0">
        <w:rPr>
          <w:sz w:val="28"/>
          <w:szCs w:val="28"/>
        </w:rPr>
        <w:t>. В зависимости от значимости для колледжа результатов посещения учебных занятий пишется сп</w:t>
      </w:r>
      <w:r>
        <w:rPr>
          <w:sz w:val="28"/>
          <w:szCs w:val="28"/>
        </w:rPr>
        <w:t xml:space="preserve">равка, которая обсуждается: на заседании </w:t>
      </w:r>
      <w:r w:rsidR="00C12574">
        <w:rPr>
          <w:sz w:val="28"/>
          <w:szCs w:val="28"/>
        </w:rPr>
        <w:t>ЦПК</w:t>
      </w:r>
      <w:r>
        <w:rPr>
          <w:sz w:val="28"/>
          <w:szCs w:val="28"/>
        </w:rPr>
        <w:t>, на совещании при директоре, на оперативных планерках с педагогическим коллективом.</w:t>
      </w:r>
    </w:p>
    <w:p w:rsidR="001F09B9" w:rsidRDefault="001F09B9" w:rsidP="008B7F41">
      <w:pPr>
        <w:tabs>
          <w:tab w:val="left" w:pos="284"/>
        </w:tabs>
        <w:ind w:firstLine="567"/>
        <w:jc w:val="center"/>
        <w:rPr>
          <w:b/>
          <w:sz w:val="28"/>
          <w:szCs w:val="28"/>
        </w:rPr>
      </w:pPr>
    </w:p>
    <w:p w:rsidR="00C12574" w:rsidRDefault="00C12574" w:rsidP="001F09B9">
      <w:pPr>
        <w:pStyle w:val="af4"/>
        <w:jc w:val="center"/>
        <w:rPr>
          <w:b/>
          <w:sz w:val="28"/>
          <w:szCs w:val="28"/>
        </w:rPr>
        <w:sectPr w:rsidR="00C12574" w:rsidSect="005325BE">
          <w:pgSz w:w="11906" w:h="16838"/>
          <w:pgMar w:top="567" w:right="964" w:bottom="567" w:left="1134" w:header="709" w:footer="709" w:gutter="0"/>
          <w:cols w:space="708"/>
          <w:docGrid w:linePitch="360"/>
        </w:sectPr>
      </w:pPr>
    </w:p>
    <w:p w:rsidR="008B7F41" w:rsidRPr="00C64CFE" w:rsidRDefault="008B7F41" w:rsidP="004D003B">
      <w:pPr>
        <w:tabs>
          <w:tab w:val="left" w:pos="284"/>
        </w:tabs>
        <w:ind w:firstLine="567"/>
        <w:jc w:val="center"/>
        <w:rPr>
          <w:b/>
          <w:sz w:val="28"/>
          <w:szCs w:val="28"/>
        </w:rPr>
      </w:pPr>
      <w:r w:rsidRPr="00C64CFE">
        <w:rPr>
          <w:b/>
          <w:sz w:val="28"/>
          <w:szCs w:val="28"/>
        </w:rPr>
        <w:lastRenderedPageBreak/>
        <w:t>ПОЛОЖЕНИЕ</w:t>
      </w:r>
    </w:p>
    <w:p w:rsidR="008B7F41" w:rsidRDefault="008B7F41" w:rsidP="004D003B">
      <w:pPr>
        <w:jc w:val="center"/>
        <w:rPr>
          <w:b/>
          <w:sz w:val="28"/>
          <w:szCs w:val="28"/>
        </w:rPr>
      </w:pPr>
      <w:r>
        <w:rPr>
          <w:b/>
          <w:sz w:val="28"/>
          <w:szCs w:val="28"/>
        </w:rPr>
        <w:t>О ВЕДЕНИИ ЖУРНАЛАУЧЕТА</w:t>
      </w:r>
    </w:p>
    <w:p w:rsidR="008B7F41" w:rsidRPr="00C64CFE" w:rsidRDefault="008B7F41" w:rsidP="004D003B">
      <w:pPr>
        <w:jc w:val="center"/>
        <w:rPr>
          <w:b/>
          <w:sz w:val="28"/>
          <w:szCs w:val="28"/>
        </w:rPr>
      </w:pPr>
      <w:r>
        <w:rPr>
          <w:b/>
          <w:sz w:val="28"/>
          <w:szCs w:val="28"/>
        </w:rPr>
        <w:t>ПРОИЗВОДСТВЕННОГО ОБУЧЕНИЯ</w:t>
      </w:r>
    </w:p>
    <w:p w:rsidR="008B7F41" w:rsidRDefault="005D1193" w:rsidP="004D003B">
      <w:pPr>
        <w:tabs>
          <w:tab w:val="left" w:pos="284"/>
        </w:tabs>
        <w:ind w:firstLine="567"/>
        <w:jc w:val="center"/>
        <w:rPr>
          <w:b/>
          <w:sz w:val="28"/>
          <w:szCs w:val="28"/>
        </w:rPr>
      </w:pPr>
      <w:r>
        <w:rPr>
          <w:b/>
          <w:sz w:val="28"/>
          <w:szCs w:val="28"/>
        </w:rPr>
        <w:t>ТОО</w:t>
      </w:r>
      <w:r w:rsidR="008B7F41" w:rsidRPr="00C64CFE">
        <w:rPr>
          <w:b/>
          <w:sz w:val="28"/>
          <w:szCs w:val="28"/>
        </w:rPr>
        <w:t xml:space="preserve"> «</w:t>
      </w:r>
      <w:r>
        <w:rPr>
          <w:b/>
          <w:sz w:val="28"/>
          <w:szCs w:val="28"/>
        </w:rPr>
        <w:t>Екибастузский гуманитарно-технический колледж</w:t>
      </w:r>
      <w:r w:rsidR="008B7F41" w:rsidRPr="00C64CFE">
        <w:rPr>
          <w:b/>
          <w:sz w:val="28"/>
          <w:szCs w:val="28"/>
        </w:rPr>
        <w:t>»</w:t>
      </w:r>
    </w:p>
    <w:p w:rsidR="008B7F41" w:rsidRPr="00C64CFE" w:rsidRDefault="008B7F41" w:rsidP="004D003B">
      <w:pPr>
        <w:tabs>
          <w:tab w:val="left" w:pos="284"/>
        </w:tabs>
        <w:ind w:firstLine="567"/>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8B7F41" w:rsidRDefault="008B7F41" w:rsidP="008B7F41">
      <w:pPr>
        <w:tabs>
          <w:tab w:val="left" w:pos="284"/>
        </w:tabs>
        <w:ind w:firstLine="567"/>
        <w:jc w:val="center"/>
        <w:rPr>
          <w:b/>
          <w:sz w:val="28"/>
          <w:szCs w:val="28"/>
        </w:rPr>
      </w:pPr>
    </w:p>
    <w:p w:rsidR="004D003B" w:rsidRPr="00C64CFE" w:rsidRDefault="004D003B" w:rsidP="008B7F41">
      <w:pPr>
        <w:tabs>
          <w:tab w:val="left" w:pos="284"/>
        </w:tabs>
        <w:ind w:firstLine="567"/>
        <w:jc w:val="center"/>
        <w:rPr>
          <w:b/>
          <w:sz w:val="28"/>
          <w:szCs w:val="28"/>
        </w:rPr>
      </w:pPr>
      <w:r>
        <w:rPr>
          <w:b/>
          <w:sz w:val="28"/>
          <w:szCs w:val="28"/>
        </w:rPr>
        <w:t>1.Общие положения</w:t>
      </w:r>
    </w:p>
    <w:p w:rsidR="004D003B" w:rsidRPr="004D003B" w:rsidRDefault="004D003B" w:rsidP="004D003B">
      <w:pPr>
        <w:ind w:firstLine="567"/>
        <w:jc w:val="both"/>
        <w:rPr>
          <w:sz w:val="28"/>
          <w:szCs w:val="28"/>
        </w:rPr>
      </w:pPr>
      <w:r w:rsidRPr="004D003B">
        <w:rPr>
          <w:sz w:val="28"/>
          <w:szCs w:val="28"/>
        </w:rPr>
        <w:t xml:space="preserve">1.1 Настоящее Положение определяет порядок оформления и ведения журналов производственного обучения </w:t>
      </w:r>
      <w:r w:rsidR="005D1193">
        <w:rPr>
          <w:sz w:val="28"/>
          <w:szCs w:val="28"/>
        </w:rPr>
        <w:t>ТОО</w:t>
      </w:r>
      <w:r w:rsidRPr="004D003B">
        <w:rPr>
          <w:i/>
          <w:sz w:val="28"/>
          <w:szCs w:val="28"/>
        </w:rPr>
        <w:t xml:space="preserve"> «</w:t>
      </w:r>
      <w:r w:rsidR="005D1193">
        <w:rPr>
          <w:sz w:val="28"/>
          <w:szCs w:val="28"/>
        </w:rPr>
        <w:t>Екибастузский гуманитарно-технический колледж</w:t>
      </w:r>
      <w:r w:rsidRPr="004D003B">
        <w:rPr>
          <w:b/>
          <w:i/>
          <w:sz w:val="28"/>
          <w:szCs w:val="28"/>
        </w:rPr>
        <w:t>»</w:t>
      </w:r>
      <w:r w:rsidRPr="004D003B">
        <w:rPr>
          <w:sz w:val="28"/>
          <w:szCs w:val="28"/>
        </w:rPr>
        <w:t xml:space="preserve"> (далее – колледж).</w:t>
      </w:r>
    </w:p>
    <w:p w:rsidR="004D003B" w:rsidRPr="004D003B" w:rsidRDefault="004D003B" w:rsidP="004D003B">
      <w:pPr>
        <w:ind w:firstLine="567"/>
        <w:jc w:val="both"/>
        <w:rPr>
          <w:sz w:val="28"/>
          <w:szCs w:val="28"/>
        </w:rPr>
      </w:pPr>
      <w:r w:rsidRPr="004D003B">
        <w:rPr>
          <w:sz w:val="28"/>
          <w:szCs w:val="28"/>
        </w:rPr>
        <w:t xml:space="preserve">1.2 Настоящее Положение разработано на основе статьи 5 Закона Республики Казахстан "Об образовании", </w:t>
      </w:r>
      <w:r w:rsidR="005D1193">
        <w:rPr>
          <w:sz w:val="28"/>
          <w:szCs w:val="28"/>
        </w:rPr>
        <w:t xml:space="preserve">приказом </w:t>
      </w:r>
      <w:proofErr w:type="spellStart"/>
      <w:r w:rsidR="005D1193">
        <w:rPr>
          <w:sz w:val="28"/>
          <w:szCs w:val="28"/>
        </w:rPr>
        <w:t>и.о</w:t>
      </w:r>
      <w:proofErr w:type="spellEnd"/>
      <w:r w:rsidR="005D1193">
        <w:rPr>
          <w:sz w:val="28"/>
          <w:szCs w:val="28"/>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методическими рекомендациями, утвержденными областным методическим объединением заместителей директоров по учебной работе (информационное письмо от 22.09.2017 года № 14-18/199).</w:t>
      </w:r>
      <w:r w:rsidRPr="004D003B">
        <w:rPr>
          <w:sz w:val="28"/>
          <w:szCs w:val="28"/>
        </w:rPr>
        <w:t>".</w:t>
      </w:r>
    </w:p>
    <w:p w:rsidR="004D003B" w:rsidRPr="004D003B" w:rsidRDefault="004D003B" w:rsidP="004D003B">
      <w:pPr>
        <w:ind w:firstLine="567"/>
        <w:jc w:val="both"/>
        <w:rPr>
          <w:sz w:val="28"/>
          <w:szCs w:val="28"/>
        </w:rPr>
      </w:pPr>
      <w:r w:rsidRPr="004D003B">
        <w:rPr>
          <w:sz w:val="28"/>
          <w:szCs w:val="28"/>
        </w:rPr>
        <w:t xml:space="preserve">1.3 </w:t>
      </w:r>
      <w:r w:rsidRPr="004D003B">
        <w:rPr>
          <w:color w:val="000000"/>
          <w:sz w:val="28"/>
          <w:szCs w:val="28"/>
        </w:rPr>
        <w:t>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4D003B" w:rsidRPr="004D003B" w:rsidRDefault="004D003B" w:rsidP="004D003B">
      <w:pPr>
        <w:jc w:val="both"/>
        <w:rPr>
          <w:sz w:val="28"/>
          <w:szCs w:val="28"/>
        </w:rPr>
      </w:pPr>
      <w:r w:rsidRPr="004D003B">
        <w:rPr>
          <w:sz w:val="28"/>
          <w:szCs w:val="28"/>
        </w:rPr>
        <w:t xml:space="preserve">         1.4 Распределение страниц и их количество в журнале учета производственного обучения осуществляется в соответствии с количеством часов согласно утвержденным рабочим учебным планам.</w:t>
      </w:r>
    </w:p>
    <w:p w:rsidR="004D003B" w:rsidRPr="004D003B" w:rsidRDefault="004D003B" w:rsidP="004D003B">
      <w:pPr>
        <w:ind w:firstLine="567"/>
        <w:jc w:val="both"/>
        <w:rPr>
          <w:sz w:val="28"/>
          <w:szCs w:val="28"/>
        </w:rPr>
      </w:pPr>
      <w:r w:rsidRPr="004D003B">
        <w:rPr>
          <w:sz w:val="28"/>
          <w:szCs w:val="28"/>
        </w:rPr>
        <w:t>1.5 Срок хранения журнала учета производственного обучения – 5 лет после выпуска студентов из колледжа.</w:t>
      </w:r>
    </w:p>
    <w:p w:rsidR="004D003B" w:rsidRDefault="004D003B" w:rsidP="004D003B">
      <w:pPr>
        <w:ind w:firstLine="567"/>
        <w:jc w:val="both"/>
        <w:rPr>
          <w:sz w:val="28"/>
          <w:szCs w:val="28"/>
        </w:rPr>
      </w:pPr>
      <w:r w:rsidRPr="004D003B">
        <w:rPr>
          <w:sz w:val="28"/>
          <w:szCs w:val="28"/>
        </w:rPr>
        <w:t>1.6 Заместитель директора по учебно-производственной работе ежегодно в начале учебного года обязан ознакомить с настоящим Положением всех руководителей производственного обучения и классных руководителей учебных групп.</w:t>
      </w:r>
    </w:p>
    <w:p w:rsidR="004D003B" w:rsidRPr="004D003B" w:rsidRDefault="004D003B" w:rsidP="004D003B">
      <w:pPr>
        <w:ind w:firstLine="567"/>
        <w:jc w:val="both"/>
        <w:rPr>
          <w:sz w:val="28"/>
          <w:szCs w:val="28"/>
        </w:rPr>
      </w:pPr>
    </w:p>
    <w:p w:rsidR="004D003B" w:rsidRPr="004D003B" w:rsidRDefault="004D003B" w:rsidP="004D003B">
      <w:pPr>
        <w:ind w:firstLine="720"/>
        <w:jc w:val="center"/>
        <w:rPr>
          <w:b/>
          <w:sz w:val="28"/>
          <w:szCs w:val="28"/>
        </w:rPr>
      </w:pPr>
      <w:r w:rsidRPr="004D003B">
        <w:rPr>
          <w:b/>
          <w:color w:val="000000"/>
          <w:sz w:val="28"/>
          <w:szCs w:val="28"/>
        </w:rPr>
        <w:t>2. Правила ведения журнала учета производственного обучения</w:t>
      </w:r>
    </w:p>
    <w:p w:rsidR="004D003B" w:rsidRPr="004D003B" w:rsidRDefault="004D003B" w:rsidP="004D003B">
      <w:pPr>
        <w:ind w:firstLine="708"/>
        <w:jc w:val="both"/>
        <w:rPr>
          <w:sz w:val="28"/>
          <w:szCs w:val="28"/>
        </w:rPr>
      </w:pPr>
      <w:r w:rsidRPr="004D003B">
        <w:rPr>
          <w:sz w:val="28"/>
          <w:szCs w:val="28"/>
        </w:rPr>
        <w:t xml:space="preserve">2.1 </w:t>
      </w:r>
      <w:r w:rsidRPr="004D003B">
        <w:rPr>
          <w:color w:val="000000"/>
          <w:sz w:val="28"/>
          <w:szCs w:val="28"/>
        </w:rPr>
        <w:t>Журнал ведется мастером производственного обучения и (или) руководителем практики от колледжа на одну учебную группу и рассчитан на весь период обучения.</w:t>
      </w:r>
    </w:p>
    <w:p w:rsidR="004D003B" w:rsidRPr="004D003B" w:rsidRDefault="004D003B" w:rsidP="004D003B">
      <w:pPr>
        <w:ind w:firstLine="708"/>
        <w:jc w:val="both"/>
        <w:rPr>
          <w:sz w:val="28"/>
          <w:szCs w:val="28"/>
        </w:rPr>
      </w:pPr>
      <w:r w:rsidRPr="004D003B">
        <w:rPr>
          <w:sz w:val="28"/>
          <w:szCs w:val="28"/>
        </w:rPr>
        <w:t xml:space="preserve">2.2 </w:t>
      </w:r>
      <w:r w:rsidRPr="004D003B">
        <w:rPr>
          <w:color w:val="000000"/>
          <w:sz w:val="28"/>
          <w:szCs w:val="28"/>
        </w:rPr>
        <w:t>Все записи в журнале ведутся четко и аккуратно, без исправлений шариковой ручкой синего цвета.</w:t>
      </w:r>
      <w:r w:rsidRPr="004D003B">
        <w:rPr>
          <w:sz w:val="28"/>
          <w:szCs w:val="28"/>
        </w:rPr>
        <w:t xml:space="preserve"> Запрещается стирать записи в журнале, использовать корректоры, заклеивать неверные записи.</w:t>
      </w:r>
    </w:p>
    <w:p w:rsidR="004D003B" w:rsidRPr="004D003B" w:rsidRDefault="004D003B" w:rsidP="004D003B">
      <w:pPr>
        <w:ind w:firstLine="708"/>
        <w:jc w:val="both"/>
        <w:rPr>
          <w:sz w:val="28"/>
          <w:szCs w:val="28"/>
        </w:rPr>
      </w:pPr>
      <w:r w:rsidRPr="004D003B">
        <w:rPr>
          <w:sz w:val="28"/>
          <w:szCs w:val="28"/>
        </w:rPr>
        <w:t>2.3 За оформление журнала несет ответственность классный руководитель учебной группы, мастер производственного обучения, руководитель практики, заведующий практикой, заместитель директора по УПР.</w:t>
      </w:r>
    </w:p>
    <w:p w:rsidR="004D003B" w:rsidRPr="004D003B" w:rsidRDefault="004D003B" w:rsidP="004D003B">
      <w:pPr>
        <w:ind w:firstLine="708"/>
        <w:jc w:val="both"/>
        <w:rPr>
          <w:sz w:val="28"/>
          <w:szCs w:val="28"/>
        </w:rPr>
      </w:pPr>
      <w:r w:rsidRPr="004D003B">
        <w:rPr>
          <w:sz w:val="28"/>
          <w:szCs w:val="28"/>
        </w:rPr>
        <w:t>2.4 Категорически запрещается допускать обучающихся к работе с журналом.</w:t>
      </w:r>
    </w:p>
    <w:p w:rsidR="004D003B" w:rsidRPr="004D003B" w:rsidRDefault="004D003B" w:rsidP="00033126">
      <w:pPr>
        <w:ind w:firstLine="540"/>
        <w:jc w:val="both"/>
        <w:rPr>
          <w:sz w:val="28"/>
          <w:szCs w:val="28"/>
        </w:rPr>
      </w:pPr>
      <w:r w:rsidRPr="004D003B">
        <w:rPr>
          <w:sz w:val="28"/>
          <w:szCs w:val="28"/>
        </w:rPr>
        <w:lastRenderedPageBreak/>
        <w:t>2.5 Местом хранения и нахождения журналов является каб</w:t>
      </w:r>
      <w:r w:rsidR="00033126">
        <w:rPr>
          <w:sz w:val="28"/>
          <w:szCs w:val="28"/>
        </w:rPr>
        <w:t xml:space="preserve">инет заведующего практикой.    </w:t>
      </w:r>
    </w:p>
    <w:p w:rsidR="004D003B" w:rsidRPr="004D003B" w:rsidRDefault="004D003B" w:rsidP="004D003B">
      <w:pPr>
        <w:ind w:firstLine="540"/>
        <w:jc w:val="both"/>
        <w:rPr>
          <w:sz w:val="28"/>
          <w:szCs w:val="28"/>
        </w:rPr>
      </w:pPr>
      <w:r w:rsidRPr="004D003B">
        <w:rPr>
          <w:sz w:val="28"/>
          <w:szCs w:val="28"/>
        </w:rPr>
        <w:t>Вынос журналов из здания колледжа разрешается только в исключительных случаях по согласованию с заместителем директора по учебно-производственной работе.</w:t>
      </w:r>
    </w:p>
    <w:p w:rsidR="004D003B" w:rsidRPr="004D003B" w:rsidRDefault="004D003B" w:rsidP="004D003B">
      <w:pPr>
        <w:ind w:firstLine="540"/>
        <w:jc w:val="both"/>
        <w:rPr>
          <w:sz w:val="28"/>
          <w:szCs w:val="28"/>
        </w:rPr>
      </w:pPr>
      <w:r w:rsidRPr="004D003B">
        <w:rPr>
          <w:sz w:val="28"/>
          <w:szCs w:val="28"/>
        </w:rPr>
        <w:t>2.6 Титульный лист, обложка журнала (Приложение 1) заполняются заведующим практикой, форма № 6.1 «Сведения об обучающихся группы» (Приложение 3) заполняются классным руководителем группы, в соответствии с Поимённой книгой, книгами приказов и личными делами обучающихся.</w:t>
      </w:r>
    </w:p>
    <w:p w:rsidR="004D003B" w:rsidRPr="004D003B" w:rsidRDefault="004D003B" w:rsidP="004D003B">
      <w:pPr>
        <w:ind w:firstLine="540"/>
        <w:jc w:val="both"/>
        <w:rPr>
          <w:sz w:val="28"/>
          <w:szCs w:val="28"/>
        </w:rPr>
      </w:pPr>
      <w:r w:rsidRPr="004D003B">
        <w:rPr>
          <w:sz w:val="28"/>
          <w:szCs w:val="28"/>
        </w:rPr>
        <w:t xml:space="preserve">2.6.1 </w:t>
      </w:r>
      <w:proofErr w:type="gramStart"/>
      <w:r w:rsidRPr="004D003B">
        <w:rPr>
          <w:sz w:val="28"/>
          <w:szCs w:val="28"/>
        </w:rPr>
        <w:t>В</w:t>
      </w:r>
      <w:proofErr w:type="gramEnd"/>
      <w:r w:rsidRPr="004D003B">
        <w:rPr>
          <w:sz w:val="28"/>
          <w:szCs w:val="28"/>
        </w:rPr>
        <w:t xml:space="preserve"> графе «Домашний адрес» указывается адрес, по которому проживает обучающийся, контактный телефон.</w:t>
      </w:r>
    </w:p>
    <w:p w:rsidR="004D003B" w:rsidRPr="004D003B" w:rsidRDefault="004D003B" w:rsidP="004D003B">
      <w:pPr>
        <w:ind w:firstLine="540"/>
        <w:jc w:val="both"/>
        <w:rPr>
          <w:sz w:val="28"/>
          <w:szCs w:val="28"/>
        </w:rPr>
      </w:pPr>
      <w:r w:rsidRPr="004D003B">
        <w:rPr>
          <w:sz w:val="28"/>
          <w:szCs w:val="28"/>
        </w:rPr>
        <w:t xml:space="preserve">2.6.2 </w:t>
      </w:r>
      <w:proofErr w:type="gramStart"/>
      <w:r w:rsidRPr="004D003B">
        <w:rPr>
          <w:sz w:val="28"/>
          <w:szCs w:val="28"/>
        </w:rPr>
        <w:t>В</w:t>
      </w:r>
      <w:proofErr w:type="gramEnd"/>
      <w:r w:rsidRPr="004D003B">
        <w:rPr>
          <w:sz w:val="28"/>
          <w:szCs w:val="28"/>
        </w:rPr>
        <w:t xml:space="preserve"> графе «Дополнительные сведения» указывается дополнительная информация об обучающихся (отчисление, перевод и т.д.).</w:t>
      </w:r>
    </w:p>
    <w:p w:rsidR="004D003B" w:rsidRPr="004D003B" w:rsidRDefault="004D003B" w:rsidP="004D003B">
      <w:pPr>
        <w:ind w:firstLine="540"/>
        <w:jc w:val="both"/>
        <w:rPr>
          <w:sz w:val="28"/>
          <w:szCs w:val="28"/>
        </w:rPr>
      </w:pPr>
      <w:r w:rsidRPr="004D003B">
        <w:rPr>
          <w:sz w:val="28"/>
          <w:szCs w:val="28"/>
        </w:rPr>
        <w:t xml:space="preserve">2.7 Страница «Содержание» журнала (Приложение 2) заполняется заведующим практикой. </w:t>
      </w:r>
      <w:r w:rsidRPr="004D003B">
        <w:rPr>
          <w:color w:val="000000"/>
          <w:sz w:val="28"/>
          <w:szCs w:val="28"/>
        </w:rPr>
        <w:t xml:space="preserve">Наименование производственного обучения и (или) профессиональной практики записывается в соответствии с утвержденным рабочим учебным планом по специальности, фамилия, имя, отчество мастера производственного обучения или руководителя практики в соответствии с утвержденной нагрузкой. </w:t>
      </w:r>
    </w:p>
    <w:p w:rsidR="004D003B" w:rsidRPr="004D003B" w:rsidRDefault="004D003B" w:rsidP="004D003B">
      <w:pPr>
        <w:ind w:firstLine="540"/>
        <w:jc w:val="both"/>
        <w:rPr>
          <w:color w:val="000000"/>
          <w:sz w:val="28"/>
          <w:szCs w:val="28"/>
        </w:rPr>
      </w:pPr>
      <w:r w:rsidRPr="004D003B">
        <w:rPr>
          <w:color w:val="000000"/>
          <w:sz w:val="28"/>
          <w:szCs w:val="28"/>
        </w:rPr>
        <w:t>2.8 По форме 6.2 (Приложение 4) ведётся</w:t>
      </w:r>
      <w:r w:rsidRPr="004D003B">
        <w:rPr>
          <w:sz w:val="28"/>
          <w:szCs w:val="28"/>
        </w:rPr>
        <w:t xml:space="preserve"> учёт выполнения учебных программ в период учебной практики (производственного обучения) в колледже или учебно-производственных мастерских и профессиональной практики на предприятиях, в учреждениях и организациях</w:t>
      </w:r>
      <w:r w:rsidRPr="004D003B">
        <w:rPr>
          <w:color w:val="000000"/>
          <w:sz w:val="28"/>
          <w:szCs w:val="28"/>
        </w:rPr>
        <w:t xml:space="preserve"> и заполняется мастером производственного обучения или руководителем практики в день проведения занятий. </w:t>
      </w:r>
    </w:p>
    <w:p w:rsidR="004D003B" w:rsidRPr="004D003B" w:rsidRDefault="004D003B" w:rsidP="004D003B">
      <w:pPr>
        <w:ind w:firstLine="540"/>
        <w:jc w:val="both"/>
        <w:rPr>
          <w:sz w:val="28"/>
          <w:szCs w:val="28"/>
        </w:rPr>
      </w:pPr>
      <w:r w:rsidRPr="004D003B">
        <w:rPr>
          <w:sz w:val="28"/>
          <w:szCs w:val="28"/>
        </w:rPr>
        <w:t xml:space="preserve">2.8.1 Верху страницы развернутой формы № 6.2 в строке «Индекс модуля (наименование дисциплины)» записывается индекс и название модуля (наименование практики) в соответствии с утвержденным рабочим учебным планом, (например, ПМ 07 Ремонт электрического оборудования). В строке «Наименование производственного обучения и (или) профессиональной практики» указывается характер практики (например, учебная/производственная /преддипломная). </w:t>
      </w:r>
    </w:p>
    <w:p w:rsidR="004D003B" w:rsidRPr="004D003B" w:rsidRDefault="004D003B" w:rsidP="004D003B">
      <w:pPr>
        <w:ind w:firstLine="540"/>
        <w:jc w:val="both"/>
        <w:rPr>
          <w:sz w:val="28"/>
          <w:szCs w:val="28"/>
        </w:rPr>
      </w:pPr>
      <w:r w:rsidRPr="004D003B">
        <w:rPr>
          <w:sz w:val="28"/>
          <w:szCs w:val="28"/>
        </w:rPr>
        <w:t>На левой стороне развернутой формы № 6.2 журнала в графу «</w:t>
      </w:r>
      <w:r w:rsidRPr="004D003B">
        <w:rPr>
          <w:color w:val="000000"/>
          <w:sz w:val="28"/>
          <w:szCs w:val="28"/>
        </w:rPr>
        <w:t xml:space="preserve">Фамилия, имя, отчество обучающегося (при его наличии)» вносится </w:t>
      </w:r>
      <w:r w:rsidRPr="004D003B">
        <w:rPr>
          <w:sz w:val="28"/>
          <w:szCs w:val="28"/>
        </w:rPr>
        <w:t>список обучающихся: Порядок внесения, фамилия, инициалы заполняются в соответствии с формой № 6.1. классным руководителем группы. В случае деления группы на подгруппы список обучающихся записывается на разных листах в той же последовательности, как и в форме № 6.1, с учетом деления группы.</w:t>
      </w:r>
    </w:p>
    <w:p w:rsidR="004D003B" w:rsidRPr="004D003B" w:rsidRDefault="004D003B" w:rsidP="004D003B">
      <w:pPr>
        <w:ind w:firstLine="540"/>
        <w:jc w:val="both"/>
        <w:rPr>
          <w:sz w:val="28"/>
          <w:szCs w:val="28"/>
        </w:rPr>
      </w:pPr>
      <w:r w:rsidRPr="004D003B">
        <w:rPr>
          <w:sz w:val="28"/>
          <w:szCs w:val="28"/>
        </w:rPr>
        <w:t xml:space="preserve">На левой стороне развернутой формы журнала ставится дата проведения занятия учебной практики (производственного обучения), учитывается посещаемость и текущая успеваемость. </w:t>
      </w:r>
    </w:p>
    <w:p w:rsidR="004D003B" w:rsidRPr="004D003B" w:rsidRDefault="004D003B" w:rsidP="004D003B">
      <w:pPr>
        <w:jc w:val="both"/>
        <w:rPr>
          <w:sz w:val="28"/>
          <w:szCs w:val="28"/>
        </w:rPr>
      </w:pPr>
      <w:r w:rsidRPr="004D003B">
        <w:rPr>
          <w:sz w:val="28"/>
          <w:szCs w:val="28"/>
        </w:rPr>
        <w:t xml:space="preserve"> </w:t>
      </w:r>
      <w:r w:rsidRPr="004D003B">
        <w:rPr>
          <w:sz w:val="28"/>
          <w:szCs w:val="28"/>
        </w:rPr>
        <w:tab/>
        <w:t xml:space="preserve">В графах для оценок преподаватель имеет право записывать только один из следующих символов – «2», «3», «4», «5». </w:t>
      </w:r>
      <w:r w:rsidRPr="004D003B">
        <w:rPr>
          <w:color w:val="000000"/>
          <w:sz w:val="28"/>
          <w:szCs w:val="28"/>
        </w:rPr>
        <w:t xml:space="preserve">Отсутствие обучающихся на </w:t>
      </w:r>
      <w:r w:rsidRPr="004D003B">
        <w:rPr>
          <w:color w:val="000000"/>
          <w:sz w:val="28"/>
          <w:szCs w:val="28"/>
        </w:rPr>
        <w:lastRenderedPageBreak/>
        <w:t>занятиях по неуважительной причине отмечается буквой "н".</w:t>
      </w:r>
      <w:r w:rsidRPr="004D003B">
        <w:rPr>
          <w:sz w:val="28"/>
          <w:szCs w:val="28"/>
        </w:rPr>
        <w:t xml:space="preserve"> Выставление в журнале точек, оценок со знаком «минус» или «плюс», а также иных знаков не допускается.</w:t>
      </w:r>
    </w:p>
    <w:p w:rsidR="004D003B" w:rsidRPr="004D003B" w:rsidRDefault="004D003B" w:rsidP="004D003B">
      <w:pPr>
        <w:ind w:firstLine="540"/>
        <w:jc w:val="both"/>
        <w:rPr>
          <w:sz w:val="28"/>
          <w:szCs w:val="28"/>
        </w:rPr>
      </w:pPr>
      <w:r w:rsidRPr="004D003B">
        <w:rPr>
          <w:sz w:val="28"/>
          <w:szCs w:val="28"/>
        </w:rPr>
        <w:t>При проведении практики на производстве ведётся ежедневный учёт посещаемости студентов в соответствии с правилами учёта явки на работу.</w:t>
      </w:r>
    </w:p>
    <w:p w:rsidR="004D003B" w:rsidRPr="004D003B" w:rsidRDefault="004D003B" w:rsidP="004D003B">
      <w:pPr>
        <w:ind w:firstLine="567"/>
        <w:jc w:val="both"/>
        <w:rPr>
          <w:sz w:val="28"/>
          <w:szCs w:val="28"/>
        </w:rPr>
      </w:pPr>
      <w:r w:rsidRPr="004D003B">
        <w:rPr>
          <w:sz w:val="28"/>
          <w:szCs w:val="28"/>
        </w:rPr>
        <w:t xml:space="preserve">На правой стороне развернутой формы журнала записывается дата проведения занятия, </w:t>
      </w:r>
      <w:r w:rsidRPr="004D003B">
        <w:rPr>
          <w:color w:val="000000"/>
          <w:sz w:val="28"/>
          <w:szCs w:val="28"/>
        </w:rPr>
        <w:t xml:space="preserve">количество затраченных часов, наименование тем и краткое содержание выполненных по ним учебно-производственных работ, </w:t>
      </w:r>
      <w:r w:rsidRPr="004D003B">
        <w:rPr>
          <w:sz w:val="28"/>
          <w:szCs w:val="28"/>
        </w:rPr>
        <w:t>ставится подпись.</w:t>
      </w:r>
    </w:p>
    <w:p w:rsidR="004D003B" w:rsidRPr="004D003B" w:rsidRDefault="004D003B" w:rsidP="004D003B">
      <w:pPr>
        <w:ind w:firstLine="567"/>
        <w:jc w:val="both"/>
        <w:rPr>
          <w:sz w:val="28"/>
          <w:szCs w:val="28"/>
        </w:rPr>
      </w:pPr>
      <w:r w:rsidRPr="004D003B">
        <w:rPr>
          <w:color w:val="000000"/>
          <w:sz w:val="28"/>
          <w:szCs w:val="28"/>
        </w:rPr>
        <w:t>Не допускаются пропуски пустых строк в форме № 6.2 между записями тем занятий на правой стороне журнала и клеток между датами на левой стороне.</w:t>
      </w:r>
    </w:p>
    <w:p w:rsidR="004D003B" w:rsidRPr="004D003B" w:rsidRDefault="004D003B" w:rsidP="004D003B">
      <w:pPr>
        <w:ind w:firstLine="567"/>
        <w:jc w:val="both"/>
        <w:rPr>
          <w:sz w:val="28"/>
          <w:szCs w:val="28"/>
        </w:rPr>
      </w:pPr>
      <w:r w:rsidRPr="004D003B">
        <w:rPr>
          <w:sz w:val="28"/>
          <w:szCs w:val="28"/>
        </w:rPr>
        <w:t>Количество часов по каждой теме (разделу) и записи тем учебных занятий в журнале должны строго соответствовать утвержденной рабочей программе (</w:t>
      </w:r>
      <w:r w:rsidR="00C12574">
        <w:rPr>
          <w:sz w:val="28"/>
          <w:szCs w:val="28"/>
        </w:rPr>
        <w:t>Календарно-тематическ</w:t>
      </w:r>
      <w:r w:rsidRPr="004D003B">
        <w:rPr>
          <w:sz w:val="28"/>
          <w:szCs w:val="28"/>
        </w:rPr>
        <w:t>ому плану) по учебной практике (производственному обучению).</w:t>
      </w:r>
    </w:p>
    <w:p w:rsidR="004D003B" w:rsidRPr="004D003B" w:rsidRDefault="004D003B" w:rsidP="004D003B">
      <w:pPr>
        <w:ind w:firstLine="567"/>
        <w:jc w:val="both"/>
        <w:rPr>
          <w:sz w:val="28"/>
          <w:szCs w:val="28"/>
        </w:rPr>
      </w:pPr>
      <w:r w:rsidRPr="004D003B">
        <w:rPr>
          <w:color w:val="000000"/>
          <w:sz w:val="28"/>
          <w:szCs w:val="28"/>
        </w:rPr>
        <w:t>Внизу страницы формы № 6.2 в строке «Мастер производственного обучения/руководитель практики» мастер или руководитель практики записывает свою фамилию с инициалами и ставит подпись.</w:t>
      </w:r>
    </w:p>
    <w:p w:rsidR="004D003B" w:rsidRPr="004D003B" w:rsidRDefault="004D003B" w:rsidP="004D003B">
      <w:pPr>
        <w:tabs>
          <w:tab w:val="left" w:pos="567"/>
        </w:tabs>
        <w:ind w:firstLine="567"/>
        <w:jc w:val="both"/>
        <w:rPr>
          <w:sz w:val="28"/>
          <w:szCs w:val="28"/>
        </w:rPr>
      </w:pPr>
      <w:r w:rsidRPr="004D003B">
        <w:rPr>
          <w:sz w:val="28"/>
          <w:szCs w:val="28"/>
        </w:rPr>
        <w:t xml:space="preserve">В период прохождения производственного обучения и производственной практики на предприятиях, в учреждениях и организациях обучающиеся ежедневно ведут дневники учёта выполняемых работ. </w:t>
      </w:r>
    </w:p>
    <w:p w:rsidR="004D003B" w:rsidRPr="004D003B" w:rsidRDefault="004D003B" w:rsidP="004D003B">
      <w:pPr>
        <w:ind w:firstLine="567"/>
        <w:jc w:val="both"/>
        <w:rPr>
          <w:sz w:val="28"/>
          <w:szCs w:val="28"/>
        </w:rPr>
      </w:pPr>
      <w:r w:rsidRPr="004D003B">
        <w:rPr>
          <w:sz w:val="28"/>
          <w:szCs w:val="28"/>
        </w:rPr>
        <w:t>2.9 По форме № 6.3 (Приложение 5) руководителем практики или мастером производственного обучения ведётся индивидуальный учёт итогов прохождения производственного обучения (учебной практики) обучающегося за одно полугодие (за один семестр).</w:t>
      </w:r>
    </w:p>
    <w:p w:rsidR="004D003B" w:rsidRPr="004D003B" w:rsidRDefault="004D003B" w:rsidP="004D003B">
      <w:pPr>
        <w:ind w:firstLine="567"/>
        <w:jc w:val="both"/>
        <w:rPr>
          <w:sz w:val="28"/>
          <w:szCs w:val="28"/>
        </w:rPr>
      </w:pPr>
      <w:r w:rsidRPr="004D003B">
        <w:rPr>
          <w:sz w:val="28"/>
          <w:szCs w:val="28"/>
        </w:rPr>
        <w:t>2.9.1 На левой стороне развернутой формы № 6.3 журнала в графе «Проверочные работы» указываются ФИО обучающегося, в том же порядке, что и в форме № 6.1, наименование модуля, количество затраченных часов и оценка.</w:t>
      </w:r>
    </w:p>
    <w:p w:rsidR="004D003B" w:rsidRPr="004D003B" w:rsidRDefault="004D003B" w:rsidP="004D003B">
      <w:pPr>
        <w:ind w:firstLine="567"/>
        <w:jc w:val="both"/>
        <w:rPr>
          <w:sz w:val="28"/>
          <w:szCs w:val="28"/>
        </w:rPr>
      </w:pPr>
      <w:r w:rsidRPr="004D003B">
        <w:rPr>
          <w:sz w:val="28"/>
          <w:szCs w:val="28"/>
        </w:rPr>
        <w:t>2.9.2 На правой стороне развернутой формы № 6.3 журнала в соответствующих графах указывается норма времени (выработки), фактически затраченное время, % выполнения нормы от времени выработки, выставляется оценка за проверочную работу и оценка за полугодие (за семестр). В графе «Пропущено часов» указывается количество всего пропущенных часов, в т.ч. по неуважительной причине.</w:t>
      </w:r>
    </w:p>
    <w:p w:rsidR="004D003B" w:rsidRPr="004D003B" w:rsidRDefault="004D003B" w:rsidP="004D003B">
      <w:pPr>
        <w:ind w:firstLine="567"/>
        <w:jc w:val="both"/>
        <w:rPr>
          <w:sz w:val="28"/>
          <w:szCs w:val="28"/>
        </w:rPr>
      </w:pPr>
      <w:r w:rsidRPr="004D003B">
        <w:rPr>
          <w:sz w:val="28"/>
          <w:szCs w:val="28"/>
        </w:rPr>
        <w:t>2.9.3 Индивидуальный учёт прохождения производственного обучения (учебной практики) обучающихся практики другого вида проводится руководителем практики аналогично, все записи начинаются без пропуска, со следующей страницы.</w:t>
      </w:r>
    </w:p>
    <w:p w:rsidR="004D003B" w:rsidRPr="004D003B" w:rsidRDefault="004D003B" w:rsidP="004D003B">
      <w:pPr>
        <w:ind w:firstLine="567"/>
        <w:jc w:val="both"/>
        <w:rPr>
          <w:sz w:val="28"/>
          <w:szCs w:val="28"/>
        </w:rPr>
      </w:pPr>
      <w:r w:rsidRPr="004D003B">
        <w:rPr>
          <w:sz w:val="28"/>
          <w:szCs w:val="28"/>
        </w:rPr>
        <w:t xml:space="preserve">2.10 По форме № 6.4 (Приложение 6) руководителем практики или мастером производственного обучения подводятся итоги производственного обучения (учебной практики) за учебный год. </w:t>
      </w:r>
    </w:p>
    <w:p w:rsidR="004D003B" w:rsidRPr="004D003B" w:rsidRDefault="004D003B" w:rsidP="004D003B">
      <w:pPr>
        <w:ind w:firstLine="567"/>
        <w:jc w:val="both"/>
        <w:rPr>
          <w:sz w:val="28"/>
          <w:szCs w:val="28"/>
        </w:rPr>
      </w:pPr>
      <w:r w:rsidRPr="004D003B">
        <w:rPr>
          <w:sz w:val="28"/>
          <w:szCs w:val="28"/>
        </w:rPr>
        <w:t xml:space="preserve">2.10.1 Выставляются итоговые оценки производственного обучения (учебной практики) за 1 полугодие (1 семестр), за 2 полугодие (2 семестр), </w:t>
      </w:r>
      <w:r w:rsidRPr="004D003B">
        <w:rPr>
          <w:sz w:val="28"/>
          <w:szCs w:val="28"/>
        </w:rPr>
        <w:lastRenderedPageBreak/>
        <w:t>указывается количество всего пропущенных часов, в т.ч. по неуважительной причине за каждое полугодие и в целом за год.</w:t>
      </w:r>
    </w:p>
    <w:p w:rsidR="004D003B" w:rsidRPr="004D003B" w:rsidRDefault="004D003B" w:rsidP="004D003B">
      <w:pPr>
        <w:ind w:firstLine="567"/>
        <w:jc w:val="both"/>
        <w:rPr>
          <w:sz w:val="28"/>
          <w:szCs w:val="28"/>
        </w:rPr>
      </w:pPr>
      <w:r w:rsidRPr="004D003B">
        <w:rPr>
          <w:sz w:val="28"/>
          <w:szCs w:val="28"/>
        </w:rPr>
        <w:t xml:space="preserve">2.11 По форме № 6.5 (Приложение 7) руководителем практики или мастером производственного обучения подводятся итоги профессиональной практики за учебный год. </w:t>
      </w:r>
    </w:p>
    <w:p w:rsidR="004D003B" w:rsidRPr="004D003B" w:rsidRDefault="004D003B" w:rsidP="004D003B">
      <w:pPr>
        <w:ind w:firstLine="284"/>
        <w:jc w:val="both"/>
        <w:rPr>
          <w:sz w:val="28"/>
          <w:szCs w:val="28"/>
        </w:rPr>
      </w:pPr>
      <w:r>
        <w:rPr>
          <w:sz w:val="28"/>
          <w:szCs w:val="28"/>
        </w:rPr>
        <w:t xml:space="preserve">   </w:t>
      </w:r>
      <w:r w:rsidRPr="004D003B">
        <w:rPr>
          <w:sz w:val="28"/>
          <w:szCs w:val="28"/>
        </w:rPr>
        <w:t>2.11.1 Выставляются итоговые оценки производственного обучения (учебной практики) за 1 полугодие (1 семестр), за 2 полугодие (2 семестр), указывается количество всего пропущенных часов, в т.ч. по неуважительной причине за каждое полугодие и в целом за год.</w:t>
      </w:r>
    </w:p>
    <w:p w:rsidR="004D003B" w:rsidRPr="004D003B" w:rsidRDefault="004D003B" w:rsidP="004D003B">
      <w:pPr>
        <w:ind w:firstLine="708"/>
        <w:jc w:val="both"/>
        <w:rPr>
          <w:color w:val="000000"/>
          <w:sz w:val="28"/>
          <w:szCs w:val="28"/>
        </w:rPr>
      </w:pPr>
      <w:r w:rsidRPr="004D003B">
        <w:rPr>
          <w:color w:val="000000"/>
          <w:sz w:val="28"/>
          <w:szCs w:val="28"/>
        </w:rPr>
        <w:t>2.12. В случае длительного отсутствия (более 50% пропусков от общего числа производственного обучения), обучающемуся выставляется н/а (не аттестован).</w:t>
      </w:r>
    </w:p>
    <w:p w:rsidR="004D003B" w:rsidRPr="004D003B" w:rsidRDefault="004D003B" w:rsidP="004D003B">
      <w:pPr>
        <w:ind w:firstLine="708"/>
        <w:jc w:val="both"/>
        <w:rPr>
          <w:sz w:val="28"/>
          <w:szCs w:val="28"/>
        </w:rPr>
      </w:pPr>
      <w:r w:rsidRPr="004D003B">
        <w:rPr>
          <w:sz w:val="28"/>
          <w:szCs w:val="28"/>
          <w:lang w:val="kk-KZ"/>
        </w:rPr>
        <w:t xml:space="preserve">Отработка </w:t>
      </w:r>
      <w:r w:rsidRPr="004D003B">
        <w:rPr>
          <w:sz w:val="28"/>
          <w:szCs w:val="28"/>
        </w:rPr>
        <w:t>пропущенных занятий обучающимися и исправление полученных неудовлетворительных текущих оценок производится в установленные мастером производственного обучения или руководителем практики сроки с фиксацией в журнале отработок, содержащем следующие графы:</w:t>
      </w:r>
    </w:p>
    <w:p w:rsidR="004D003B" w:rsidRPr="004D003B" w:rsidRDefault="004D003B" w:rsidP="004D003B">
      <w:pPr>
        <w:ind w:firstLine="708"/>
        <w:jc w:val="both"/>
        <w:rPr>
          <w:sz w:val="28"/>
          <w:szCs w:val="28"/>
        </w:rPr>
      </w:pPr>
    </w:p>
    <w:tbl>
      <w:tblPr>
        <w:tblStyle w:val="ae"/>
        <w:tblW w:w="0" w:type="auto"/>
        <w:tblLook w:val="04A0" w:firstRow="1" w:lastRow="0" w:firstColumn="1" w:lastColumn="0" w:noHBand="0" w:noVBand="1"/>
      </w:tblPr>
      <w:tblGrid>
        <w:gridCol w:w="1202"/>
        <w:gridCol w:w="1681"/>
        <w:gridCol w:w="1877"/>
        <w:gridCol w:w="1337"/>
        <w:gridCol w:w="1625"/>
        <w:gridCol w:w="1623"/>
      </w:tblGrid>
      <w:tr w:rsidR="004D003B" w:rsidRPr="004D003B" w:rsidTr="005325BE">
        <w:tc>
          <w:tcPr>
            <w:tcW w:w="1233" w:type="dxa"/>
          </w:tcPr>
          <w:p w:rsidR="004D003B" w:rsidRPr="004D003B" w:rsidRDefault="004D003B" w:rsidP="004D003B">
            <w:pPr>
              <w:jc w:val="center"/>
              <w:rPr>
                <w:rFonts w:cs="Times New Roman"/>
                <w:sz w:val="28"/>
                <w:szCs w:val="28"/>
              </w:rPr>
            </w:pPr>
            <w:r w:rsidRPr="004D003B">
              <w:rPr>
                <w:rFonts w:cs="Times New Roman"/>
                <w:sz w:val="28"/>
                <w:szCs w:val="28"/>
              </w:rPr>
              <w:t>Дата пересдачи</w:t>
            </w:r>
          </w:p>
        </w:tc>
        <w:tc>
          <w:tcPr>
            <w:tcW w:w="1728" w:type="dxa"/>
          </w:tcPr>
          <w:p w:rsidR="004D003B" w:rsidRPr="004D003B" w:rsidRDefault="004D003B" w:rsidP="004D003B">
            <w:pPr>
              <w:jc w:val="center"/>
              <w:rPr>
                <w:rFonts w:cs="Times New Roman"/>
                <w:sz w:val="28"/>
                <w:szCs w:val="28"/>
              </w:rPr>
            </w:pPr>
            <w:r w:rsidRPr="004D003B">
              <w:rPr>
                <w:rFonts w:cs="Times New Roman"/>
                <w:sz w:val="28"/>
                <w:szCs w:val="28"/>
              </w:rPr>
              <w:t>ФИО обучающегося, группа</w:t>
            </w:r>
          </w:p>
        </w:tc>
        <w:tc>
          <w:tcPr>
            <w:tcW w:w="1678" w:type="dxa"/>
          </w:tcPr>
          <w:p w:rsidR="004D003B" w:rsidRPr="004D003B" w:rsidRDefault="004D003B" w:rsidP="004D003B">
            <w:pPr>
              <w:jc w:val="center"/>
              <w:rPr>
                <w:rFonts w:cs="Times New Roman"/>
                <w:sz w:val="28"/>
                <w:szCs w:val="28"/>
              </w:rPr>
            </w:pPr>
            <w:r w:rsidRPr="004D003B">
              <w:rPr>
                <w:rFonts w:cs="Times New Roman"/>
                <w:sz w:val="28"/>
                <w:szCs w:val="28"/>
              </w:rPr>
              <w:t>Тема и дата отрабатываемого занятия</w:t>
            </w:r>
          </w:p>
        </w:tc>
        <w:tc>
          <w:tcPr>
            <w:tcW w:w="1372" w:type="dxa"/>
          </w:tcPr>
          <w:p w:rsidR="004D003B" w:rsidRPr="004D003B" w:rsidRDefault="004D003B" w:rsidP="004D003B">
            <w:pPr>
              <w:jc w:val="center"/>
              <w:rPr>
                <w:rFonts w:cs="Times New Roman"/>
                <w:sz w:val="28"/>
                <w:szCs w:val="28"/>
              </w:rPr>
            </w:pPr>
            <w:r w:rsidRPr="004D003B">
              <w:rPr>
                <w:rFonts w:cs="Times New Roman"/>
                <w:sz w:val="28"/>
                <w:szCs w:val="28"/>
              </w:rPr>
              <w:t>Оценка, полученная после пересдачи</w:t>
            </w:r>
          </w:p>
        </w:tc>
        <w:tc>
          <w:tcPr>
            <w:tcW w:w="1670" w:type="dxa"/>
          </w:tcPr>
          <w:p w:rsidR="004D003B" w:rsidRPr="004D003B" w:rsidRDefault="004D003B" w:rsidP="004D003B">
            <w:pPr>
              <w:jc w:val="center"/>
              <w:rPr>
                <w:rFonts w:cs="Times New Roman"/>
                <w:sz w:val="28"/>
                <w:szCs w:val="28"/>
              </w:rPr>
            </w:pPr>
            <w:r w:rsidRPr="004D003B">
              <w:rPr>
                <w:rFonts w:cs="Times New Roman"/>
                <w:sz w:val="28"/>
                <w:szCs w:val="28"/>
              </w:rPr>
              <w:t>Подпись обучающегося</w:t>
            </w:r>
          </w:p>
        </w:tc>
        <w:tc>
          <w:tcPr>
            <w:tcW w:w="1668" w:type="dxa"/>
          </w:tcPr>
          <w:p w:rsidR="004D003B" w:rsidRPr="004D003B" w:rsidRDefault="004D003B" w:rsidP="004D003B">
            <w:pPr>
              <w:jc w:val="center"/>
              <w:rPr>
                <w:rFonts w:cs="Times New Roman"/>
                <w:sz w:val="28"/>
                <w:szCs w:val="28"/>
              </w:rPr>
            </w:pPr>
            <w:r w:rsidRPr="004D003B">
              <w:rPr>
                <w:rFonts w:cs="Times New Roman"/>
                <w:sz w:val="28"/>
                <w:szCs w:val="28"/>
              </w:rPr>
              <w:t>Подпись преподавателя</w:t>
            </w:r>
          </w:p>
        </w:tc>
      </w:tr>
      <w:tr w:rsidR="004D003B" w:rsidRPr="004D003B" w:rsidTr="005325BE">
        <w:tc>
          <w:tcPr>
            <w:tcW w:w="1233" w:type="dxa"/>
          </w:tcPr>
          <w:p w:rsidR="004D003B" w:rsidRPr="004D003B" w:rsidRDefault="004D003B" w:rsidP="004D003B">
            <w:pPr>
              <w:jc w:val="both"/>
              <w:rPr>
                <w:rFonts w:cs="Times New Roman"/>
                <w:sz w:val="28"/>
                <w:szCs w:val="28"/>
              </w:rPr>
            </w:pPr>
          </w:p>
        </w:tc>
        <w:tc>
          <w:tcPr>
            <w:tcW w:w="1728" w:type="dxa"/>
          </w:tcPr>
          <w:p w:rsidR="004D003B" w:rsidRPr="004D003B" w:rsidRDefault="004D003B" w:rsidP="004D003B">
            <w:pPr>
              <w:jc w:val="both"/>
              <w:rPr>
                <w:rFonts w:cs="Times New Roman"/>
                <w:sz w:val="28"/>
                <w:szCs w:val="28"/>
              </w:rPr>
            </w:pPr>
          </w:p>
        </w:tc>
        <w:tc>
          <w:tcPr>
            <w:tcW w:w="1678" w:type="dxa"/>
          </w:tcPr>
          <w:p w:rsidR="004D003B" w:rsidRPr="004D003B" w:rsidRDefault="004D003B" w:rsidP="004D003B">
            <w:pPr>
              <w:jc w:val="both"/>
              <w:rPr>
                <w:rFonts w:cs="Times New Roman"/>
                <w:sz w:val="28"/>
                <w:szCs w:val="28"/>
              </w:rPr>
            </w:pPr>
          </w:p>
        </w:tc>
        <w:tc>
          <w:tcPr>
            <w:tcW w:w="1372" w:type="dxa"/>
          </w:tcPr>
          <w:p w:rsidR="004D003B" w:rsidRPr="004D003B" w:rsidRDefault="004D003B" w:rsidP="004D003B">
            <w:pPr>
              <w:jc w:val="both"/>
              <w:rPr>
                <w:rFonts w:cs="Times New Roman"/>
                <w:sz w:val="28"/>
                <w:szCs w:val="28"/>
              </w:rPr>
            </w:pPr>
          </w:p>
        </w:tc>
        <w:tc>
          <w:tcPr>
            <w:tcW w:w="1670" w:type="dxa"/>
          </w:tcPr>
          <w:p w:rsidR="004D003B" w:rsidRPr="004D003B" w:rsidRDefault="004D003B" w:rsidP="004D003B">
            <w:pPr>
              <w:jc w:val="both"/>
              <w:rPr>
                <w:rFonts w:cs="Times New Roman"/>
                <w:sz w:val="28"/>
                <w:szCs w:val="28"/>
              </w:rPr>
            </w:pPr>
          </w:p>
        </w:tc>
        <w:tc>
          <w:tcPr>
            <w:tcW w:w="1668" w:type="dxa"/>
          </w:tcPr>
          <w:p w:rsidR="004D003B" w:rsidRPr="004D003B" w:rsidRDefault="004D003B" w:rsidP="004D003B">
            <w:pPr>
              <w:jc w:val="both"/>
              <w:rPr>
                <w:rFonts w:cs="Times New Roman"/>
                <w:sz w:val="28"/>
                <w:szCs w:val="28"/>
              </w:rPr>
            </w:pPr>
          </w:p>
        </w:tc>
      </w:tr>
    </w:tbl>
    <w:p w:rsidR="005D1193" w:rsidRDefault="005D1193" w:rsidP="004D003B">
      <w:pPr>
        <w:ind w:firstLine="708"/>
        <w:jc w:val="both"/>
        <w:rPr>
          <w:sz w:val="28"/>
          <w:szCs w:val="28"/>
        </w:rPr>
      </w:pPr>
    </w:p>
    <w:p w:rsidR="004D003B" w:rsidRPr="004D003B" w:rsidRDefault="004D003B" w:rsidP="004D003B">
      <w:pPr>
        <w:ind w:firstLine="708"/>
        <w:jc w:val="both"/>
        <w:rPr>
          <w:sz w:val="28"/>
          <w:szCs w:val="28"/>
        </w:rPr>
      </w:pPr>
      <w:r w:rsidRPr="004D003B">
        <w:rPr>
          <w:sz w:val="28"/>
          <w:szCs w:val="28"/>
        </w:rPr>
        <w:t>В журнал отработок вносятся сведения по обучающимся, которые имеют неудовлетворительную оценку или не аттестован по учебной практике или производственному обучению (модулю) по итогам семестра.</w:t>
      </w:r>
    </w:p>
    <w:p w:rsidR="004D003B" w:rsidRPr="004D003B" w:rsidRDefault="004D003B" w:rsidP="004D003B">
      <w:pPr>
        <w:ind w:firstLine="708"/>
        <w:jc w:val="both"/>
        <w:rPr>
          <w:sz w:val="28"/>
          <w:szCs w:val="28"/>
        </w:rPr>
      </w:pPr>
      <w:r w:rsidRPr="004D003B">
        <w:rPr>
          <w:sz w:val="28"/>
          <w:szCs w:val="28"/>
        </w:rPr>
        <w:t xml:space="preserve">Оценки, полученные после пересдачи темы учитываются при выставлении оценки в колонку «ПС» (пересдача) в журнале производственного обучения. </w:t>
      </w:r>
    </w:p>
    <w:p w:rsidR="004D003B" w:rsidRPr="004D003B" w:rsidRDefault="004D003B" w:rsidP="004D003B">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r w:rsidRPr="004D003B">
        <w:rPr>
          <w:rFonts w:ascii="Times New Roman" w:hAnsi="Times New Roman" w:cs="Times New Roman"/>
          <w:color w:val="000000" w:themeColor="text1"/>
          <w:sz w:val="28"/>
          <w:szCs w:val="28"/>
          <w:lang w:val="ru-RU"/>
        </w:rPr>
        <w:tab/>
        <w:t>Студенты, не выполнившие без уважительной причины требования рабочей программы профессиональной практики (по профилю специальности) или получившие отрицательную оценку, отчисляются из колледжа,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4D003B" w:rsidRPr="004D003B" w:rsidRDefault="004D003B" w:rsidP="004D003B">
      <w:pPr>
        <w:ind w:firstLine="708"/>
        <w:jc w:val="both"/>
        <w:rPr>
          <w:sz w:val="28"/>
          <w:szCs w:val="28"/>
        </w:rPr>
      </w:pPr>
      <w:r w:rsidRPr="004D003B">
        <w:rPr>
          <w:sz w:val="28"/>
          <w:szCs w:val="28"/>
        </w:rPr>
        <w:t xml:space="preserve">2.13 Заместитель директора по учебно-производственной работе и (или) заведующий практикой (не реже 1 раза в полугодие) осуществляет контроль за соблюдением требований к оформлению журналов, указанных в данном Положении, заполняют страницу «Замечания и предложения по ведению журнала», где указывают дату проверки, записывает содержание замечаний и предложений. </w:t>
      </w:r>
      <w:bookmarkStart w:id="3" w:name="z383"/>
    </w:p>
    <w:p w:rsidR="00FB5159" w:rsidRDefault="004D003B" w:rsidP="004D003B">
      <w:pPr>
        <w:ind w:firstLine="708"/>
        <w:jc w:val="both"/>
        <w:rPr>
          <w:color w:val="000000"/>
          <w:sz w:val="28"/>
          <w:szCs w:val="28"/>
        </w:rPr>
      </w:pPr>
      <w:r w:rsidRPr="004D003B">
        <w:rPr>
          <w:color w:val="000000"/>
          <w:sz w:val="28"/>
          <w:szCs w:val="28"/>
        </w:rPr>
        <w:lastRenderedPageBreak/>
        <w:t>Мониторинг производственного обучения и профессиональной практики осуществляется заведующим практикой и /или руководителем практики.</w:t>
      </w:r>
      <w:bookmarkEnd w:id="3"/>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8B33AD" w:rsidRPr="00880945" w:rsidRDefault="008B33AD" w:rsidP="008B33AD">
      <w:pPr>
        <w:jc w:val="right"/>
      </w:pPr>
      <w:r>
        <w:rPr>
          <w:color w:val="000000"/>
          <w:sz w:val="28"/>
        </w:rPr>
        <w:t>Приложение 1</w:t>
      </w:r>
    </w:p>
    <w:p w:rsidR="008B33AD" w:rsidRDefault="008B33AD" w:rsidP="008B33AD">
      <w:pPr>
        <w:tabs>
          <w:tab w:val="left" w:pos="6106"/>
        </w:tabs>
        <w:ind w:left="15"/>
        <w:rPr>
          <w:color w:val="000000"/>
          <w:sz w:val="20"/>
        </w:rPr>
      </w:pPr>
    </w:p>
    <w:p w:rsidR="008B33AD" w:rsidRPr="00880945" w:rsidRDefault="008B33AD" w:rsidP="008B33AD">
      <w:pPr>
        <w:tabs>
          <w:tab w:val="left" w:pos="6106"/>
        </w:tabs>
        <w:ind w:left="15"/>
        <w:jc w:val="right"/>
      </w:pPr>
      <w:r w:rsidRPr="00880945">
        <w:rPr>
          <w:color w:val="000000"/>
          <w:sz w:val="20"/>
        </w:rPr>
        <w:t>Утверждена</w:t>
      </w:r>
      <w:r w:rsidRPr="00880945">
        <w:br/>
      </w:r>
      <w:r w:rsidRPr="00880945">
        <w:rPr>
          <w:color w:val="000000"/>
          <w:sz w:val="20"/>
        </w:rPr>
        <w:t>приказом и.о. Министра</w:t>
      </w:r>
      <w:r w:rsidRPr="00880945">
        <w:br/>
      </w:r>
      <w:r w:rsidRPr="00880945">
        <w:rPr>
          <w:color w:val="000000"/>
          <w:sz w:val="20"/>
        </w:rPr>
        <w:t>образования и науки</w:t>
      </w:r>
      <w:r w:rsidRPr="00880945">
        <w:br/>
      </w:r>
      <w:r w:rsidRPr="00880945">
        <w:rPr>
          <w:color w:val="000000"/>
          <w:sz w:val="20"/>
        </w:rPr>
        <w:t>Республики Казахстан</w:t>
      </w:r>
      <w:r w:rsidRPr="00880945">
        <w:br/>
      </w:r>
      <w:r w:rsidRPr="00880945">
        <w:rPr>
          <w:color w:val="000000"/>
          <w:sz w:val="20"/>
        </w:rPr>
        <w:t>от 23 октября 2007 года № 502</w:t>
      </w:r>
    </w:p>
    <w:p w:rsidR="008B33AD" w:rsidRPr="00880945" w:rsidRDefault="008B33AD" w:rsidP="008B33AD">
      <w:pPr>
        <w:jc w:val="right"/>
      </w:pPr>
      <w:r w:rsidRPr="00880945">
        <w:rPr>
          <w:color w:val="000000"/>
          <w:sz w:val="28"/>
        </w:rPr>
        <w:t xml:space="preserve">      </w:t>
      </w:r>
    </w:p>
    <w:p w:rsidR="005D1193" w:rsidRDefault="005D1193" w:rsidP="008B33AD">
      <w:pPr>
        <w:jc w:val="center"/>
        <w:rPr>
          <w:b/>
          <w:color w:val="000000"/>
        </w:rPr>
      </w:pPr>
    </w:p>
    <w:p w:rsidR="008B33AD" w:rsidRPr="00880945" w:rsidRDefault="008B33AD" w:rsidP="008B33AD">
      <w:pPr>
        <w:jc w:val="center"/>
      </w:pPr>
      <w:r w:rsidRPr="00880945">
        <w:rPr>
          <w:b/>
          <w:color w:val="000000"/>
        </w:rPr>
        <w:t>Министерство образования и науки Республики Казахстан</w:t>
      </w:r>
      <w:r w:rsidRPr="00880945">
        <w:br/>
      </w:r>
      <w:r w:rsidRPr="00880945">
        <w:rPr>
          <w:b/>
          <w:color w:val="000000"/>
        </w:rPr>
        <w:t>Журнал учета производственного обучения (для организаций технического и профессионального образования)</w:t>
      </w:r>
    </w:p>
    <w:p w:rsidR="008B33AD" w:rsidRDefault="008B33AD" w:rsidP="008B33AD">
      <w:pPr>
        <w:jc w:val="both"/>
        <w:rPr>
          <w:color w:val="000000"/>
          <w:sz w:val="28"/>
        </w:rPr>
      </w:pPr>
      <w:bookmarkStart w:id="4" w:name="z326"/>
      <w:r w:rsidRPr="00880945">
        <w:rPr>
          <w:color w:val="000000"/>
          <w:sz w:val="28"/>
        </w:rPr>
        <w:t>     </w:t>
      </w:r>
    </w:p>
    <w:p w:rsidR="008B33AD" w:rsidRDefault="008B33AD" w:rsidP="008B33AD">
      <w:pPr>
        <w:jc w:val="both"/>
        <w:rPr>
          <w:color w:val="000000"/>
          <w:sz w:val="28"/>
        </w:rPr>
      </w:pPr>
    </w:p>
    <w:p w:rsidR="008B33AD" w:rsidRDefault="008B33AD" w:rsidP="008B33AD">
      <w:pPr>
        <w:jc w:val="both"/>
        <w:rPr>
          <w:color w:val="000000"/>
          <w:sz w:val="28"/>
        </w:rPr>
      </w:pPr>
    </w:p>
    <w:p w:rsidR="008B33AD" w:rsidRDefault="008B33AD" w:rsidP="008B33AD">
      <w:pPr>
        <w:jc w:val="both"/>
        <w:rPr>
          <w:color w:val="000000"/>
          <w:sz w:val="28"/>
        </w:rPr>
      </w:pPr>
    </w:p>
    <w:p w:rsidR="008B33AD" w:rsidRPr="00880945" w:rsidRDefault="008B33AD" w:rsidP="008B33AD">
      <w:pPr>
        <w:jc w:val="both"/>
      </w:pPr>
      <w:r w:rsidRPr="00880945">
        <w:rPr>
          <w:color w:val="000000"/>
          <w:sz w:val="28"/>
        </w:rPr>
        <w:t>Группа № __________</w:t>
      </w:r>
    </w:p>
    <w:p w:rsidR="008B33AD" w:rsidRPr="00880945" w:rsidRDefault="008B33AD" w:rsidP="008B33AD">
      <w:pPr>
        <w:jc w:val="both"/>
      </w:pPr>
      <w:bookmarkStart w:id="5" w:name="z327"/>
      <w:bookmarkEnd w:id="4"/>
      <w:r w:rsidRPr="00880945">
        <w:rPr>
          <w:color w:val="000000"/>
          <w:sz w:val="28"/>
        </w:rPr>
        <w:t>Специальность______________</w:t>
      </w:r>
    </w:p>
    <w:p w:rsidR="008B33AD" w:rsidRPr="00880945" w:rsidRDefault="008B33AD" w:rsidP="008B33AD">
      <w:pPr>
        <w:jc w:val="both"/>
      </w:pPr>
      <w:bookmarkStart w:id="6" w:name="z328"/>
      <w:bookmarkEnd w:id="5"/>
      <w:r w:rsidRPr="00880945">
        <w:rPr>
          <w:color w:val="000000"/>
          <w:sz w:val="28"/>
        </w:rPr>
        <w:t>Квалификация ______________</w:t>
      </w:r>
    </w:p>
    <w:p w:rsidR="008B33AD" w:rsidRDefault="008B33AD" w:rsidP="008B33AD">
      <w:pPr>
        <w:jc w:val="both"/>
      </w:pPr>
      <w:bookmarkStart w:id="7" w:name="z329"/>
      <w:bookmarkEnd w:id="6"/>
      <w:r w:rsidRPr="00880945">
        <w:rPr>
          <w:color w:val="000000"/>
          <w:sz w:val="28"/>
        </w:rPr>
        <w:t>Курс обучения ____________________</w:t>
      </w:r>
      <w:bookmarkStart w:id="8" w:name="z330"/>
      <w:bookmarkEnd w:id="7"/>
    </w:p>
    <w:p w:rsidR="008B33AD" w:rsidRPr="00880945" w:rsidRDefault="008B33AD" w:rsidP="008B33AD">
      <w:pPr>
        <w:jc w:val="both"/>
      </w:pPr>
      <w:r w:rsidRPr="00880945">
        <w:rPr>
          <w:color w:val="000000"/>
          <w:sz w:val="28"/>
        </w:rPr>
        <w:t>20___/20___ учебный год</w:t>
      </w:r>
    </w:p>
    <w:p w:rsidR="008B33AD" w:rsidRPr="00880945" w:rsidRDefault="008B33AD" w:rsidP="008B33AD">
      <w:pPr>
        <w:jc w:val="both"/>
      </w:pPr>
      <w:bookmarkStart w:id="9" w:name="z331"/>
      <w:bookmarkEnd w:id="8"/>
      <w:r w:rsidRPr="00880945">
        <w:rPr>
          <w:color w:val="000000"/>
          <w:sz w:val="28"/>
        </w:rPr>
        <w:t xml:space="preserve">      </w:t>
      </w:r>
    </w:p>
    <w:p w:rsidR="008B33AD" w:rsidRPr="00880945" w:rsidRDefault="008B33AD" w:rsidP="008B33AD">
      <w:pPr>
        <w:rPr>
          <w:b/>
          <w:color w:val="000000"/>
        </w:rPr>
      </w:pPr>
      <w:bookmarkStart w:id="10" w:name="z332"/>
      <w:bookmarkEnd w:id="9"/>
    </w:p>
    <w:p w:rsidR="008B33AD" w:rsidRPr="00880945" w:rsidRDefault="008B33AD" w:rsidP="008B33AD">
      <w:pPr>
        <w:rPr>
          <w:b/>
          <w:color w:val="000000"/>
        </w:rPr>
      </w:pPr>
    </w:p>
    <w:p w:rsidR="008B33AD" w:rsidRPr="00880945" w:rsidRDefault="008B33AD" w:rsidP="008B33AD">
      <w:pPr>
        <w:rPr>
          <w:b/>
          <w:color w:val="000000"/>
        </w:rPr>
      </w:pPr>
    </w:p>
    <w:p w:rsidR="008B33AD" w:rsidRPr="00C138A0" w:rsidRDefault="008B33AD" w:rsidP="008B33AD">
      <w:pPr>
        <w:jc w:val="right"/>
        <w:rPr>
          <w:color w:val="000000"/>
          <w:sz w:val="28"/>
          <w:szCs w:val="28"/>
        </w:rPr>
      </w:pPr>
      <w:r w:rsidRPr="00C138A0">
        <w:rPr>
          <w:color w:val="000000"/>
          <w:sz w:val="28"/>
          <w:szCs w:val="28"/>
        </w:rPr>
        <w:t>Приложение 2</w:t>
      </w:r>
    </w:p>
    <w:p w:rsidR="008B33AD" w:rsidRPr="00C138A0" w:rsidRDefault="008B33AD" w:rsidP="00033126">
      <w:pPr>
        <w:jc w:val="center"/>
        <w:rPr>
          <w:sz w:val="28"/>
          <w:szCs w:val="28"/>
        </w:rPr>
      </w:pPr>
      <w:r w:rsidRPr="00C138A0">
        <w:rPr>
          <w:b/>
          <w:color w:val="000000"/>
          <w:sz w:val="28"/>
          <w:szCs w:val="28"/>
        </w:rPr>
        <w:t>Содержание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582"/>
        <w:gridCol w:w="4043"/>
        <w:gridCol w:w="919"/>
      </w:tblGrid>
      <w:tr w:rsidR="008B33AD" w:rsidRPr="00880945" w:rsidTr="005325BE">
        <w:trPr>
          <w:trHeight w:val="30"/>
        </w:trPr>
        <w:tc>
          <w:tcPr>
            <w:tcW w:w="731" w:type="dxa"/>
            <w:tcMar>
              <w:top w:w="15" w:type="dxa"/>
              <w:left w:w="15" w:type="dxa"/>
              <w:bottom w:w="15" w:type="dxa"/>
              <w:right w:w="15" w:type="dxa"/>
            </w:tcMar>
            <w:vAlign w:val="center"/>
          </w:tcPr>
          <w:bookmarkEnd w:id="10"/>
          <w:p w:rsidR="008B33AD" w:rsidRPr="00880945" w:rsidRDefault="008B33AD" w:rsidP="005325BE">
            <w:pPr>
              <w:ind w:left="23"/>
              <w:jc w:val="center"/>
            </w:pPr>
            <w:r w:rsidRPr="00880945">
              <w:rPr>
                <w:color w:val="000000"/>
                <w:sz w:val="20"/>
              </w:rPr>
              <w:t>№ п/п</w:t>
            </w:r>
          </w:p>
        </w:tc>
        <w:tc>
          <w:tcPr>
            <w:tcW w:w="3815"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Наименование производственного обучения и (или) профессиональной практики</w:t>
            </w:r>
          </w:p>
        </w:tc>
        <w:tc>
          <w:tcPr>
            <w:tcW w:w="4334"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Фамилия, имя, отчество мастера производственного обучения или руководителя практики</w:t>
            </w:r>
          </w:p>
        </w:tc>
        <w:tc>
          <w:tcPr>
            <w:tcW w:w="916"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Страницы</w:t>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1</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2</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3</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4</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5</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rPr>
          <w:b/>
          <w:color w:val="000000"/>
        </w:rPr>
      </w:pPr>
      <w:bookmarkStart w:id="11" w:name="z333"/>
    </w:p>
    <w:p w:rsidR="008B33AD" w:rsidRPr="00880945" w:rsidRDefault="008B33AD" w:rsidP="008B33AD">
      <w:pPr>
        <w:rPr>
          <w:b/>
          <w:color w:val="000000"/>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8B33AD" w:rsidRPr="00C138A0" w:rsidRDefault="008B33AD" w:rsidP="008B33AD">
      <w:pPr>
        <w:jc w:val="right"/>
        <w:rPr>
          <w:color w:val="000000"/>
          <w:sz w:val="28"/>
          <w:szCs w:val="28"/>
        </w:rPr>
      </w:pPr>
      <w:r w:rsidRPr="00C138A0">
        <w:rPr>
          <w:color w:val="000000"/>
          <w:sz w:val="28"/>
          <w:szCs w:val="28"/>
        </w:rPr>
        <w:t>Приложение 3</w:t>
      </w:r>
    </w:p>
    <w:p w:rsidR="008B33AD" w:rsidRPr="00880945" w:rsidRDefault="008B33AD" w:rsidP="008B33AD">
      <w:pPr>
        <w:rPr>
          <w:b/>
          <w:color w:val="000000"/>
        </w:rPr>
      </w:pPr>
    </w:p>
    <w:p w:rsidR="008B33AD" w:rsidRPr="00880945" w:rsidRDefault="008B33AD" w:rsidP="00033126">
      <w:pPr>
        <w:jc w:val="center"/>
      </w:pPr>
      <w:r w:rsidRPr="00880945">
        <w:rPr>
          <w:b/>
          <w:color w:val="000000"/>
        </w:rPr>
        <w:t>Форма № 6.1. СВЕДЕНИЯ ОБ ОБУЧАЮЩИХСЯ ГРУППЫ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669"/>
        <w:gridCol w:w="1408"/>
        <w:gridCol w:w="1748"/>
        <w:gridCol w:w="1000"/>
        <w:gridCol w:w="1508"/>
      </w:tblGrid>
      <w:tr w:rsidR="008B33AD" w:rsidRPr="00880945" w:rsidTr="005325BE">
        <w:trPr>
          <w:trHeight w:val="30"/>
        </w:trPr>
        <w:tc>
          <w:tcPr>
            <w:tcW w:w="1457" w:type="dxa"/>
            <w:tcMar>
              <w:top w:w="15" w:type="dxa"/>
              <w:left w:w="15" w:type="dxa"/>
              <w:bottom w:w="15" w:type="dxa"/>
              <w:right w:w="15" w:type="dxa"/>
            </w:tcMar>
            <w:vAlign w:val="center"/>
          </w:tcPr>
          <w:bookmarkEnd w:id="11"/>
          <w:p w:rsidR="008B33AD" w:rsidRPr="00880945" w:rsidRDefault="008B33AD" w:rsidP="005325BE">
            <w:pPr>
              <w:ind w:left="23"/>
              <w:jc w:val="center"/>
            </w:pPr>
            <w:r w:rsidRPr="00880945">
              <w:rPr>
                <w:color w:val="000000"/>
                <w:sz w:val="20"/>
              </w:rPr>
              <w:t>№ п/п</w:t>
            </w:r>
          </w:p>
        </w:tc>
        <w:tc>
          <w:tcPr>
            <w:tcW w:w="4414"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Фамилия, имя, отчество (при его наличии)</w:t>
            </w:r>
          </w:p>
        </w:tc>
        <w:tc>
          <w:tcPr>
            <w:tcW w:w="1803"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Номер по поименной книге</w:t>
            </w:r>
          </w:p>
        </w:tc>
        <w:tc>
          <w:tcPr>
            <w:tcW w:w="2588"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Число, месяц и год рождения</w:t>
            </w:r>
          </w:p>
        </w:tc>
        <w:tc>
          <w:tcPr>
            <w:tcW w:w="1019"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Домашний адрес</w:t>
            </w:r>
          </w:p>
        </w:tc>
        <w:tc>
          <w:tcPr>
            <w:tcW w:w="1019"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Дополнительные сведения</w:t>
            </w:r>
          </w:p>
        </w:tc>
      </w:tr>
      <w:tr w:rsidR="008B33AD" w:rsidRPr="00880945" w:rsidTr="005325BE">
        <w:trPr>
          <w:trHeight w:val="30"/>
        </w:trPr>
        <w:tc>
          <w:tcPr>
            <w:tcW w:w="1457" w:type="dxa"/>
            <w:tcMar>
              <w:top w:w="15" w:type="dxa"/>
              <w:left w:w="15" w:type="dxa"/>
              <w:bottom w:w="15" w:type="dxa"/>
              <w:right w:w="15" w:type="dxa"/>
            </w:tcMar>
            <w:vAlign w:val="center"/>
          </w:tcPr>
          <w:p w:rsidR="008B33AD" w:rsidRPr="00880945" w:rsidRDefault="008B33AD" w:rsidP="005325BE">
            <w:pPr>
              <w:jc w:val="both"/>
            </w:pPr>
            <w:r w:rsidRPr="00880945">
              <w:br/>
            </w:r>
          </w:p>
        </w:tc>
        <w:tc>
          <w:tcPr>
            <w:tcW w:w="4414" w:type="dxa"/>
            <w:tcMar>
              <w:top w:w="15" w:type="dxa"/>
              <w:left w:w="15" w:type="dxa"/>
              <w:bottom w:w="15" w:type="dxa"/>
              <w:right w:w="15" w:type="dxa"/>
            </w:tcMar>
            <w:vAlign w:val="center"/>
          </w:tcPr>
          <w:p w:rsidR="008B33AD" w:rsidRPr="00880945" w:rsidRDefault="008B33AD" w:rsidP="005325BE">
            <w:pPr>
              <w:jc w:val="both"/>
            </w:pPr>
            <w:r w:rsidRPr="00880945">
              <w:br/>
            </w:r>
          </w:p>
        </w:tc>
        <w:tc>
          <w:tcPr>
            <w:tcW w:w="1803" w:type="dxa"/>
            <w:tcMar>
              <w:top w:w="15" w:type="dxa"/>
              <w:left w:w="15" w:type="dxa"/>
              <w:bottom w:w="15" w:type="dxa"/>
              <w:right w:w="15" w:type="dxa"/>
            </w:tcMar>
            <w:vAlign w:val="center"/>
          </w:tcPr>
          <w:p w:rsidR="008B33AD" w:rsidRPr="00880945" w:rsidRDefault="008B33AD" w:rsidP="005325BE">
            <w:pPr>
              <w:jc w:val="both"/>
            </w:pPr>
            <w:r w:rsidRPr="00880945">
              <w:br/>
            </w:r>
          </w:p>
        </w:tc>
        <w:tc>
          <w:tcPr>
            <w:tcW w:w="2588"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457" w:type="dxa"/>
            <w:tcMar>
              <w:top w:w="15" w:type="dxa"/>
              <w:left w:w="15" w:type="dxa"/>
              <w:bottom w:w="15" w:type="dxa"/>
              <w:right w:w="15" w:type="dxa"/>
            </w:tcMar>
            <w:vAlign w:val="center"/>
          </w:tcPr>
          <w:p w:rsidR="008B33AD" w:rsidRPr="00880945" w:rsidRDefault="008B33AD" w:rsidP="005325BE">
            <w:pPr>
              <w:jc w:val="both"/>
            </w:pPr>
            <w:r w:rsidRPr="00880945">
              <w:br/>
            </w:r>
          </w:p>
        </w:tc>
        <w:tc>
          <w:tcPr>
            <w:tcW w:w="4414" w:type="dxa"/>
            <w:tcMar>
              <w:top w:w="15" w:type="dxa"/>
              <w:left w:w="15" w:type="dxa"/>
              <w:bottom w:w="15" w:type="dxa"/>
              <w:right w:w="15" w:type="dxa"/>
            </w:tcMar>
            <w:vAlign w:val="center"/>
          </w:tcPr>
          <w:p w:rsidR="008B33AD" w:rsidRPr="00880945" w:rsidRDefault="008B33AD" w:rsidP="005325BE">
            <w:pPr>
              <w:jc w:val="both"/>
            </w:pPr>
            <w:r w:rsidRPr="00880945">
              <w:br/>
            </w:r>
          </w:p>
        </w:tc>
        <w:tc>
          <w:tcPr>
            <w:tcW w:w="1803" w:type="dxa"/>
            <w:tcMar>
              <w:top w:w="15" w:type="dxa"/>
              <w:left w:w="15" w:type="dxa"/>
              <w:bottom w:w="15" w:type="dxa"/>
              <w:right w:w="15" w:type="dxa"/>
            </w:tcMar>
            <w:vAlign w:val="center"/>
          </w:tcPr>
          <w:p w:rsidR="008B33AD" w:rsidRPr="00880945" w:rsidRDefault="008B33AD" w:rsidP="005325BE">
            <w:pPr>
              <w:jc w:val="both"/>
            </w:pPr>
            <w:r w:rsidRPr="00880945">
              <w:br/>
            </w:r>
          </w:p>
        </w:tc>
        <w:tc>
          <w:tcPr>
            <w:tcW w:w="2588"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rPr>
          <w:b/>
          <w:color w:val="000000"/>
        </w:rPr>
      </w:pPr>
      <w:bookmarkStart w:id="12" w:name="z334"/>
    </w:p>
    <w:p w:rsidR="008B33AD" w:rsidRPr="00880945" w:rsidRDefault="008B33AD" w:rsidP="008B33AD">
      <w:pPr>
        <w:rPr>
          <w:b/>
          <w:color w:val="000000"/>
        </w:rPr>
      </w:pPr>
    </w:p>
    <w:p w:rsidR="008B33AD" w:rsidRPr="00880945" w:rsidRDefault="008B33AD" w:rsidP="008B33AD">
      <w:pPr>
        <w:rPr>
          <w:b/>
          <w:color w:val="000000"/>
        </w:rPr>
      </w:pPr>
    </w:p>
    <w:p w:rsidR="008B33AD" w:rsidRPr="00C138A0" w:rsidRDefault="008B33AD" w:rsidP="008B33AD">
      <w:pPr>
        <w:jc w:val="right"/>
        <w:rPr>
          <w:color w:val="000000"/>
          <w:sz w:val="28"/>
          <w:szCs w:val="28"/>
        </w:rPr>
      </w:pPr>
      <w:r w:rsidRPr="00C138A0">
        <w:rPr>
          <w:color w:val="000000"/>
          <w:sz w:val="28"/>
          <w:szCs w:val="28"/>
        </w:rPr>
        <w:t>Приложение 4</w:t>
      </w:r>
    </w:p>
    <w:p w:rsidR="008B33AD" w:rsidRPr="00880945" w:rsidRDefault="008B33AD" w:rsidP="008B33AD">
      <w:pPr>
        <w:rPr>
          <w:b/>
          <w:color w:val="000000"/>
        </w:rPr>
      </w:pPr>
    </w:p>
    <w:p w:rsidR="008B33AD" w:rsidRPr="00880945" w:rsidRDefault="008B33AD" w:rsidP="00033126">
      <w:pPr>
        <w:jc w:val="center"/>
      </w:pPr>
      <w:r w:rsidRPr="00880945">
        <w:rPr>
          <w:b/>
          <w:color w:val="000000"/>
        </w:rPr>
        <w:t>Форма № 6.2. УЧЕТ ПРОИЗВОДСТВЕННОГО ОБУЧЕНИЯ</w:t>
      </w:r>
    </w:p>
    <w:p w:rsidR="008B33AD" w:rsidRPr="00880945" w:rsidRDefault="008B33AD" w:rsidP="008B33AD">
      <w:pPr>
        <w:jc w:val="both"/>
      </w:pPr>
      <w:bookmarkStart w:id="13" w:name="z335"/>
      <w:bookmarkEnd w:id="12"/>
      <w:r w:rsidRPr="00880945">
        <w:rPr>
          <w:color w:val="000000"/>
          <w:sz w:val="28"/>
        </w:rPr>
        <w:t>  Индекс модуля (наименование дисциплины) ________________________</w:t>
      </w:r>
    </w:p>
    <w:p w:rsidR="008B33AD" w:rsidRPr="00880945" w:rsidRDefault="008B33AD" w:rsidP="008B33AD">
      <w:pPr>
        <w:jc w:val="both"/>
        <w:rPr>
          <w:color w:val="000000"/>
          <w:sz w:val="28"/>
        </w:rPr>
      </w:pPr>
      <w:bookmarkStart w:id="14" w:name="z336"/>
      <w:bookmarkEnd w:id="13"/>
      <w:r w:rsidRPr="00880945">
        <w:rPr>
          <w:color w:val="000000"/>
          <w:sz w:val="28"/>
        </w:rPr>
        <w:t>  Наименование производственного обучения и ______________________________</w:t>
      </w:r>
    </w:p>
    <w:p w:rsidR="008B33AD" w:rsidRPr="00880945" w:rsidRDefault="008B33AD" w:rsidP="008B33AD">
      <w:pPr>
        <w:jc w:val="both"/>
      </w:pPr>
      <w:r w:rsidRPr="00880945">
        <w:rPr>
          <w:color w:val="000000"/>
          <w:sz w:val="28"/>
        </w:rPr>
        <w:lastRenderedPageBreak/>
        <w:t>(или) профессиональной практики _________________________________________</w:t>
      </w:r>
    </w:p>
    <w:bookmarkEnd w:id="14"/>
    <w:p w:rsidR="008B33AD" w:rsidRDefault="008B33AD" w:rsidP="008B33AD"/>
    <w:p w:rsidR="008B33AD" w:rsidRPr="00C138A0" w:rsidRDefault="008B33AD" w:rsidP="008B33AD">
      <w:pPr>
        <w:rPr>
          <w:sz w:val="28"/>
          <w:szCs w:val="28"/>
        </w:rPr>
      </w:pPr>
      <w:r w:rsidRPr="00C138A0">
        <w:rPr>
          <w:sz w:val="28"/>
          <w:szCs w:val="28"/>
        </w:rPr>
        <w:t>(Левая сторона)</w:t>
      </w:r>
    </w:p>
    <w:tbl>
      <w:tblPr>
        <w:tblW w:w="99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5418"/>
        <w:gridCol w:w="352"/>
        <w:gridCol w:w="351"/>
        <w:gridCol w:w="350"/>
        <w:gridCol w:w="350"/>
        <w:gridCol w:w="349"/>
        <w:gridCol w:w="349"/>
        <w:gridCol w:w="349"/>
        <w:gridCol w:w="429"/>
      </w:tblGrid>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 п/п</w:t>
            </w:r>
          </w:p>
        </w:tc>
        <w:tc>
          <w:tcPr>
            <w:tcW w:w="5418"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Фамилия, имя, отчество обучающегося (при его наличии)</w:t>
            </w:r>
          </w:p>
        </w:tc>
        <w:tc>
          <w:tcPr>
            <w:tcW w:w="0" w:type="auto"/>
            <w:gridSpan w:val="8"/>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Дата</w:t>
            </w:r>
          </w:p>
        </w:tc>
      </w:tr>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jc w:val="both"/>
            </w:pPr>
            <w:r w:rsidRPr="00880945">
              <w:br/>
            </w:r>
          </w:p>
        </w:tc>
        <w:tc>
          <w:tcPr>
            <w:tcW w:w="5418" w:type="dxa"/>
            <w:tcMar>
              <w:top w:w="15" w:type="dxa"/>
              <w:left w:w="15" w:type="dxa"/>
              <w:bottom w:w="15" w:type="dxa"/>
              <w:right w:w="15" w:type="dxa"/>
            </w:tcMar>
            <w:vAlign w:val="center"/>
          </w:tcPr>
          <w:p w:rsidR="008B33AD" w:rsidRPr="00880945" w:rsidRDefault="008B33AD" w:rsidP="005325BE">
            <w:pPr>
              <w:jc w:val="both"/>
            </w:pPr>
            <w:r w:rsidRPr="00880945">
              <w:br/>
            </w:r>
          </w:p>
        </w:tc>
        <w:tc>
          <w:tcPr>
            <w:tcW w:w="352" w:type="dxa"/>
            <w:tcMar>
              <w:top w:w="15" w:type="dxa"/>
              <w:left w:w="15" w:type="dxa"/>
              <w:bottom w:w="15" w:type="dxa"/>
              <w:right w:w="15" w:type="dxa"/>
            </w:tcMar>
            <w:vAlign w:val="center"/>
          </w:tcPr>
          <w:p w:rsidR="008B33AD" w:rsidRPr="00880945" w:rsidRDefault="008B33AD" w:rsidP="005325BE">
            <w:pPr>
              <w:jc w:val="both"/>
            </w:pPr>
            <w:r w:rsidRPr="00880945">
              <w:br/>
            </w:r>
          </w:p>
        </w:tc>
        <w:tc>
          <w:tcPr>
            <w:tcW w:w="351"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429"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jc w:val="both"/>
            </w:pPr>
            <w:r w:rsidRPr="00880945">
              <w:br/>
            </w:r>
          </w:p>
        </w:tc>
        <w:tc>
          <w:tcPr>
            <w:tcW w:w="5418" w:type="dxa"/>
            <w:tcMar>
              <w:top w:w="15" w:type="dxa"/>
              <w:left w:w="15" w:type="dxa"/>
              <w:bottom w:w="15" w:type="dxa"/>
              <w:right w:w="15" w:type="dxa"/>
            </w:tcMar>
            <w:vAlign w:val="center"/>
          </w:tcPr>
          <w:p w:rsidR="008B33AD" w:rsidRPr="00880945" w:rsidRDefault="008B33AD" w:rsidP="005325BE">
            <w:pPr>
              <w:jc w:val="both"/>
            </w:pPr>
            <w:r w:rsidRPr="00880945">
              <w:br/>
            </w:r>
          </w:p>
        </w:tc>
        <w:tc>
          <w:tcPr>
            <w:tcW w:w="352" w:type="dxa"/>
            <w:tcMar>
              <w:top w:w="15" w:type="dxa"/>
              <w:left w:w="15" w:type="dxa"/>
              <w:bottom w:w="15" w:type="dxa"/>
              <w:right w:w="15" w:type="dxa"/>
            </w:tcMar>
            <w:vAlign w:val="center"/>
          </w:tcPr>
          <w:p w:rsidR="008B33AD" w:rsidRPr="00880945" w:rsidRDefault="008B33AD" w:rsidP="005325BE">
            <w:pPr>
              <w:jc w:val="both"/>
            </w:pPr>
            <w:r w:rsidRPr="00880945">
              <w:br/>
            </w:r>
          </w:p>
        </w:tc>
        <w:tc>
          <w:tcPr>
            <w:tcW w:w="351"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429"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jc w:val="both"/>
        <w:rPr>
          <w:color w:val="000000"/>
          <w:sz w:val="28"/>
        </w:rPr>
      </w:pPr>
      <w:bookmarkStart w:id="15" w:name="z338"/>
      <w:r w:rsidRPr="00880945">
        <w:rPr>
          <w:color w:val="000000"/>
          <w:sz w:val="28"/>
        </w:rPr>
        <w:t xml:space="preserve">       </w:t>
      </w:r>
    </w:p>
    <w:p w:rsidR="008B33AD" w:rsidRPr="00880945" w:rsidRDefault="008B33AD" w:rsidP="008B33AD">
      <w:pPr>
        <w:jc w:val="both"/>
      </w:pPr>
      <w:r w:rsidRPr="00880945">
        <w:rPr>
          <w:color w:val="000000"/>
          <w:sz w:val="28"/>
        </w:rPr>
        <w:t>(Правая сторона)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682"/>
        <w:gridCol w:w="1812"/>
        <w:gridCol w:w="1682"/>
        <w:gridCol w:w="1903"/>
      </w:tblGrid>
      <w:tr w:rsidR="008B33AD" w:rsidRPr="00880945" w:rsidTr="005325BE">
        <w:trPr>
          <w:trHeight w:val="30"/>
        </w:trPr>
        <w:tc>
          <w:tcPr>
            <w:tcW w:w="3240" w:type="dxa"/>
            <w:tcMar>
              <w:top w:w="15" w:type="dxa"/>
              <w:left w:w="15" w:type="dxa"/>
              <w:bottom w:w="15" w:type="dxa"/>
              <w:right w:w="15" w:type="dxa"/>
            </w:tcMar>
          </w:tcPr>
          <w:bookmarkEnd w:id="15"/>
          <w:p w:rsidR="008B33AD" w:rsidRPr="00880945" w:rsidRDefault="008B33AD" w:rsidP="005325BE">
            <w:pPr>
              <w:spacing w:after="20"/>
              <w:ind w:left="20"/>
              <w:jc w:val="center"/>
            </w:pPr>
            <w:r w:rsidRPr="00880945">
              <w:rPr>
                <w:color w:val="000000"/>
                <w:sz w:val="20"/>
              </w:rPr>
              <w:t>№ п/п</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Дата занятия</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Количество часов</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Тема занятия</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Подпись преподавателя</w:t>
            </w:r>
          </w:p>
        </w:tc>
      </w:tr>
      <w:tr w:rsidR="008B33AD" w:rsidRPr="00880945" w:rsidTr="005325BE">
        <w:trPr>
          <w:trHeight w:val="30"/>
        </w:trPr>
        <w:tc>
          <w:tcPr>
            <w:tcW w:w="3240"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jc w:val="both"/>
        <w:rPr>
          <w:color w:val="000000"/>
          <w:sz w:val="28"/>
        </w:rPr>
      </w:pPr>
      <w:bookmarkStart w:id="16" w:name="z339"/>
      <w:r w:rsidRPr="00880945">
        <w:rPr>
          <w:color w:val="000000"/>
          <w:sz w:val="28"/>
        </w:rPr>
        <w:t xml:space="preserve">      </w:t>
      </w:r>
    </w:p>
    <w:p w:rsidR="008B33AD" w:rsidRPr="00880945" w:rsidRDefault="008B33AD" w:rsidP="008B33AD">
      <w:pPr>
        <w:jc w:val="both"/>
        <w:rPr>
          <w:color w:val="000000"/>
          <w:sz w:val="28"/>
        </w:rPr>
      </w:pPr>
    </w:p>
    <w:p w:rsidR="008B33AD" w:rsidRDefault="008B33AD" w:rsidP="008B33AD">
      <w:pPr>
        <w:rPr>
          <w:color w:val="000000"/>
          <w:sz w:val="28"/>
        </w:rPr>
      </w:pPr>
      <w:r w:rsidRPr="00880945">
        <w:rPr>
          <w:color w:val="000000"/>
          <w:sz w:val="28"/>
        </w:rPr>
        <w:t xml:space="preserve">Мастер производственного обучения/руководитель практики _________________ </w:t>
      </w:r>
    </w:p>
    <w:p w:rsidR="008B33AD" w:rsidRDefault="008B33AD" w:rsidP="008B33AD">
      <w:pPr>
        <w:jc w:val="right"/>
        <w:rPr>
          <w:color w:val="000000"/>
          <w:sz w:val="28"/>
        </w:rPr>
      </w:pPr>
      <w:r>
        <w:rPr>
          <w:color w:val="000000"/>
          <w:sz w:val="28"/>
        </w:rPr>
        <w:t xml:space="preserve"> (подпись)</w:t>
      </w:r>
    </w:p>
    <w:p w:rsidR="008B33AD" w:rsidRPr="00880945" w:rsidRDefault="008B33AD" w:rsidP="008B33AD">
      <w:pPr>
        <w:jc w:val="right"/>
      </w:pPr>
      <w:r w:rsidRPr="00880945">
        <w:rPr>
          <w:color w:val="000000"/>
          <w:sz w:val="28"/>
        </w:rPr>
        <w:t xml:space="preserve">        </w:t>
      </w:r>
      <w:r>
        <w:rPr>
          <w:color w:val="000000"/>
          <w:sz w:val="28"/>
        </w:rPr>
        <w:t xml:space="preserve"> </w:t>
      </w:r>
    </w:p>
    <w:p w:rsidR="008B33AD" w:rsidRPr="00880945" w:rsidRDefault="008B33AD" w:rsidP="008B33AD">
      <w:pPr>
        <w:rPr>
          <w:b/>
          <w:color w:val="000000"/>
        </w:rPr>
      </w:pPr>
      <w:bookmarkStart w:id="17" w:name="z370"/>
      <w:bookmarkEnd w:id="16"/>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Default="008B33AD"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Pr="00880945" w:rsidRDefault="00033126" w:rsidP="008B33AD">
      <w:pPr>
        <w:rPr>
          <w:b/>
          <w:color w:val="000000"/>
        </w:rPr>
      </w:pPr>
    </w:p>
    <w:p w:rsidR="008B33AD" w:rsidRDefault="008B33AD" w:rsidP="008B33AD">
      <w:pPr>
        <w:rPr>
          <w:b/>
          <w:color w:val="000000"/>
        </w:rPr>
      </w:pPr>
    </w:p>
    <w:p w:rsidR="008B33AD" w:rsidRPr="00770FB8" w:rsidRDefault="008B33AD" w:rsidP="008B33AD">
      <w:pPr>
        <w:jc w:val="right"/>
        <w:rPr>
          <w:color w:val="000000"/>
          <w:sz w:val="28"/>
          <w:szCs w:val="28"/>
        </w:rPr>
      </w:pPr>
      <w:r w:rsidRPr="00770FB8">
        <w:rPr>
          <w:color w:val="000000"/>
          <w:sz w:val="28"/>
          <w:szCs w:val="28"/>
        </w:rPr>
        <w:t>Приложение 5</w:t>
      </w:r>
    </w:p>
    <w:p w:rsidR="008B33AD" w:rsidRDefault="008B33AD" w:rsidP="008B33AD">
      <w:pPr>
        <w:rPr>
          <w:b/>
          <w:color w:val="000000"/>
        </w:rPr>
      </w:pPr>
      <w:r w:rsidRPr="00880945">
        <w:rPr>
          <w:b/>
          <w:color w:val="000000"/>
        </w:rPr>
        <w:t xml:space="preserve">Форма № 6.3. </w:t>
      </w:r>
    </w:p>
    <w:p w:rsidR="008B33AD" w:rsidRPr="00880945" w:rsidRDefault="008B33AD" w:rsidP="008B33AD">
      <w:r w:rsidRPr="00880945">
        <w:rPr>
          <w:b/>
          <w:color w:val="000000"/>
        </w:rPr>
        <w:t>ИТОГИ ПРОИЗВОДСТВЕННОГО ОБУЧЕНИЯ ЗА ___________ ПОЛУГОДИЕ (семестр)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881"/>
        <w:gridCol w:w="1802"/>
        <w:gridCol w:w="1541"/>
        <w:gridCol w:w="1062"/>
      </w:tblGrid>
      <w:tr w:rsidR="008B33AD" w:rsidRPr="00880945" w:rsidTr="005325BE">
        <w:trPr>
          <w:trHeight w:val="30"/>
        </w:trPr>
        <w:tc>
          <w:tcPr>
            <w:tcW w:w="1014" w:type="dxa"/>
            <w:tcMar>
              <w:top w:w="15" w:type="dxa"/>
              <w:left w:w="15" w:type="dxa"/>
              <w:bottom w:w="15" w:type="dxa"/>
              <w:right w:w="15" w:type="dxa"/>
            </w:tcMar>
            <w:vAlign w:val="center"/>
          </w:tcPr>
          <w:bookmarkEnd w:id="17"/>
          <w:p w:rsidR="008B33AD" w:rsidRPr="00880945" w:rsidRDefault="008B33AD" w:rsidP="005325BE">
            <w:pPr>
              <w:jc w:val="center"/>
            </w:pPr>
            <w:r w:rsidRPr="00880945">
              <w:rPr>
                <w:color w:val="000000"/>
                <w:sz w:val="20"/>
              </w:rPr>
              <w:t>№ п/п</w:t>
            </w:r>
          </w:p>
        </w:tc>
        <w:tc>
          <w:tcPr>
            <w:tcW w:w="4169"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3"/>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Выполнение учебного плана</w:t>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center"/>
            </w:pPr>
            <w:r w:rsidRPr="00880945">
              <w:br/>
            </w:r>
          </w:p>
        </w:tc>
        <w:tc>
          <w:tcPr>
            <w:tcW w:w="4169" w:type="dxa"/>
            <w:tcMar>
              <w:top w:w="15" w:type="dxa"/>
              <w:left w:w="15" w:type="dxa"/>
              <w:bottom w:w="15" w:type="dxa"/>
              <w:right w:w="15" w:type="dxa"/>
            </w:tcMar>
            <w:vAlign w:val="center"/>
          </w:tcPr>
          <w:p w:rsidR="008B33AD" w:rsidRPr="00880945" w:rsidRDefault="008B33AD" w:rsidP="005325BE">
            <w:pPr>
              <w:jc w:val="center"/>
            </w:pPr>
            <w:r w:rsidRPr="00880945">
              <w:br/>
            </w:r>
          </w:p>
        </w:tc>
        <w:tc>
          <w:tcPr>
            <w:tcW w:w="1860"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Наименование модуля</w:t>
            </w:r>
          </w:p>
        </w:tc>
        <w:tc>
          <w:tcPr>
            <w:tcW w:w="1647"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Затрат час</w:t>
            </w:r>
          </w:p>
        </w:tc>
        <w:tc>
          <w:tcPr>
            <w:tcW w:w="1106"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Оценка</w:t>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both"/>
            </w:pPr>
            <w:r w:rsidRPr="00880945">
              <w:br/>
            </w:r>
          </w:p>
        </w:tc>
        <w:tc>
          <w:tcPr>
            <w:tcW w:w="4169" w:type="dxa"/>
            <w:tcMar>
              <w:top w:w="15" w:type="dxa"/>
              <w:left w:w="15" w:type="dxa"/>
              <w:bottom w:w="15" w:type="dxa"/>
              <w:right w:w="15" w:type="dxa"/>
            </w:tcMar>
            <w:vAlign w:val="center"/>
          </w:tcPr>
          <w:p w:rsidR="008B33AD" w:rsidRPr="00880945" w:rsidRDefault="008B33AD" w:rsidP="005325BE">
            <w:pPr>
              <w:jc w:val="both"/>
            </w:pPr>
            <w:r w:rsidRPr="00880945">
              <w:br/>
            </w:r>
          </w:p>
        </w:tc>
        <w:tc>
          <w:tcPr>
            <w:tcW w:w="1860" w:type="dxa"/>
            <w:tcMar>
              <w:top w:w="15" w:type="dxa"/>
              <w:left w:w="15" w:type="dxa"/>
              <w:bottom w:w="15" w:type="dxa"/>
              <w:right w:w="15" w:type="dxa"/>
            </w:tcMar>
            <w:vAlign w:val="center"/>
          </w:tcPr>
          <w:p w:rsidR="008B33AD" w:rsidRPr="00880945" w:rsidRDefault="008B33AD" w:rsidP="005325BE">
            <w:pPr>
              <w:jc w:val="both"/>
            </w:pPr>
            <w:r w:rsidRPr="00880945">
              <w:br/>
            </w:r>
          </w:p>
        </w:tc>
        <w:tc>
          <w:tcPr>
            <w:tcW w:w="1647" w:type="dxa"/>
            <w:tcMar>
              <w:top w:w="15" w:type="dxa"/>
              <w:left w:w="15" w:type="dxa"/>
              <w:bottom w:w="15" w:type="dxa"/>
              <w:right w:w="15" w:type="dxa"/>
            </w:tcMar>
            <w:vAlign w:val="center"/>
          </w:tcPr>
          <w:p w:rsidR="008B33AD" w:rsidRPr="00880945" w:rsidRDefault="008B33AD" w:rsidP="005325BE">
            <w:pPr>
              <w:jc w:val="both"/>
            </w:pPr>
            <w:r w:rsidRPr="00880945">
              <w:br/>
            </w:r>
          </w:p>
        </w:tc>
        <w:tc>
          <w:tcPr>
            <w:tcW w:w="110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both"/>
            </w:pPr>
            <w:r w:rsidRPr="00880945">
              <w:br/>
            </w:r>
          </w:p>
        </w:tc>
        <w:tc>
          <w:tcPr>
            <w:tcW w:w="4169" w:type="dxa"/>
            <w:tcMar>
              <w:top w:w="15" w:type="dxa"/>
              <w:left w:w="15" w:type="dxa"/>
              <w:bottom w:w="15" w:type="dxa"/>
              <w:right w:w="15" w:type="dxa"/>
            </w:tcMar>
            <w:vAlign w:val="center"/>
          </w:tcPr>
          <w:p w:rsidR="008B33AD" w:rsidRPr="00880945" w:rsidRDefault="008B33AD" w:rsidP="005325BE">
            <w:pPr>
              <w:jc w:val="both"/>
            </w:pPr>
            <w:r w:rsidRPr="00880945">
              <w:br/>
            </w:r>
          </w:p>
        </w:tc>
        <w:tc>
          <w:tcPr>
            <w:tcW w:w="1860" w:type="dxa"/>
            <w:tcMar>
              <w:top w:w="15" w:type="dxa"/>
              <w:left w:w="15" w:type="dxa"/>
              <w:bottom w:w="15" w:type="dxa"/>
              <w:right w:w="15" w:type="dxa"/>
            </w:tcMar>
            <w:vAlign w:val="center"/>
          </w:tcPr>
          <w:p w:rsidR="008B33AD" w:rsidRPr="00880945" w:rsidRDefault="008B33AD" w:rsidP="005325BE">
            <w:pPr>
              <w:jc w:val="both"/>
            </w:pPr>
            <w:r w:rsidRPr="00880945">
              <w:br/>
            </w:r>
          </w:p>
        </w:tc>
        <w:tc>
          <w:tcPr>
            <w:tcW w:w="1647" w:type="dxa"/>
            <w:tcMar>
              <w:top w:w="15" w:type="dxa"/>
              <w:left w:w="15" w:type="dxa"/>
              <w:bottom w:w="15" w:type="dxa"/>
              <w:right w:w="15" w:type="dxa"/>
            </w:tcMar>
            <w:vAlign w:val="center"/>
          </w:tcPr>
          <w:p w:rsidR="008B33AD" w:rsidRPr="00880945" w:rsidRDefault="008B33AD" w:rsidP="005325BE">
            <w:pPr>
              <w:jc w:val="both"/>
            </w:pPr>
            <w:r w:rsidRPr="00880945">
              <w:br/>
            </w:r>
          </w:p>
        </w:tc>
        <w:tc>
          <w:tcPr>
            <w:tcW w:w="1106"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Default="008B33AD" w:rsidP="008B33AD">
      <w:pPr>
        <w:jc w:val="both"/>
        <w:rPr>
          <w:color w:val="000000"/>
          <w:sz w:val="28"/>
        </w:rPr>
      </w:pPr>
      <w:bookmarkStart w:id="18" w:name="z371"/>
    </w:p>
    <w:p w:rsidR="008B33AD" w:rsidRPr="00880945" w:rsidRDefault="008B33AD" w:rsidP="008B33AD">
      <w:pPr>
        <w:jc w:val="both"/>
      </w:pPr>
      <w:r w:rsidRPr="00880945">
        <w:rPr>
          <w:color w:val="000000"/>
          <w:sz w:val="28"/>
        </w:rPr>
        <w:t>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1182"/>
        <w:gridCol w:w="2023"/>
        <w:gridCol w:w="684"/>
        <w:gridCol w:w="1104"/>
        <w:gridCol w:w="564"/>
        <w:gridCol w:w="2061"/>
      </w:tblGrid>
      <w:tr w:rsidR="008B33AD" w:rsidRPr="00880945" w:rsidTr="005325B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8B33AD" w:rsidRPr="00880945" w:rsidRDefault="008B33AD" w:rsidP="005325BE">
            <w:pPr>
              <w:spacing w:after="20"/>
              <w:ind w:left="20"/>
              <w:jc w:val="both"/>
            </w:pPr>
            <w:r w:rsidRPr="00880945">
              <w:rPr>
                <w:color w:val="000000"/>
                <w:sz w:val="20"/>
              </w:rPr>
              <w:t>Проверочные работы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Оценка за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Пропущено часов</w:t>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lastRenderedPageBreak/>
              <w:t>Норма времени (выработки)</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Фактически затрачено времени</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 выполнения нормы времени выработки</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Оценка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Всего</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в т.ч. по неуважительным причинам</w:t>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Default="008B33AD" w:rsidP="008B33AD">
      <w:pPr>
        <w:jc w:val="both"/>
        <w:rPr>
          <w:color w:val="000000"/>
          <w:sz w:val="28"/>
        </w:rPr>
      </w:pPr>
      <w:bookmarkStart w:id="19" w:name="z372"/>
      <w:r w:rsidRPr="00880945">
        <w:rPr>
          <w:color w:val="000000"/>
          <w:sz w:val="28"/>
        </w:rPr>
        <w:t xml:space="preserve">       </w:t>
      </w:r>
    </w:p>
    <w:p w:rsidR="008B33AD" w:rsidRPr="00880945" w:rsidRDefault="008B33AD" w:rsidP="008B33AD">
      <w:pPr>
        <w:jc w:val="both"/>
      </w:pPr>
      <w:r w:rsidRPr="00880945">
        <w:rPr>
          <w:color w:val="000000"/>
          <w:sz w:val="28"/>
        </w:rPr>
        <w:t xml:space="preserve">Количество страниц Формы № 6.3. устанавливается с учетом двух полугодий. </w:t>
      </w:r>
    </w:p>
    <w:p w:rsidR="008B33AD" w:rsidRPr="00880945" w:rsidRDefault="008B33AD" w:rsidP="008B33AD">
      <w:pPr>
        <w:rPr>
          <w:b/>
          <w:color w:val="000000"/>
        </w:rPr>
      </w:pPr>
      <w:bookmarkStart w:id="20" w:name="z373"/>
      <w:bookmarkEnd w:id="19"/>
      <w:r w:rsidRPr="00880945">
        <w:rPr>
          <w:b/>
          <w:color w:val="000000"/>
        </w:rPr>
        <w:t xml:space="preserve"> </w:t>
      </w:r>
    </w:p>
    <w:p w:rsidR="008B33AD" w:rsidRDefault="008B33AD" w:rsidP="008B33AD">
      <w:pPr>
        <w:rPr>
          <w:b/>
          <w:color w:val="000000"/>
        </w:rPr>
      </w:pPr>
    </w:p>
    <w:p w:rsidR="008B33AD" w:rsidRPr="00770FB8" w:rsidRDefault="008B33AD" w:rsidP="008B33AD">
      <w:pPr>
        <w:jc w:val="right"/>
        <w:rPr>
          <w:color w:val="000000"/>
          <w:sz w:val="28"/>
          <w:szCs w:val="28"/>
        </w:rPr>
      </w:pPr>
      <w:r w:rsidRPr="00770FB8">
        <w:rPr>
          <w:color w:val="000000"/>
          <w:sz w:val="28"/>
          <w:szCs w:val="28"/>
        </w:rPr>
        <w:t>Приложение 6</w:t>
      </w:r>
    </w:p>
    <w:p w:rsidR="008B33AD" w:rsidRPr="00880945" w:rsidRDefault="008B33AD" w:rsidP="008B33AD">
      <w:r w:rsidRPr="00880945">
        <w:rPr>
          <w:b/>
          <w:color w:val="000000"/>
        </w:rPr>
        <w:t xml:space="preserve"> Форма № 6.4 ИТОГИ ПРОИЗВОДСТВЕННОГО ОБУЧЕНИЯ ______________________________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1133"/>
        <w:gridCol w:w="815"/>
        <w:gridCol w:w="883"/>
        <w:gridCol w:w="1322"/>
        <w:gridCol w:w="815"/>
        <w:gridCol w:w="883"/>
        <w:gridCol w:w="1322"/>
        <w:gridCol w:w="466"/>
        <w:gridCol w:w="1322"/>
      </w:tblGrid>
      <w:tr w:rsidR="008B33AD" w:rsidRPr="00880945" w:rsidTr="005325BE">
        <w:trPr>
          <w:trHeight w:val="30"/>
        </w:trPr>
        <w:tc>
          <w:tcPr>
            <w:tcW w:w="688" w:type="dxa"/>
            <w:tcMar>
              <w:top w:w="15" w:type="dxa"/>
              <w:left w:w="15" w:type="dxa"/>
              <w:bottom w:w="15" w:type="dxa"/>
              <w:right w:w="15" w:type="dxa"/>
            </w:tcMar>
          </w:tcPr>
          <w:bookmarkEnd w:id="20"/>
          <w:p w:rsidR="008B33AD" w:rsidRPr="00880945" w:rsidRDefault="008B33AD" w:rsidP="005325BE">
            <w:pPr>
              <w:jc w:val="center"/>
            </w:pPr>
            <w:r w:rsidRPr="00880945">
              <w:rPr>
                <w:color w:val="000000"/>
                <w:sz w:val="20"/>
              </w:rPr>
              <w:t>№ п/п</w:t>
            </w:r>
          </w:p>
        </w:tc>
        <w:tc>
          <w:tcPr>
            <w:tcW w:w="851"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6"/>
            <w:tcMar>
              <w:top w:w="15" w:type="dxa"/>
              <w:left w:w="15" w:type="dxa"/>
              <w:bottom w:w="15" w:type="dxa"/>
              <w:right w:w="15" w:type="dxa"/>
            </w:tcMar>
          </w:tcPr>
          <w:p w:rsidR="008B33AD" w:rsidRPr="00880945" w:rsidRDefault="008B33AD" w:rsidP="005325BE">
            <w:pPr>
              <w:jc w:val="center"/>
            </w:pPr>
            <w:r w:rsidRPr="00880945">
              <w:rPr>
                <w:color w:val="000000"/>
                <w:sz w:val="20"/>
              </w:rPr>
              <w:t>Итоги производственного обучения</w:t>
            </w:r>
          </w:p>
        </w:tc>
        <w:tc>
          <w:tcPr>
            <w:tcW w:w="0" w:type="auto"/>
            <w:gridSpan w:val="2"/>
            <w:tcMar>
              <w:top w:w="15" w:type="dxa"/>
              <w:left w:w="15" w:type="dxa"/>
              <w:bottom w:w="15" w:type="dxa"/>
              <w:right w:w="15" w:type="dxa"/>
            </w:tcMar>
          </w:tcPr>
          <w:p w:rsidR="008B33AD" w:rsidRPr="00880945" w:rsidRDefault="008B33AD" w:rsidP="005325BE">
            <w:pPr>
              <w:jc w:val="center"/>
            </w:pPr>
            <w:r w:rsidRPr="00880945">
              <w:rPr>
                <w:color w:val="000000"/>
                <w:sz w:val="20"/>
              </w:rPr>
              <w:t>Пропущено часов за год</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 полугодие (1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7"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c>
          <w:tcPr>
            <w:tcW w:w="2578"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II полугодие (2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8"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c>
          <w:tcPr>
            <w:tcW w:w="29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w:t>
            </w:r>
          </w:p>
        </w:tc>
        <w:tc>
          <w:tcPr>
            <w:tcW w:w="1409"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7" w:type="dxa"/>
            <w:tcMar>
              <w:top w:w="15" w:type="dxa"/>
              <w:left w:w="15" w:type="dxa"/>
              <w:bottom w:w="15" w:type="dxa"/>
              <w:right w:w="15" w:type="dxa"/>
            </w:tcMar>
          </w:tcPr>
          <w:p w:rsidR="008B33AD" w:rsidRPr="00880945" w:rsidRDefault="008B33AD" w:rsidP="005325BE">
            <w:pPr>
              <w:jc w:val="center"/>
            </w:pPr>
            <w:r w:rsidRPr="00880945">
              <w:br/>
            </w:r>
          </w:p>
        </w:tc>
        <w:tc>
          <w:tcPr>
            <w:tcW w:w="2578"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8" w:type="dxa"/>
            <w:tcMar>
              <w:top w:w="15" w:type="dxa"/>
              <w:left w:w="15" w:type="dxa"/>
              <w:bottom w:w="15" w:type="dxa"/>
              <w:right w:w="15" w:type="dxa"/>
            </w:tcMar>
          </w:tcPr>
          <w:p w:rsidR="008B33AD" w:rsidRPr="00880945" w:rsidRDefault="008B33AD" w:rsidP="005325BE">
            <w:pPr>
              <w:jc w:val="center"/>
            </w:pPr>
            <w:r w:rsidRPr="00880945">
              <w:br/>
            </w:r>
          </w:p>
        </w:tc>
        <w:tc>
          <w:tcPr>
            <w:tcW w:w="296" w:type="dxa"/>
            <w:tcMar>
              <w:top w:w="15" w:type="dxa"/>
              <w:left w:w="15" w:type="dxa"/>
              <w:bottom w:w="15" w:type="dxa"/>
              <w:right w:w="15" w:type="dxa"/>
            </w:tcMar>
          </w:tcPr>
          <w:p w:rsidR="008B33AD" w:rsidRPr="00880945" w:rsidRDefault="008B33AD" w:rsidP="005325BE">
            <w:pPr>
              <w:jc w:val="center"/>
            </w:pPr>
            <w:r w:rsidRPr="00880945">
              <w:br/>
            </w:r>
          </w:p>
        </w:tc>
        <w:tc>
          <w:tcPr>
            <w:tcW w:w="1409" w:type="dxa"/>
            <w:tcMar>
              <w:top w:w="15" w:type="dxa"/>
              <w:left w:w="15" w:type="dxa"/>
              <w:bottom w:w="15" w:type="dxa"/>
              <w:right w:w="15" w:type="dxa"/>
            </w:tcMar>
          </w:tcPr>
          <w:p w:rsidR="008B33AD" w:rsidRPr="00880945" w:rsidRDefault="008B33AD" w:rsidP="005325BE">
            <w:pPr>
              <w:jc w:val="center"/>
            </w:pPr>
            <w:r w:rsidRPr="00880945">
              <w:br/>
            </w:r>
          </w:p>
        </w:tc>
      </w:tr>
    </w:tbl>
    <w:p w:rsidR="008B33AD" w:rsidRPr="00880945" w:rsidRDefault="008B33AD" w:rsidP="008B33AD">
      <w:pPr>
        <w:jc w:val="both"/>
      </w:pPr>
      <w:bookmarkStart w:id="21" w:name="z374"/>
      <w:r w:rsidRPr="00880945">
        <w:rPr>
          <w:color w:val="000000"/>
          <w:sz w:val="28"/>
        </w:rPr>
        <w:t>      Примечание: Форма применяется организациями технического и профессионального образования, за исключением реализующих образовательные программы по педагогическим специальностям.</w:t>
      </w:r>
    </w:p>
    <w:p w:rsidR="008B33AD" w:rsidRPr="00880945" w:rsidRDefault="008B33AD" w:rsidP="008B33AD">
      <w:pPr>
        <w:rPr>
          <w:b/>
          <w:color w:val="000000"/>
        </w:rPr>
      </w:pPr>
      <w:bookmarkStart w:id="22" w:name="z375"/>
      <w:bookmarkEnd w:id="21"/>
      <w:r w:rsidRPr="00880945">
        <w:rPr>
          <w:b/>
          <w:color w:val="000000"/>
        </w:rPr>
        <w:t xml:space="preserve"> </w:t>
      </w: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Default="008B33AD"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8B33AD" w:rsidRPr="00770FB8" w:rsidRDefault="008B33AD" w:rsidP="008B33AD">
      <w:pPr>
        <w:jc w:val="right"/>
        <w:rPr>
          <w:color w:val="000000"/>
          <w:sz w:val="28"/>
          <w:szCs w:val="28"/>
        </w:rPr>
      </w:pPr>
      <w:r w:rsidRPr="00770FB8">
        <w:rPr>
          <w:color w:val="000000"/>
          <w:sz w:val="28"/>
          <w:szCs w:val="28"/>
        </w:rPr>
        <w:t>Приложение 7</w:t>
      </w:r>
    </w:p>
    <w:p w:rsidR="008B33AD" w:rsidRPr="00880945" w:rsidRDefault="008B33AD" w:rsidP="008B33AD">
      <w:r w:rsidRPr="00880945">
        <w:rPr>
          <w:b/>
          <w:color w:val="000000"/>
        </w:rPr>
        <w:t>Форма № 6.5. ИТОГИ ПРОФЕССИОНАЛЬНОЙ ПРАКТИКИ 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1133"/>
        <w:gridCol w:w="815"/>
        <w:gridCol w:w="883"/>
        <w:gridCol w:w="1322"/>
        <w:gridCol w:w="815"/>
        <w:gridCol w:w="883"/>
        <w:gridCol w:w="1322"/>
        <w:gridCol w:w="466"/>
        <w:gridCol w:w="1322"/>
      </w:tblGrid>
      <w:tr w:rsidR="008B33AD" w:rsidRPr="00880945" w:rsidTr="005325BE">
        <w:trPr>
          <w:trHeight w:val="30"/>
        </w:trPr>
        <w:tc>
          <w:tcPr>
            <w:tcW w:w="688" w:type="dxa"/>
            <w:tcMar>
              <w:top w:w="15" w:type="dxa"/>
              <w:left w:w="15" w:type="dxa"/>
              <w:bottom w:w="15" w:type="dxa"/>
              <w:right w:w="15" w:type="dxa"/>
            </w:tcMar>
          </w:tcPr>
          <w:bookmarkEnd w:id="22"/>
          <w:p w:rsidR="008B33AD" w:rsidRPr="00880945" w:rsidRDefault="008B33AD" w:rsidP="005325BE">
            <w:pPr>
              <w:jc w:val="center"/>
            </w:pPr>
            <w:r w:rsidRPr="00880945">
              <w:rPr>
                <w:color w:val="000000"/>
                <w:sz w:val="20"/>
              </w:rPr>
              <w:t>№ п/п</w:t>
            </w:r>
          </w:p>
        </w:tc>
        <w:tc>
          <w:tcPr>
            <w:tcW w:w="851"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6"/>
            <w:tcMar>
              <w:top w:w="15" w:type="dxa"/>
              <w:left w:w="15" w:type="dxa"/>
              <w:bottom w:w="15" w:type="dxa"/>
              <w:right w:w="15" w:type="dxa"/>
            </w:tcMar>
          </w:tcPr>
          <w:p w:rsidR="008B33AD" w:rsidRPr="00880945" w:rsidRDefault="008B33AD" w:rsidP="005325BE">
            <w:pPr>
              <w:jc w:val="center"/>
            </w:pPr>
            <w:r w:rsidRPr="00880945">
              <w:rPr>
                <w:color w:val="000000"/>
                <w:sz w:val="20"/>
              </w:rPr>
              <w:t>Итоги профессиональной практики</w:t>
            </w:r>
          </w:p>
        </w:tc>
        <w:tc>
          <w:tcPr>
            <w:tcW w:w="0" w:type="auto"/>
            <w:gridSpan w:val="2"/>
            <w:tcMar>
              <w:top w:w="15" w:type="dxa"/>
              <w:left w:w="15" w:type="dxa"/>
              <w:bottom w:w="15" w:type="dxa"/>
              <w:right w:w="15" w:type="dxa"/>
            </w:tcMar>
          </w:tcPr>
          <w:p w:rsidR="008B33AD" w:rsidRPr="00880945" w:rsidRDefault="008B33AD" w:rsidP="005325BE">
            <w:pPr>
              <w:jc w:val="center"/>
            </w:pPr>
            <w:r w:rsidRPr="00880945">
              <w:rPr>
                <w:color w:val="000000"/>
                <w:sz w:val="20"/>
              </w:rPr>
              <w:t>Пропущено часов за год</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 полугодие (1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7"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c>
          <w:tcPr>
            <w:tcW w:w="2578"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II полугодие (2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8"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c>
          <w:tcPr>
            <w:tcW w:w="29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w:t>
            </w:r>
          </w:p>
        </w:tc>
        <w:tc>
          <w:tcPr>
            <w:tcW w:w="1409" w:type="dxa"/>
            <w:tcMar>
              <w:top w:w="15" w:type="dxa"/>
              <w:left w:w="15" w:type="dxa"/>
              <w:bottom w:w="15" w:type="dxa"/>
              <w:right w:w="15" w:type="dxa"/>
            </w:tcMar>
          </w:tcPr>
          <w:p w:rsidR="008B33AD" w:rsidRPr="00880945" w:rsidRDefault="008B33AD" w:rsidP="005325BE">
            <w:pPr>
              <w:jc w:val="center"/>
            </w:pPr>
            <w:r w:rsidRPr="00880945">
              <w:rPr>
                <w:color w:val="000000"/>
                <w:sz w:val="20"/>
              </w:rPr>
              <w:t>в т.ч. по неуважительным причинам</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lastRenderedPageBreak/>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7" w:type="dxa"/>
            <w:tcMar>
              <w:top w:w="15" w:type="dxa"/>
              <w:left w:w="15" w:type="dxa"/>
              <w:bottom w:w="15" w:type="dxa"/>
              <w:right w:w="15" w:type="dxa"/>
            </w:tcMar>
          </w:tcPr>
          <w:p w:rsidR="008B33AD" w:rsidRPr="00880945" w:rsidRDefault="008B33AD" w:rsidP="005325BE">
            <w:pPr>
              <w:jc w:val="center"/>
            </w:pPr>
            <w:r w:rsidRPr="00880945">
              <w:br/>
            </w:r>
          </w:p>
        </w:tc>
        <w:tc>
          <w:tcPr>
            <w:tcW w:w="2578"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8" w:type="dxa"/>
            <w:tcMar>
              <w:top w:w="15" w:type="dxa"/>
              <w:left w:w="15" w:type="dxa"/>
              <w:bottom w:w="15" w:type="dxa"/>
              <w:right w:w="15" w:type="dxa"/>
            </w:tcMar>
          </w:tcPr>
          <w:p w:rsidR="008B33AD" w:rsidRPr="00880945" w:rsidRDefault="008B33AD" w:rsidP="005325BE">
            <w:pPr>
              <w:jc w:val="center"/>
            </w:pPr>
            <w:r w:rsidRPr="00880945">
              <w:br/>
            </w:r>
          </w:p>
        </w:tc>
        <w:tc>
          <w:tcPr>
            <w:tcW w:w="296" w:type="dxa"/>
            <w:tcMar>
              <w:top w:w="15" w:type="dxa"/>
              <w:left w:w="15" w:type="dxa"/>
              <w:bottom w:w="15" w:type="dxa"/>
              <w:right w:w="15" w:type="dxa"/>
            </w:tcMar>
          </w:tcPr>
          <w:p w:rsidR="008B33AD" w:rsidRPr="00880945" w:rsidRDefault="008B33AD" w:rsidP="005325BE">
            <w:pPr>
              <w:jc w:val="center"/>
            </w:pPr>
            <w:r w:rsidRPr="00880945">
              <w:br/>
            </w:r>
          </w:p>
        </w:tc>
        <w:tc>
          <w:tcPr>
            <w:tcW w:w="1409" w:type="dxa"/>
            <w:tcMar>
              <w:top w:w="15" w:type="dxa"/>
              <w:left w:w="15" w:type="dxa"/>
              <w:bottom w:w="15" w:type="dxa"/>
              <w:right w:w="15" w:type="dxa"/>
            </w:tcMar>
          </w:tcPr>
          <w:p w:rsidR="008B33AD" w:rsidRPr="00880945" w:rsidRDefault="008B33AD" w:rsidP="005325BE">
            <w:pPr>
              <w:jc w:val="center"/>
            </w:pPr>
            <w:r w:rsidRPr="00880945">
              <w:br/>
            </w:r>
          </w:p>
        </w:tc>
      </w:tr>
    </w:tbl>
    <w:p w:rsidR="008B33AD" w:rsidRDefault="008B33AD" w:rsidP="008B33AD">
      <w:pPr>
        <w:rPr>
          <w:b/>
          <w:color w:val="000000"/>
        </w:rPr>
      </w:pPr>
      <w:bookmarkStart w:id="23" w:name="z376"/>
      <w:r w:rsidRPr="00880945">
        <w:rPr>
          <w:b/>
          <w:color w:val="000000"/>
        </w:rPr>
        <w:t xml:space="preserve"> </w:t>
      </w: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Pr="00770FB8" w:rsidRDefault="008B33AD" w:rsidP="008B33AD">
      <w:r w:rsidRPr="00770FB8">
        <w:rPr>
          <w:b/>
          <w:color w:val="000000"/>
        </w:rPr>
        <w:t>Замечания и предложения по ведению журнала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766"/>
        <w:gridCol w:w="3480"/>
      </w:tblGrid>
      <w:tr w:rsidR="008B33AD" w:rsidRPr="00880945" w:rsidTr="005325BE">
        <w:trPr>
          <w:trHeight w:val="30"/>
        </w:trPr>
        <w:tc>
          <w:tcPr>
            <w:tcW w:w="1032" w:type="dxa"/>
            <w:tcMar>
              <w:top w:w="15" w:type="dxa"/>
              <w:left w:w="15" w:type="dxa"/>
              <w:bottom w:w="15" w:type="dxa"/>
              <w:right w:w="15" w:type="dxa"/>
            </w:tcMar>
          </w:tcPr>
          <w:bookmarkEnd w:id="23"/>
          <w:p w:rsidR="008B33AD" w:rsidRPr="00880945" w:rsidRDefault="008B33AD" w:rsidP="005325BE">
            <w:pPr>
              <w:jc w:val="center"/>
            </w:pPr>
            <w:r w:rsidRPr="00880945">
              <w:rPr>
                <w:color w:val="000000"/>
                <w:sz w:val="20"/>
              </w:rPr>
              <w:t>Дата</w:t>
            </w:r>
          </w:p>
        </w:tc>
        <w:tc>
          <w:tcPr>
            <w:tcW w:w="5084" w:type="dxa"/>
            <w:tcMar>
              <w:top w:w="15" w:type="dxa"/>
              <w:left w:w="15" w:type="dxa"/>
              <w:bottom w:w="15" w:type="dxa"/>
              <w:right w:w="15" w:type="dxa"/>
            </w:tcMar>
          </w:tcPr>
          <w:p w:rsidR="008B33AD" w:rsidRPr="00880945" w:rsidRDefault="008B33AD" w:rsidP="005325BE">
            <w:pPr>
              <w:jc w:val="center"/>
            </w:pPr>
            <w:r w:rsidRPr="00880945">
              <w:rPr>
                <w:color w:val="000000"/>
                <w:sz w:val="20"/>
              </w:rPr>
              <w:t>Содержание замечаний и предложений</w:t>
            </w:r>
          </w:p>
        </w:tc>
        <w:tc>
          <w:tcPr>
            <w:tcW w:w="3678"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проверившего журнал, должность и подпись</w:t>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bl>
    <w:p w:rsidR="008B33AD" w:rsidRPr="00880945" w:rsidRDefault="008B33AD" w:rsidP="008B33AD">
      <w:pPr>
        <w:jc w:val="center"/>
        <w:rPr>
          <w:b/>
          <w:color w:val="000000"/>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033126" w:rsidRDefault="00033126" w:rsidP="004D003B">
      <w:pPr>
        <w:ind w:firstLine="708"/>
        <w:jc w:val="both"/>
        <w:rPr>
          <w:sz w:val="28"/>
          <w:szCs w:val="28"/>
        </w:rPr>
      </w:pPr>
    </w:p>
    <w:p w:rsidR="00033126" w:rsidRDefault="00033126" w:rsidP="004D003B">
      <w:pPr>
        <w:ind w:firstLine="708"/>
        <w:jc w:val="both"/>
        <w:rPr>
          <w:sz w:val="28"/>
          <w:szCs w:val="28"/>
        </w:rPr>
      </w:pPr>
    </w:p>
    <w:p w:rsidR="00033126" w:rsidRDefault="00033126" w:rsidP="004D003B">
      <w:pPr>
        <w:ind w:firstLine="708"/>
        <w:jc w:val="both"/>
        <w:rPr>
          <w:sz w:val="28"/>
          <w:szCs w:val="28"/>
        </w:rPr>
      </w:pPr>
    </w:p>
    <w:p w:rsidR="008B33AD" w:rsidRPr="004D003B" w:rsidRDefault="008B33AD" w:rsidP="004D003B">
      <w:pPr>
        <w:ind w:firstLine="708"/>
        <w:jc w:val="both"/>
        <w:rPr>
          <w:sz w:val="28"/>
          <w:szCs w:val="28"/>
        </w:rPr>
      </w:pPr>
    </w:p>
    <w:p w:rsidR="008B7F41" w:rsidRDefault="008B7F41" w:rsidP="008B33AD">
      <w:pPr>
        <w:tabs>
          <w:tab w:val="left" w:pos="284"/>
        </w:tabs>
        <w:ind w:right="-143"/>
        <w:jc w:val="center"/>
        <w:rPr>
          <w:b/>
          <w:sz w:val="28"/>
          <w:szCs w:val="28"/>
        </w:rPr>
      </w:pPr>
      <w:r>
        <w:rPr>
          <w:b/>
          <w:sz w:val="28"/>
          <w:szCs w:val="28"/>
        </w:rPr>
        <w:t>ПОЛОЖЕНИЕ</w:t>
      </w:r>
    </w:p>
    <w:p w:rsidR="008B7F41" w:rsidRPr="00591B49" w:rsidRDefault="008B7F41" w:rsidP="008B33AD">
      <w:pPr>
        <w:tabs>
          <w:tab w:val="left" w:pos="284"/>
        </w:tabs>
        <w:ind w:left="-567" w:right="-143" w:firstLine="567"/>
        <w:jc w:val="center"/>
        <w:rPr>
          <w:b/>
          <w:sz w:val="28"/>
          <w:szCs w:val="28"/>
        </w:rPr>
      </w:pPr>
      <w:r>
        <w:rPr>
          <w:b/>
          <w:sz w:val="28"/>
          <w:szCs w:val="28"/>
        </w:rPr>
        <w:t>ОБ ОРГАНИЗАЦИИ И ПРОВЕДЕНИИ СТАЖИРОВКИ ПРЕПОДАВАТЕЛЕЙ</w:t>
      </w:r>
    </w:p>
    <w:p w:rsidR="008B7F41" w:rsidRDefault="004C11E7" w:rsidP="008B33AD">
      <w:pPr>
        <w:tabs>
          <w:tab w:val="left" w:pos="284"/>
        </w:tabs>
        <w:ind w:left="-567" w:right="-143" w:firstLine="567"/>
        <w:jc w:val="center"/>
        <w:rPr>
          <w:b/>
          <w:sz w:val="28"/>
          <w:szCs w:val="28"/>
        </w:rPr>
      </w:pPr>
      <w:r>
        <w:rPr>
          <w:b/>
          <w:sz w:val="28"/>
          <w:szCs w:val="28"/>
        </w:rPr>
        <w:t>ТОО «Екибастузский гуманитарно-технический колледж»</w:t>
      </w:r>
    </w:p>
    <w:p w:rsidR="008B7F41" w:rsidRDefault="008B7F41" w:rsidP="008B33AD">
      <w:pPr>
        <w:tabs>
          <w:tab w:val="left" w:pos="284"/>
        </w:tabs>
        <w:ind w:left="-567" w:right="-143" w:firstLine="567"/>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8B7F41" w:rsidRPr="00591B49" w:rsidRDefault="008B7F41" w:rsidP="008B7F41">
      <w:pPr>
        <w:tabs>
          <w:tab w:val="left" w:pos="284"/>
        </w:tabs>
        <w:ind w:left="-567" w:right="-143" w:firstLine="567"/>
        <w:jc w:val="center"/>
        <w:rPr>
          <w:b/>
          <w:sz w:val="28"/>
          <w:szCs w:val="28"/>
        </w:rPr>
      </w:pPr>
    </w:p>
    <w:p w:rsidR="00A6497E" w:rsidRPr="00FB5159" w:rsidRDefault="00FB5159" w:rsidP="00B02A60">
      <w:pPr>
        <w:tabs>
          <w:tab w:val="left" w:pos="284"/>
        </w:tabs>
        <w:jc w:val="center"/>
        <w:rPr>
          <w:b/>
          <w:sz w:val="28"/>
          <w:szCs w:val="28"/>
        </w:rPr>
      </w:pPr>
      <w:r>
        <w:rPr>
          <w:b/>
          <w:sz w:val="28"/>
          <w:szCs w:val="28"/>
        </w:rPr>
        <w:lastRenderedPageBreak/>
        <w:t>1.Общие положения</w:t>
      </w:r>
    </w:p>
    <w:p w:rsidR="00A6497E" w:rsidRDefault="00A6497E" w:rsidP="00AB7C09">
      <w:pPr>
        <w:ind w:firstLine="708"/>
        <w:jc w:val="both"/>
        <w:rPr>
          <w:sz w:val="28"/>
          <w:szCs w:val="28"/>
        </w:rPr>
      </w:pPr>
      <w:r>
        <w:rPr>
          <w:sz w:val="28"/>
          <w:szCs w:val="28"/>
        </w:rPr>
        <w:t>1.1 Стажировка является одной из основных организационных форм дополнительного профессионального образования (повышения квалификации) преподавателей и осуществляется в целях непрерывного совершенствования профессионального мастерства.</w:t>
      </w:r>
    </w:p>
    <w:p w:rsidR="00A6497E" w:rsidRPr="00B02A60" w:rsidRDefault="00A6497E" w:rsidP="00B02A60">
      <w:pPr>
        <w:ind w:firstLine="708"/>
        <w:jc w:val="both"/>
        <w:rPr>
          <w:bCs/>
          <w:sz w:val="28"/>
          <w:szCs w:val="28"/>
          <w:lang w:val="kk-KZ"/>
        </w:rPr>
      </w:pPr>
      <w:r w:rsidRPr="00A6497E">
        <w:rPr>
          <w:rStyle w:val="fontstyle01"/>
          <w:sz w:val="28"/>
          <w:szCs w:val="28"/>
        </w:rPr>
        <w:t xml:space="preserve">1.2. Настоящее положение разработано в соответствии с  Законом РК «Об образовании» от 27 июля 2007 года № 319-Ш, Указом Президента РК от 1 марта 2016 года № 205 «Государственная программа развития образования и науки Республики Казахстан на 2016-2019 годы», приказом Министра образования и науки Республики Казахстан от 11 сентября 2013 года№ 369 «Об утверждении типовых правил деятельности видов организаций технического и профессионального образования», приказом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Трудовым кодексом РК от 23 ноября 2015 года, </w:t>
      </w:r>
      <w:r w:rsidR="00B02A60" w:rsidRPr="005D5828">
        <w:rPr>
          <w:bCs/>
          <w:color w:val="000000" w:themeColor="text1"/>
          <w:sz w:val="28"/>
          <w:szCs w:val="28"/>
          <w:lang w:val="kk-KZ"/>
        </w:rPr>
        <w:t>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A6497E" w:rsidRDefault="00A6497E" w:rsidP="007945F5">
      <w:pPr>
        <w:ind w:firstLine="708"/>
        <w:jc w:val="both"/>
        <w:rPr>
          <w:sz w:val="28"/>
          <w:szCs w:val="28"/>
        </w:rPr>
      </w:pPr>
      <w:r>
        <w:rPr>
          <w:sz w:val="28"/>
          <w:szCs w:val="28"/>
        </w:rPr>
        <w:t>1.3 Основными задачами стажировки является закрепление на практике профессиональных компетенций, изучение передового опыта, приобретение профессиональных и коммуникативных компетенций на основе ознакомления с современными достижениями науки, прогрессивной техники и технологии.</w:t>
      </w:r>
    </w:p>
    <w:p w:rsidR="00A6497E" w:rsidRDefault="00A6497E" w:rsidP="007945F5">
      <w:pPr>
        <w:ind w:firstLine="708"/>
        <w:jc w:val="both"/>
        <w:rPr>
          <w:sz w:val="28"/>
          <w:szCs w:val="28"/>
        </w:rPr>
      </w:pPr>
      <w:r>
        <w:rPr>
          <w:sz w:val="28"/>
          <w:szCs w:val="28"/>
        </w:rPr>
        <w:t>1.4 Стажировка проводится в ведущих образовательных учреждениях, на предприятиях, в научно-исследовательских организациях.</w:t>
      </w:r>
    </w:p>
    <w:p w:rsidR="00A6497E" w:rsidRDefault="00751368" w:rsidP="007945F5">
      <w:pPr>
        <w:tabs>
          <w:tab w:val="left" w:pos="9781"/>
        </w:tabs>
        <w:jc w:val="both"/>
        <w:rPr>
          <w:sz w:val="28"/>
          <w:szCs w:val="28"/>
        </w:rPr>
      </w:pPr>
      <w:r>
        <w:rPr>
          <w:sz w:val="28"/>
          <w:szCs w:val="28"/>
        </w:rPr>
        <w:t xml:space="preserve">          </w:t>
      </w:r>
      <w:r w:rsidR="00A6497E">
        <w:rPr>
          <w:sz w:val="28"/>
          <w:szCs w:val="28"/>
        </w:rPr>
        <w:t>1.5 Стажировку проходят штатные препода</w:t>
      </w:r>
      <w:r w:rsidR="00361594">
        <w:rPr>
          <w:sz w:val="28"/>
          <w:szCs w:val="28"/>
        </w:rPr>
        <w:t xml:space="preserve">ватели с периодичностью не реже </w:t>
      </w:r>
      <w:r w:rsidR="00A6497E">
        <w:rPr>
          <w:sz w:val="28"/>
          <w:szCs w:val="28"/>
        </w:rPr>
        <w:t xml:space="preserve">одного раза в пять лет. </w:t>
      </w:r>
    </w:p>
    <w:p w:rsidR="00A6497E" w:rsidRDefault="00751368" w:rsidP="007945F5">
      <w:pPr>
        <w:tabs>
          <w:tab w:val="left" w:pos="9781"/>
        </w:tabs>
        <w:jc w:val="both"/>
        <w:rPr>
          <w:sz w:val="28"/>
          <w:szCs w:val="28"/>
        </w:rPr>
      </w:pPr>
      <w:r>
        <w:rPr>
          <w:sz w:val="28"/>
          <w:szCs w:val="28"/>
        </w:rPr>
        <w:t xml:space="preserve">          </w:t>
      </w:r>
      <w:r w:rsidR="00A6497E">
        <w:rPr>
          <w:sz w:val="28"/>
          <w:szCs w:val="28"/>
        </w:rPr>
        <w:t>1.6 Стажировка проводится с отрывом, частичным отрывом и без отрыва от основной работы преподавателя. При необходимости изучения новых производственных технологий, внедряемых на предприятиях, стажировки преподавателей специальных дисциплин могут проводиться чаще.</w:t>
      </w:r>
    </w:p>
    <w:p w:rsidR="00AB7C09" w:rsidRDefault="00751368" w:rsidP="007945F5">
      <w:pPr>
        <w:tabs>
          <w:tab w:val="left" w:pos="9781"/>
        </w:tabs>
        <w:jc w:val="both"/>
        <w:rPr>
          <w:sz w:val="28"/>
          <w:szCs w:val="28"/>
        </w:rPr>
      </w:pPr>
      <w:r>
        <w:rPr>
          <w:sz w:val="28"/>
          <w:szCs w:val="28"/>
        </w:rPr>
        <w:t xml:space="preserve">          </w:t>
      </w:r>
      <w:r w:rsidR="00AB7C09">
        <w:rPr>
          <w:sz w:val="28"/>
          <w:szCs w:val="28"/>
        </w:rPr>
        <w:t>1.7</w:t>
      </w:r>
      <w:r w:rsidR="00AB7C09" w:rsidRPr="00E2415C">
        <w:rPr>
          <w:sz w:val="28"/>
          <w:szCs w:val="28"/>
        </w:rPr>
        <w:t xml:space="preserve"> Стажировка может быть, как самостоятельным видом дополнительного профессионального образования, так и одним из разделов учебного плана при освоении программ повышения квалификации и профессиональной переподготовки.</w:t>
      </w:r>
    </w:p>
    <w:p w:rsidR="00AB7C09" w:rsidRPr="00E2415C" w:rsidRDefault="00751368" w:rsidP="007945F5">
      <w:pPr>
        <w:tabs>
          <w:tab w:val="left" w:pos="9781"/>
        </w:tabs>
        <w:jc w:val="both"/>
        <w:rPr>
          <w:sz w:val="28"/>
          <w:szCs w:val="28"/>
        </w:rPr>
      </w:pPr>
      <w:r>
        <w:rPr>
          <w:sz w:val="28"/>
          <w:szCs w:val="28"/>
        </w:rPr>
        <w:t xml:space="preserve">         </w:t>
      </w:r>
      <w:r w:rsidR="00AB7C09">
        <w:rPr>
          <w:sz w:val="28"/>
          <w:szCs w:val="28"/>
        </w:rPr>
        <w:t>1.8</w:t>
      </w:r>
      <w:r w:rsidR="00AB7C09" w:rsidRPr="00E2415C">
        <w:rPr>
          <w:sz w:val="28"/>
          <w:szCs w:val="28"/>
        </w:rPr>
        <w:t xml:space="preserve"> Срок стажировки непосредственно в организации или предприятии, (при наличии соответствующей теоретической подготовки) как правило, устанавливается в зависимости от уровня профессионального образования, целей, опыта работы, продолжительностью не менее 40 часов. </w:t>
      </w:r>
    </w:p>
    <w:p w:rsidR="00AB7C09" w:rsidRPr="00E2415C" w:rsidRDefault="00751368" w:rsidP="007945F5">
      <w:pPr>
        <w:jc w:val="both"/>
        <w:rPr>
          <w:sz w:val="28"/>
          <w:szCs w:val="28"/>
        </w:rPr>
      </w:pPr>
      <w:r>
        <w:rPr>
          <w:sz w:val="28"/>
          <w:szCs w:val="28"/>
        </w:rPr>
        <w:t xml:space="preserve">         </w:t>
      </w:r>
      <w:r w:rsidR="00AB7C09">
        <w:rPr>
          <w:sz w:val="28"/>
          <w:szCs w:val="28"/>
        </w:rPr>
        <w:t>1.9</w:t>
      </w:r>
      <w:r w:rsidR="00AB7C09" w:rsidRPr="00E2415C">
        <w:rPr>
          <w:sz w:val="28"/>
          <w:szCs w:val="28"/>
        </w:rPr>
        <w:t xml:space="preserve"> Продолжительность стажировки, как самостоятельного вида дополнительного профессионального образования, должна соответствовать минимальному объему образовательной программы повышения квалификации (не менее 72 часов).</w:t>
      </w:r>
    </w:p>
    <w:p w:rsidR="008B7F41" w:rsidRDefault="008B7F41" w:rsidP="005F23EC">
      <w:pPr>
        <w:pStyle w:val="ad"/>
        <w:suppressAutoHyphens/>
        <w:spacing w:after="0"/>
        <w:ind w:right="-143"/>
        <w:rPr>
          <w:b/>
          <w:sz w:val="28"/>
          <w:szCs w:val="28"/>
        </w:rPr>
      </w:pPr>
    </w:p>
    <w:p w:rsidR="00AB7C09" w:rsidRDefault="008B7F41" w:rsidP="00AB7C09">
      <w:pPr>
        <w:pStyle w:val="ad"/>
        <w:suppressAutoHyphens/>
        <w:spacing w:after="0"/>
        <w:ind w:left="2685" w:right="-143"/>
        <w:jc w:val="left"/>
        <w:rPr>
          <w:b/>
          <w:sz w:val="28"/>
          <w:szCs w:val="28"/>
        </w:rPr>
      </w:pPr>
      <w:r>
        <w:rPr>
          <w:b/>
          <w:sz w:val="28"/>
          <w:szCs w:val="28"/>
        </w:rPr>
        <w:lastRenderedPageBreak/>
        <w:t xml:space="preserve">2. </w:t>
      </w:r>
      <w:r w:rsidRPr="00DB433A">
        <w:rPr>
          <w:b/>
          <w:sz w:val="28"/>
          <w:szCs w:val="28"/>
        </w:rPr>
        <w:t xml:space="preserve">Организация стажировок </w:t>
      </w:r>
    </w:p>
    <w:p w:rsidR="00AB7C09" w:rsidRDefault="00AB7C09" w:rsidP="007945F5">
      <w:pPr>
        <w:pStyle w:val="ad"/>
        <w:suppressAutoHyphens/>
        <w:spacing w:after="0"/>
        <w:ind w:right="-143" w:firstLine="708"/>
        <w:rPr>
          <w:b/>
          <w:sz w:val="28"/>
          <w:szCs w:val="28"/>
        </w:rPr>
      </w:pPr>
      <w:r>
        <w:rPr>
          <w:sz w:val="28"/>
          <w:szCs w:val="28"/>
        </w:rPr>
        <w:t xml:space="preserve">2.1 </w:t>
      </w:r>
      <w:r w:rsidR="008B7F41" w:rsidRPr="008D5F00">
        <w:rPr>
          <w:sz w:val="28"/>
          <w:szCs w:val="28"/>
        </w:rPr>
        <w:t>Стажировка, являющаяся частью учебн</w:t>
      </w:r>
      <w:r w:rsidR="005F23EC">
        <w:rPr>
          <w:sz w:val="28"/>
          <w:szCs w:val="28"/>
        </w:rPr>
        <w:t>ого плана и образовательной</w:t>
      </w:r>
    </w:p>
    <w:p w:rsidR="00AB7C09" w:rsidRDefault="008B7F41" w:rsidP="007945F5">
      <w:pPr>
        <w:pStyle w:val="ad"/>
        <w:suppressAutoHyphens/>
        <w:spacing w:after="0"/>
        <w:ind w:right="-143"/>
        <w:rPr>
          <w:b/>
          <w:sz w:val="28"/>
          <w:szCs w:val="28"/>
        </w:rPr>
      </w:pPr>
      <w:r w:rsidRPr="008D5F00">
        <w:rPr>
          <w:sz w:val="28"/>
          <w:szCs w:val="28"/>
        </w:rPr>
        <w:t xml:space="preserve">программы повышения квалификации или профессиональной переподготовки специалистов, </w:t>
      </w:r>
      <w:r w:rsidRPr="002B6BA0">
        <w:rPr>
          <w:sz w:val="28"/>
          <w:szCs w:val="28"/>
        </w:rPr>
        <w:t>оформляется в документах</w:t>
      </w:r>
      <w:r w:rsidRPr="008D5F00">
        <w:rPr>
          <w:sz w:val="28"/>
          <w:szCs w:val="28"/>
        </w:rPr>
        <w:t xml:space="preserve"> отдельным разделом с указанием продолжительности и этапов практически</w:t>
      </w:r>
      <w:r>
        <w:rPr>
          <w:sz w:val="28"/>
          <w:szCs w:val="28"/>
        </w:rPr>
        <w:t>х работ.</w:t>
      </w:r>
    </w:p>
    <w:p w:rsidR="00AB7C09" w:rsidRDefault="008B7F41" w:rsidP="007945F5">
      <w:pPr>
        <w:pStyle w:val="ad"/>
        <w:suppressAutoHyphens/>
        <w:spacing w:after="0"/>
        <w:ind w:right="-143" w:firstLine="708"/>
        <w:rPr>
          <w:b/>
          <w:sz w:val="28"/>
          <w:szCs w:val="28"/>
        </w:rPr>
      </w:pPr>
      <w:r>
        <w:rPr>
          <w:sz w:val="28"/>
          <w:szCs w:val="28"/>
        </w:rPr>
        <w:t xml:space="preserve">2.2 </w:t>
      </w:r>
      <w:r w:rsidRPr="00775F48">
        <w:rPr>
          <w:sz w:val="28"/>
          <w:szCs w:val="28"/>
        </w:rPr>
        <w:t>Виды, сроки и место повышения ква</w:t>
      </w:r>
      <w:r>
        <w:rPr>
          <w:sz w:val="28"/>
          <w:szCs w:val="28"/>
        </w:rPr>
        <w:t xml:space="preserve">лификации рекомендуются </w:t>
      </w:r>
      <w:r w:rsidR="00C12574">
        <w:rPr>
          <w:sz w:val="28"/>
          <w:szCs w:val="28"/>
        </w:rPr>
        <w:t>ЦПК</w:t>
      </w:r>
      <w:r w:rsidRPr="00775F48">
        <w:rPr>
          <w:sz w:val="28"/>
          <w:szCs w:val="28"/>
        </w:rPr>
        <w:t xml:space="preserve"> в соотв</w:t>
      </w:r>
      <w:r>
        <w:rPr>
          <w:sz w:val="28"/>
          <w:szCs w:val="28"/>
        </w:rPr>
        <w:t xml:space="preserve">етствии с настоящим Положением, </w:t>
      </w:r>
      <w:r w:rsidRPr="00775F48">
        <w:rPr>
          <w:sz w:val="28"/>
          <w:szCs w:val="28"/>
        </w:rPr>
        <w:t>графиком учебного процесса</w:t>
      </w:r>
      <w:r>
        <w:rPr>
          <w:sz w:val="28"/>
          <w:szCs w:val="28"/>
        </w:rPr>
        <w:t>,</w:t>
      </w:r>
      <w:r w:rsidR="00183C73">
        <w:rPr>
          <w:sz w:val="28"/>
          <w:szCs w:val="28"/>
        </w:rPr>
        <w:t xml:space="preserve"> </w:t>
      </w:r>
      <w:r>
        <w:rPr>
          <w:sz w:val="28"/>
          <w:szCs w:val="28"/>
        </w:rPr>
        <w:t>возможностями учебного заведения, предприятий и организаций.</w:t>
      </w:r>
    </w:p>
    <w:p w:rsidR="00AB7C09" w:rsidRDefault="008B7F41" w:rsidP="007945F5">
      <w:pPr>
        <w:pStyle w:val="ad"/>
        <w:suppressAutoHyphens/>
        <w:spacing w:after="0"/>
        <w:ind w:right="-143" w:firstLine="708"/>
        <w:rPr>
          <w:b/>
          <w:sz w:val="28"/>
          <w:szCs w:val="28"/>
        </w:rPr>
      </w:pPr>
      <w:r>
        <w:rPr>
          <w:sz w:val="28"/>
          <w:szCs w:val="28"/>
        </w:rPr>
        <w:t>2.3 Стажировка</w:t>
      </w:r>
      <w:r w:rsidRPr="008D5F00">
        <w:rPr>
          <w:sz w:val="28"/>
          <w:szCs w:val="28"/>
        </w:rPr>
        <w:t xml:space="preserve"> проводится</w:t>
      </w:r>
      <w:r w:rsidR="00183C73">
        <w:rPr>
          <w:sz w:val="28"/>
          <w:szCs w:val="28"/>
        </w:rPr>
        <w:t xml:space="preserve"> </w:t>
      </w:r>
      <w:r w:rsidRPr="008D5F00">
        <w:rPr>
          <w:sz w:val="28"/>
          <w:szCs w:val="28"/>
        </w:rPr>
        <w:t>на пе</w:t>
      </w:r>
      <w:r>
        <w:rPr>
          <w:sz w:val="28"/>
          <w:szCs w:val="28"/>
        </w:rPr>
        <w:t xml:space="preserve">редовых промышленных предприятиях, в </w:t>
      </w:r>
      <w:r w:rsidRPr="008D5F00">
        <w:rPr>
          <w:sz w:val="28"/>
          <w:szCs w:val="28"/>
        </w:rPr>
        <w:t>организациях</w:t>
      </w:r>
      <w:r>
        <w:rPr>
          <w:sz w:val="28"/>
          <w:szCs w:val="28"/>
        </w:rPr>
        <w:t xml:space="preserve"> (организациях образования) </w:t>
      </w:r>
      <w:r w:rsidRPr="008D5F00">
        <w:rPr>
          <w:sz w:val="28"/>
          <w:szCs w:val="28"/>
        </w:rPr>
        <w:t>с целью п</w:t>
      </w:r>
      <w:r>
        <w:rPr>
          <w:sz w:val="28"/>
          <w:szCs w:val="28"/>
        </w:rPr>
        <w:t xml:space="preserve">рактического изучения </w:t>
      </w:r>
      <w:r w:rsidRPr="008D5F00">
        <w:rPr>
          <w:sz w:val="28"/>
          <w:szCs w:val="28"/>
        </w:rPr>
        <w:t>инновационной техники и технологии производства, совреме</w:t>
      </w:r>
      <w:r>
        <w:rPr>
          <w:sz w:val="28"/>
          <w:szCs w:val="28"/>
        </w:rPr>
        <w:t xml:space="preserve">нной </w:t>
      </w:r>
      <w:r w:rsidRPr="008D5F00">
        <w:rPr>
          <w:sz w:val="28"/>
          <w:szCs w:val="28"/>
        </w:rPr>
        <w:t>организации труда, приемов и методов труда передовиков и новаторов производства</w:t>
      </w:r>
      <w:r w:rsidRPr="002B6BA0">
        <w:rPr>
          <w:sz w:val="28"/>
          <w:szCs w:val="28"/>
        </w:rPr>
        <w:t>, на этой основе обеспечивается</w:t>
      </w:r>
      <w:r w:rsidRPr="008D5F00">
        <w:rPr>
          <w:sz w:val="28"/>
          <w:szCs w:val="28"/>
        </w:rPr>
        <w:t xml:space="preserve"> повышение качества </w:t>
      </w:r>
      <w:r>
        <w:rPr>
          <w:sz w:val="28"/>
          <w:szCs w:val="28"/>
        </w:rPr>
        <w:t>профессиональной подготовки квалифицированных специалистов колледжа.</w:t>
      </w:r>
    </w:p>
    <w:p w:rsidR="00AB7C09" w:rsidRDefault="008B7F41" w:rsidP="007945F5">
      <w:pPr>
        <w:pStyle w:val="ad"/>
        <w:suppressAutoHyphens/>
        <w:spacing w:after="0"/>
        <w:ind w:right="-143" w:firstLine="708"/>
        <w:jc w:val="left"/>
        <w:rPr>
          <w:b/>
          <w:sz w:val="28"/>
          <w:szCs w:val="28"/>
        </w:rPr>
      </w:pPr>
      <w:r>
        <w:rPr>
          <w:sz w:val="28"/>
          <w:szCs w:val="28"/>
        </w:rPr>
        <w:t>2.4 Направление</w:t>
      </w:r>
      <w:r w:rsidRPr="008D5F00">
        <w:rPr>
          <w:sz w:val="28"/>
          <w:szCs w:val="28"/>
        </w:rPr>
        <w:t xml:space="preserve"> преподавателей специальных дисциплин для прохождения стажировки оформляется приказом по </w:t>
      </w:r>
      <w:r>
        <w:rPr>
          <w:sz w:val="28"/>
          <w:szCs w:val="28"/>
        </w:rPr>
        <w:t>колледжу</w:t>
      </w:r>
      <w:r w:rsidRPr="008D5F00">
        <w:rPr>
          <w:sz w:val="28"/>
          <w:szCs w:val="28"/>
        </w:rPr>
        <w:t>, а при</w:t>
      </w:r>
      <w:r>
        <w:rPr>
          <w:sz w:val="28"/>
          <w:szCs w:val="28"/>
        </w:rPr>
        <w:t>ё</w:t>
      </w:r>
      <w:r w:rsidRPr="008D5F00">
        <w:rPr>
          <w:sz w:val="28"/>
          <w:szCs w:val="28"/>
        </w:rPr>
        <w:t xml:space="preserve">м – приказом </w:t>
      </w:r>
      <w:r>
        <w:rPr>
          <w:sz w:val="28"/>
          <w:szCs w:val="28"/>
        </w:rPr>
        <w:t>по предприятию</w:t>
      </w:r>
      <w:r w:rsidR="009E7FA0">
        <w:rPr>
          <w:sz w:val="28"/>
          <w:szCs w:val="28"/>
        </w:rPr>
        <w:t>.</w:t>
      </w:r>
    </w:p>
    <w:p w:rsidR="00AB7C09" w:rsidRDefault="008B7F41" w:rsidP="007945F5">
      <w:pPr>
        <w:pStyle w:val="ad"/>
        <w:suppressAutoHyphens/>
        <w:spacing w:after="0"/>
        <w:ind w:right="-143" w:firstLine="708"/>
        <w:jc w:val="left"/>
        <w:rPr>
          <w:b/>
          <w:sz w:val="28"/>
          <w:szCs w:val="28"/>
        </w:rPr>
      </w:pPr>
      <w:r>
        <w:rPr>
          <w:sz w:val="28"/>
          <w:szCs w:val="28"/>
        </w:rPr>
        <w:t xml:space="preserve">2.5 Руководители предприятий, </w:t>
      </w:r>
      <w:r w:rsidRPr="008D5F00">
        <w:rPr>
          <w:sz w:val="28"/>
          <w:szCs w:val="28"/>
        </w:rPr>
        <w:t>где проводится стажировк</w:t>
      </w:r>
      <w:r>
        <w:rPr>
          <w:sz w:val="28"/>
          <w:szCs w:val="28"/>
        </w:rPr>
        <w:t xml:space="preserve">а, </w:t>
      </w:r>
      <w:r w:rsidRPr="008D5F00">
        <w:rPr>
          <w:sz w:val="28"/>
          <w:szCs w:val="28"/>
        </w:rPr>
        <w:t>определяют рабочие места для стаж</w:t>
      </w:r>
      <w:r>
        <w:rPr>
          <w:sz w:val="28"/>
          <w:szCs w:val="28"/>
        </w:rPr>
        <w:t>е</w:t>
      </w:r>
      <w:r w:rsidRPr="008D5F00">
        <w:rPr>
          <w:sz w:val="28"/>
          <w:szCs w:val="28"/>
        </w:rPr>
        <w:t>ров в пере</w:t>
      </w:r>
      <w:r>
        <w:rPr>
          <w:sz w:val="28"/>
          <w:szCs w:val="28"/>
        </w:rPr>
        <w:t>довых бригадах, участках, цехах.  З</w:t>
      </w:r>
      <w:r w:rsidRPr="008D5F00">
        <w:rPr>
          <w:sz w:val="28"/>
          <w:szCs w:val="28"/>
        </w:rPr>
        <w:t>а каждым стажером закр</w:t>
      </w:r>
      <w:r>
        <w:rPr>
          <w:sz w:val="28"/>
          <w:szCs w:val="28"/>
        </w:rPr>
        <w:t xml:space="preserve">епляется руководитель </w:t>
      </w:r>
      <w:r w:rsidRPr="008D5F00">
        <w:rPr>
          <w:sz w:val="28"/>
          <w:szCs w:val="28"/>
        </w:rPr>
        <w:t>стажировки</w:t>
      </w:r>
      <w:r w:rsidR="00183C73">
        <w:rPr>
          <w:sz w:val="28"/>
          <w:szCs w:val="28"/>
        </w:rPr>
        <w:t xml:space="preserve"> </w:t>
      </w:r>
      <w:r w:rsidRPr="008D5F00">
        <w:rPr>
          <w:sz w:val="28"/>
          <w:szCs w:val="28"/>
        </w:rPr>
        <w:t>из числа опытных инже</w:t>
      </w:r>
      <w:r>
        <w:rPr>
          <w:sz w:val="28"/>
          <w:szCs w:val="28"/>
        </w:rPr>
        <w:t xml:space="preserve">нерно-технических работников, </w:t>
      </w:r>
      <w:r w:rsidRPr="008D5F00">
        <w:rPr>
          <w:sz w:val="28"/>
          <w:szCs w:val="28"/>
        </w:rPr>
        <w:t>в обязан</w:t>
      </w:r>
      <w:r>
        <w:rPr>
          <w:sz w:val="28"/>
          <w:szCs w:val="28"/>
        </w:rPr>
        <w:t xml:space="preserve">ности которого входят </w:t>
      </w:r>
      <w:r w:rsidRPr="008D5F00">
        <w:rPr>
          <w:sz w:val="28"/>
          <w:szCs w:val="28"/>
        </w:rPr>
        <w:t>консультации стажера, контроль результат</w:t>
      </w:r>
      <w:r>
        <w:rPr>
          <w:sz w:val="28"/>
          <w:szCs w:val="28"/>
        </w:rPr>
        <w:t>ов</w:t>
      </w:r>
      <w:r w:rsidRPr="008D5F00">
        <w:rPr>
          <w:sz w:val="28"/>
          <w:szCs w:val="28"/>
        </w:rPr>
        <w:t xml:space="preserve"> его практической деятельности в период стажировки.</w:t>
      </w:r>
    </w:p>
    <w:p w:rsidR="00AB7C09" w:rsidRDefault="008B7F41" w:rsidP="007945F5">
      <w:pPr>
        <w:pStyle w:val="ad"/>
        <w:suppressAutoHyphens/>
        <w:spacing w:after="0"/>
        <w:ind w:right="-143" w:firstLine="708"/>
        <w:jc w:val="left"/>
        <w:rPr>
          <w:b/>
          <w:sz w:val="28"/>
          <w:szCs w:val="28"/>
        </w:rPr>
      </w:pPr>
      <w:r>
        <w:rPr>
          <w:sz w:val="28"/>
          <w:szCs w:val="28"/>
        </w:rPr>
        <w:t xml:space="preserve">2.6   </w:t>
      </w:r>
      <w:r w:rsidRPr="008D5F00">
        <w:rPr>
          <w:sz w:val="28"/>
          <w:szCs w:val="28"/>
        </w:rPr>
        <w:t>Рабочий день стажера должен соответствовать продолжительности рабоче</w:t>
      </w:r>
      <w:r w:rsidR="009E7FA0">
        <w:rPr>
          <w:sz w:val="28"/>
          <w:szCs w:val="28"/>
        </w:rPr>
        <w:t>го дня предприятия, учреждения.</w:t>
      </w:r>
    </w:p>
    <w:p w:rsidR="00AB7C09" w:rsidRDefault="008B7F41" w:rsidP="007945F5">
      <w:pPr>
        <w:pStyle w:val="ad"/>
        <w:suppressAutoHyphens/>
        <w:spacing w:after="0"/>
        <w:ind w:right="-143" w:firstLine="708"/>
        <w:jc w:val="left"/>
        <w:rPr>
          <w:sz w:val="28"/>
          <w:szCs w:val="28"/>
        </w:rPr>
      </w:pPr>
      <w:r>
        <w:rPr>
          <w:sz w:val="28"/>
          <w:szCs w:val="28"/>
        </w:rPr>
        <w:t xml:space="preserve">2.7 За </w:t>
      </w:r>
      <w:r w:rsidRPr="008D5F00">
        <w:rPr>
          <w:sz w:val="28"/>
          <w:szCs w:val="28"/>
        </w:rPr>
        <w:t>преподавателями специальных дисциплин, проходящих стажировку на предприятиях, учреждениях с отрывом от работы, сохраняется во время прохождения стажировки за</w:t>
      </w:r>
      <w:r w:rsidR="009E7FA0">
        <w:rPr>
          <w:sz w:val="28"/>
          <w:szCs w:val="28"/>
        </w:rPr>
        <w:t>работная плата по месту работы.</w:t>
      </w:r>
    </w:p>
    <w:p w:rsidR="00AB7C09" w:rsidRDefault="008B7F41" w:rsidP="007945F5">
      <w:pPr>
        <w:pStyle w:val="ad"/>
        <w:suppressAutoHyphens/>
        <w:spacing w:after="0"/>
        <w:ind w:right="-143" w:firstLine="708"/>
        <w:jc w:val="left"/>
        <w:rPr>
          <w:b/>
          <w:sz w:val="28"/>
          <w:szCs w:val="28"/>
        </w:rPr>
      </w:pPr>
      <w:r>
        <w:rPr>
          <w:sz w:val="28"/>
          <w:szCs w:val="28"/>
        </w:rPr>
        <w:t xml:space="preserve">2.8 </w:t>
      </w:r>
      <w:r w:rsidRPr="008D5F00">
        <w:rPr>
          <w:sz w:val="28"/>
          <w:szCs w:val="28"/>
        </w:rPr>
        <w:t>Стаж</w:t>
      </w:r>
      <w:r>
        <w:rPr>
          <w:sz w:val="28"/>
          <w:szCs w:val="28"/>
        </w:rPr>
        <w:t>е</w:t>
      </w:r>
      <w:r w:rsidRPr="008D5F00">
        <w:rPr>
          <w:sz w:val="28"/>
          <w:szCs w:val="28"/>
        </w:rPr>
        <w:t>р работает по программе</w:t>
      </w:r>
      <w:r>
        <w:rPr>
          <w:sz w:val="28"/>
          <w:szCs w:val="28"/>
        </w:rPr>
        <w:t>,</w:t>
      </w:r>
      <w:r w:rsidRPr="008D5F00">
        <w:rPr>
          <w:sz w:val="28"/>
          <w:szCs w:val="28"/>
        </w:rPr>
        <w:t xml:space="preserve"> утвержд</w:t>
      </w:r>
      <w:r>
        <w:rPr>
          <w:sz w:val="28"/>
          <w:szCs w:val="28"/>
        </w:rPr>
        <w:t xml:space="preserve">енной директором </w:t>
      </w:r>
      <w:r w:rsidR="009E7FA0">
        <w:rPr>
          <w:sz w:val="28"/>
          <w:szCs w:val="28"/>
        </w:rPr>
        <w:t>колледжа</w:t>
      </w:r>
      <w:r w:rsidRPr="008D5F00">
        <w:rPr>
          <w:sz w:val="28"/>
          <w:szCs w:val="28"/>
        </w:rPr>
        <w:t xml:space="preserve"> и согласованной с руководителем предприятия, предусматривающей работу непосредственно на рабочем месте по овладению инновационных технологий и при</w:t>
      </w:r>
      <w:r>
        <w:rPr>
          <w:sz w:val="28"/>
          <w:szCs w:val="28"/>
        </w:rPr>
        <w:t>е</w:t>
      </w:r>
      <w:r w:rsidRPr="008D5F00">
        <w:rPr>
          <w:sz w:val="28"/>
          <w:szCs w:val="28"/>
        </w:rPr>
        <w:t>м</w:t>
      </w:r>
      <w:r>
        <w:rPr>
          <w:sz w:val="28"/>
          <w:szCs w:val="28"/>
        </w:rPr>
        <w:t>ов труда, связанных с профилем у</w:t>
      </w:r>
      <w:r w:rsidRPr="008D5F00">
        <w:rPr>
          <w:sz w:val="28"/>
          <w:szCs w:val="28"/>
        </w:rPr>
        <w:t>чреждения, ознакомлению с современным оборудованием, экономикой и организац</w:t>
      </w:r>
      <w:r w:rsidR="009E7FA0">
        <w:rPr>
          <w:sz w:val="28"/>
          <w:szCs w:val="28"/>
        </w:rPr>
        <w:t>ией предприятия, охраной труда.</w:t>
      </w:r>
    </w:p>
    <w:p w:rsidR="00AB7C09" w:rsidRDefault="008B7F41" w:rsidP="007945F5">
      <w:pPr>
        <w:pStyle w:val="ad"/>
        <w:suppressAutoHyphens/>
        <w:spacing w:after="0"/>
        <w:ind w:right="-143" w:firstLine="708"/>
        <w:jc w:val="left"/>
        <w:rPr>
          <w:b/>
          <w:sz w:val="28"/>
          <w:szCs w:val="28"/>
        </w:rPr>
      </w:pPr>
      <w:r>
        <w:rPr>
          <w:sz w:val="28"/>
          <w:szCs w:val="28"/>
        </w:rPr>
        <w:t xml:space="preserve">2.9   </w:t>
      </w:r>
      <w:r w:rsidRPr="008D5F00">
        <w:rPr>
          <w:sz w:val="28"/>
          <w:szCs w:val="28"/>
        </w:rPr>
        <w:t>Программа стажировки может предусматривать:</w:t>
      </w:r>
    </w:p>
    <w:p w:rsidR="00AB7C09" w:rsidRDefault="009E7FA0" w:rsidP="007945F5">
      <w:pPr>
        <w:pStyle w:val="ad"/>
        <w:suppressAutoHyphens/>
        <w:spacing w:after="0"/>
        <w:ind w:right="-143"/>
        <w:jc w:val="left"/>
        <w:rPr>
          <w:b/>
          <w:sz w:val="28"/>
          <w:szCs w:val="28"/>
        </w:rPr>
      </w:pPr>
      <w:r>
        <w:rPr>
          <w:sz w:val="28"/>
          <w:szCs w:val="28"/>
        </w:rPr>
        <w:t xml:space="preserve">1) </w:t>
      </w:r>
      <w:r w:rsidR="008B7F41" w:rsidRPr="008D5F00">
        <w:rPr>
          <w:sz w:val="28"/>
          <w:szCs w:val="28"/>
        </w:rPr>
        <w:t>самостоятельную теоретическую подготовку;</w:t>
      </w:r>
    </w:p>
    <w:p w:rsidR="00AB7C09" w:rsidRDefault="009E7FA0" w:rsidP="007945F5">
      <w:pPr>
        <w:pStyle w:val="ad"/>
        <w:suppressAutoHyphens/>
        <w:spacing w:after="0"/>
        <w:ind w:right="-143"/>
        <w:jc w:val="left"/>
        <w:rPr>
          <w:b/>
          <w:sz w:val="28"/>
          <w:szCs w:val="28"/>
        </w:rPr>
      </w:pPr>
      <w:r>
        <w:rPr>
          <w:sz w:val="28"/>
          <w:szCs w:val="28"/>
        </w:rPr>
        <w:t xml:space="preserve">2) </w:t>
      </w:r>
      <w:r w:rsidR="008B7F41" w:rsidRPr="008D5F00">
        <w:rPr>
          <w:sz w:val="28"/>
          <w:szCs w:val="28"/>
        </w:rPr>
        <w:t>приобретение профессиональных и организаторских навыков;</w:t>
      </w:r>
    </w:p>
    <w:p w:rsidR="00AB7C09" w:rsidRDefault="009E7FA0" w:rsidP="007945F5">
      <w:pPr>
        <w:pStyle w:val="ad"/>
        <w:suppressAutoHyphens/>
        <w:spacing w:after="0"/>
        <w:ind w:right="-143"/>
        <w:jc w:val="left"/>
        <w:rPr>
          <w:b/>
          <w:sz w:val="28"/>
          <w:szCs w:val="28"/>
        </w:rPr>
      </w:pPr>
      <w:r>
        <w:rPr>
          <w:sz w:val="28"/>
          <w:szCs w:val="28"/>
        </w:rPr>
        <w:t xml:space="preserve">3) </w:t>
      </w:r>
      <w:r w:rsidR="008B7F41" w:rsidRPr="008D5F00">
        <w:rPr>
          <w:sz w:val="28"/>
          <w:szCs w:val="28"/>
        </w:rPr>
        <w:t>изучение организации и технологии профессиональной деятельности;</w:t>
      </w:r>
    </w:p>
    <w:p w:rsidR="008B7F41" w:rsidRPr="00AB7C09" w:rsidRDefault="009E7FA0" w:rsidP="007945F5">
      <w:pPr>
        <w:pStyle w:val="ad"/>
        <w:suppressAutoHyphens/>
        <w:spacing w:after="0"/>
        <w:ind w:right="-143"/>
        <w:jc w:val="left"/>
        <w:rPr>
          <w:b/>
          <w:sz w:val="28"/>
          <w:szCs w:val="28"/>
        </w:rPr>
      </w:pPr>
      <w:r>
        <w:rPr>
          <w:sz w:val="28"/>
          <w:szCs w:val="28"/>
        </w:rPr>
        <w:t xml:space="preserve">4) </w:t>
      </w:r>
      <w:r w:rsidR="008B7F41" w:rsidRPr="008D5F00">
        <w:rPr>
          <w:sz w:val="28"/>
          <w:szCs w:val="28"/>
        </w:rPr>
        <w:t xml:space="preserve">непосредственное участие в планировании работы предприятия, </w:t>
      </w:r>
      <w:r w:rsidR="00AB7C09" w:rsidRPr="008D5F00">
        <w:rPr>
          <w:sz w:val="28"/>
          <w:szCs w:val="28"/>
        </w:rPr>
        <w:t xml:space="preserve">цеха, </w:t>
      </w:r>
      <w:r w:rsidR="00AB7C09">
        <w:rPr>
          <w:sz w:val="28"/>
          <w:szCs w:val="28"/>
        </w:rPr>
        <w:t>участка</w:t>
      </w:r>
      <w:r w:rsidR="008B7F41" w:rsidRPr="008D5F00">
        <w:rPr>
          <w:sz w:val="28"/>
          <w:szCs w:val="28"/>
        </w:rPr>
        <w:t>, отдела</w:t>
      </w:r>
    </w:p>
    <w:p w:rsidR="008B7F41" w:rsidRPr="008D5F00" w:rsidRDefault="009E7FA0" w:rsidP="00AB7C09">
      <w:pPr>
        <w:pStyle w:val="ad"/>
        <w:tabs>
          <w:tab w:val="left" w:pos="993"/>
          <w:tab w:val="left" w:pos="1134"/>
        </w:tabs>
        <w:spacing w:after="0"/>
        <w:rPr>
          <w:sz w:val="28"/>
          <w:szCs w:val="28"/>
        </w:rPr>
      </w:pPr>
      <w:r>
        <w:rPr>
          <w:sz w:val="28"/>
          <w:szCs w:val="28"/>
        </w:rPr>
        <w:t xml:space="preserve">5) </w:t>
      </w:r>
      <w:r w:rsidR="008B7F41" w:rsidRPr="008D5F00">
        <w:rPr>
          <w:sz w:val="28"/>
          <w:szCs w:val="28"/>
        </w:rPr>
        <w:t>работу с нормативной и другой документацией;</w:t>
      </w:r>
    </w:p>
    <w:p w:rsidR="008B7F41" w:rsidRPr="005165C2" w:rsidRDefault="009E7FA0" w:rsidP="00AB7C09">
      <w:pPr>
        <w:pStyle w:val="ad"/>
        <w:tabs>
          <w:tab w:val="left" w:pos="993"/>
          <w:tab w:val="left" w:pos="1134"/>
        </w:tabs>
        <w:spacing w:after="0"/>
        <w:rPr>
          <w:sz w:val="28"/>
          <w:szCs w:val="28"/>
        </w:rPr>
      </w:pPr>
      <w:r>
        <w:rPr>
          <w:sz w:val="28"/>
          <w:szCs w:val="28"/>
        </w:rPr>
        <w:t>6) в</w:t>
      </w:r>
      <w:r w:rsidR="008B7F41" w:rsidRPr="008D5F00">
        <w:rPr>
          <w:sz w:val="28"/>
          <w:szCs w:val="28"/>
        </w:rPr>
        <w:t xml:space="preserve">ыполнение функциональных обязанностей должностных </w:t>
      </w:r>
      <w:proofErr w:type="gramStart"/>
      <w:r w:rsidR="008B7F41" w:rsidRPr="008D5F00">
        <w:rPr>
          <w:sz w:val="28"/>
          <w:szCs w:val="28"/>
        </w:rPr>
        <w:t>лиц(</w:t>
      </w:r>
      <w:proofErr w:type="gramEnd"/>
      <w:r w:rsidR="008B7F41" w:rsidRPr="008D5F00">
        <w:rPr>
          <w:sz w:val="28"/>
          <w:szCs w:val="28"/>
        </w:rPr>
        <w:t xml:space="preserve">в </w:t>
      </w:r>
      <w:r w:rsidR="008B7F41" w:rsidRPr="005165C2">
        <w:rPr>
          <w:sz w:val="28"/>
          <w:szCs w:val="28"/>
        </w:rPr>
        <w:t>качестве временно исполняющего обязанности или дублера);</w:t>
      </w:r>
    </w:p>
    <w:p w:rsidR="008B7F41" w:rsidRPr="008D5F00" w:rsidRDefault="009E7FA0" w:rsidP="00AB7C09">
      <w:pPr>
        <w:pStyle w:val="ad"/>
        <w:tabs>
          <w:tab w:val="left" w:pos="993"/>
          <w:tab w:val="left" w:pos="1134"/>
        </w:tabs>
        <w:spacing w:after="0"/>
        <w:rPr>
          <w:sz w:val="28"/>
          <w:szCs w:val="28"/>
        </w:rPr>
      </w:pPr>
      <w:r>
        <w:rPr>
          <w:sz w:val="28"/>
          <w:szCs w:val="28"/>
        </w:rPr>
        <w:t xml:space="preserve">7) </w:t>
      </w:r>
      <w:r w:rsidR="008B7F41" w:rsidRPr="008D5F00">
        <w:rPr>
          <w:sz w:val="28"/>
          <w:szCs w:val="28"/>
        </w:rPr>
        <w:t>участие в совещаниях, деловых встречах и др.</w:t>
      </w:r>
    </w:p>
    <w:p w:rsidR="008B7F41" w:rsidRPr="008D5F00" w:rsidRDefault="008B7F41" w:rsidP="00AB7C09">
      <w:pPr>
        <w:pStyle w:val="ad"/>
        <w:tabs>
          <w:tab w:val="left" w:pos="993"/>
        </w:tabs>
        <w:spacing w:after="0"/>
        <w:rPr>
          <w:sz w:val="28"/>
          <w:szCs w:val="28"/>
        </w:rPr>
      </w:pPr>
      <w:r>
        <w:rPr>
          <w:sz w:val="28"/>
          <w:szCs w:val="28"/>
        </w:rPr>
        <w:lastRenderedPageBreak/>
        <w:t>2.10 В</w:t>
      </w:r>
      <w:r w:rsidRPr="008D5F00">
        <w:rPr>
          <w:sz w:val="28"/>
          <w:szCs w:val="28"/>
        </w:rPr>
        <w:t xml:space="preserve"> целом соде</w:t>
      </w:r>
      <w:r>
        <w:rPr>
          <w:sz w:val="28"/>
          <w:szCs w:val="28"/>
        </w:rPr>
        <w:t xml:space="preserve">ржание стажировки определяется </w:t>
      </w:r>
      <w:r w:rsidRPr="008D5F00">
        <w:rPr>
          <w:sz w:val="28"/>
          <w:szCs w:val="28"/>
        </w:rPr>
        <w:t xml:space="preserve">с учетом предложений </w:t>
      </w:r>
      <w:r w:rsidR="00C12574">
        <w:rPr>
          <w:sz w:val="28"/>
          <w:szCs w:val="28"/>
        </w:rPr>
        <w:t>ЦПК</w:t>
      </w:r>
      <w:r w:rsidRPr="008D5F00">
        <w:rPr>
          <w:sz w:val="28"/>
          <w:szCs w:val="28"/>
        </w:rPr>
        <w:t>, направляющих специалистов на стажировку, самих стажеров, рекомендаций ведущих специалистов, содержания образовательных программ.</w:t>
      </w:r>
    </w:p>
    <w:p w:rsidR="008B7F41" w:rsidRPr="008D5F00" w:rsidRDefault="008B7F41" w:rsidP="00AB7C09">
      <w:pPr>
        <w:pStyle w:val="ad"/>
        <w:tabs>
          <w:tab w:val="left" w:pos="993"/>
        </w:tabs>
        <w:spacing w:after="0"/>
        <w:rPr>
          <w:sz w:val="28"/>
          <w:szCs w:val="28"/>
        </w:rPr>
      </w:pPr>
      <w:r>
        <w:rPr>
          <w:sz w:val="28"/>
          <w:szCs w:val="28"/>
        </w:rPr>
        <w:t xml:space="preserve">2.11 </w:t>
      </w:r>
      <w:r w:rsidRPr="008D5F00">
        <w:rPr>
          <w:sz w:val="28"/>
          <w:szCs w:val="28"/>
        </w:rPr>
        <w:t xml:space="preserve">Программы целевых краткосрочных стажировок могут предусматривать </w:t>
      </w:r>
      <w:r>
        <w:rPr>
          <w:sz w:val="28"/>
          <w:szCs w:val="28"/>
        </w:rPr>
        <w:t xml:space="preserve">изучение </w:t>
      </w:r>
      <w:r w:rsidRPr="008D5F00">
        <w:rPr>
          <w:sz w:val="28"/>
          <w:szCs w:val="28"/>
        </w:rPr>
        <w:t>одной темы, например:</w:t>
      </w:r>
      <w:r w:rsidR="00183C73">
        <w:rPr>
          <w:sz w:val="28"/>
          <w:szCs w:val="28"/>
        </w:rPr>
        <w:t xml:space="preserve"> </w:t>
      </w:r>
      <w:r w:rsidRPr="008D5F00">
        <w:rPr>
          <w:sz w:val="28"/>
          <w:szCs w:val="28"/>
        </w:rPr>
        <w:t xml:space="preserve">изучение </w:t>
      </w:r>
      <w:r>
        <w:rPr>
          <w:sz w:val="28"/>
          <w:szCs w:val="28"/>
        </w:rPr>
        <w:t xml:space="preserve">новой техники и современных </w:t>
      </w:r>
      <w:r w:rsidRPr="008D5F00">
        <w:rPr>
          <w:sz w:val="28"/>
          <w:szCs w:val="28"/>
        </w:rPr>
        <w:t>т</w:t>
      </w:r>
      <w:r>
        <w:rPr>
          <w:sz w:val="28"/>
          <w:szCs w:val="28"/>
        </w:rPr>
        <w:t xml:space="preserve">ехнологий производства; </w:t>
      </w:r>
      <w:r w:rsidRPr="008D5F00">
        <w:rPr>
          <w:sz w:val="28"/>
          <w:szCs w:val="28"/>
        </w:rPr>
        <w:t>анализ образовательной, производственной и финансовой деятельности; изучение системы ведения отчетности и др.</w:t>
      </w:r>
    </w:p>
    <w:p w:rsidR="008B7F41" w:rsidRPr="008D5F00" w:rsidRDefault="008B7F41" w:rsidP="008B7F41">
      <w:pPr>
        <w:pStyle w:val="ad"/>
        <w:tabs>
          <w:tab w:val="left" w:pos="993"/>
        </w:tabs>
        <w:spacing w:after="0"/>
        <w:ind w:left="-567" w:right="-143" w:firstLine="567"/>
        <w:rPr>
          <w:sz w:val="28"/>
          <w:szCs w:val="28"/>
        </w:rPr>
      </w:pPr>
    </w:p>
    <w:p w:rsidR="008B7F41" w:rsidRPr="004560A3" w:rsidRDefault="008B7F41" w:rsidP="00FB5159">
      <w:pPr>
        <w:pStyle w:val="textcen"/>
        <w:spacing w:before="0" w:beforeAutospacing="0" w:after="0" w:afterAutospacing="0"/>
        <w:ind w:left="-567" w:right="-143" w:firstLine="567"/>
        <w:jc w:val="center"/>
        <w:rPr>
          <w:b/>
          <w:sz w:val="28"/>
          <w:szCs w:val="28"/>
        </w:rPr>
      </w:pPr>
      <w:r>
        <w:rPr>
          <w:b/>
          <w:sz w:val="28"/>
          <w:szCs w:val="28"/>
        </w:rPr>
        <w:t>3</w:t>
      </w:r>
      <w:r w:rsidR="009E7FA0">
        <w:rPr>
          <w:b/>
          <w:sz w:val="28"/>
          <w:szCs w:val="28"/>
        </w:rPr>
        <w:t>.</w:t>
      </w:r>
      <w:r>
        <w:rPr>
          <w:b/>
          <w:sz w:val="28"/>
          <w:szCs w:val="28"/>
        </w:rPr>
        <w:t xml:space="preserve"> Документальное</w:t>
      </w:r>
      <w:r w:rsidRPr="004560A3">
        <w:rPr>
          <w:b/>
          <w:sz w:val="28"/>
          <w:szCs w:val="28"/>
        </w:rPr>
        <w:t xml:space="preserve"> оформление ст</w:t>
      </w:r>
      <w:r w:rsidR="00FB5159">
        <w:rPr>
          <w:b/>
          <w:sz w:val="28"/>
          <w:szCs w:val="28"/>
        </w:rPr>
        <w:t>ажировки и подведение ее итогов</w:t>
      </w:r>
    </w:p>
    <w:p w:rsidR="008B7F41" w:rsidRDefault="008B7F41" w:rsidP="009E7FA0">
      <w:pPr>
        <w:pStyle w:val="textjus"/>
        <w:spacing w:before="0" w:beforeAutospacing="0" w:after="0" w:afterAutospacing="0"/>
        <w:ind w:right="-143" w:firstLine="567"/>
        <w:jc w:val="both"/>
        <w:rPr>
          <w:sz w:val="28"/>
          <w:szCs w:val="28"/>
        </w:rPr>
      </w:pPr>
      <w:r>
        <w:rPr>
          <w:sz w:val="28"/>
          <w:szCs w:val="28"/>
        </w:rPr>
        <w:t xml:space="preserve">3.1 </w:t>
      </w:r>
      <w:r w:rsidRPr="008D5F00">
        <w:rPr>
          <w:sz w:val="28"/>
          <w:szCs w:val="28"/>
        </w:rPr>
        <w:t>Основным регламентирующим документом для стажера является утвержден</w:t>
      </w:r>
      <w:r>
        <w:rPr>
          <w:sz w:val="28"/>
          <w:szCs w:val="28"/>
        </w:rPr>
        <w:t>ная директором колледжа программа</w:t>
      </w:r>
      <w:r w:rsidRPr="008D5F00">
        <w:rPr>
          <w:sz w:val="28"/>
          <w:szCs w:val="28"/>
        </w:rPr>
        <w:t xml:space="preserve"> стажировки, согласованная с руководителем организации, где она проводится. </w:t>
      </w:r>
    </w:p>
    <w:p w:rsidR="008B7F41" w:rsidRDefault="008B7F41" w:rsidP="009E7FA0">
      <w:pPr>
        <w:pStyle w:val="textjus"/>
        <w:spacing w:before="0" w:beforeAutospacing="0" w:after="0" w:afterAutospacing="0"/>
        <w:ind w:right="-143" w:firstLine="567"/>
        <w:jc w:val="both"/>
        <w:rPr>
          <w:sz w:val="28"/>
          <w:szCs w:val="28"/>
        </w:rPr>
      </w:pPr>
      <w:r>
        <w:rPr>
          <w:sz w:val="28"/>
          <w:szCs w:val="28"/>
        </w:rPr>
        <w:t xml:space="preserve">3.2   </w:t>
      </w:r>
      <w:r w:rsidRPr="008D5F00">
        <w:rPr>
          <w:sz w:val="28"/>
          <w:szCs w:val="28"/>
        </w:rPr>
        <w:t>Основным отчетным документом</w:t>
      </w:r>
      <w:r w:rsidR="00183C73">
        <w:rPr>
          <w:sz w:val="28"/>
          <w:szCs w:val="28"/>
        </w:rPr>
        <w:t xml:space="preserve"> </w:t>
      </w:r>
      <w:r w:rsidRPr="008D5F00">
        <w:rPr>
          <w:sz w:val="28"/>
          <w:szCs w:val="28"/>
        </w:rPr>
        <w:t>является днев</w:t>
      </w:r>
      <w:r>
        <w:rPr>
          <w:sz w:val="28"/>
          <w:szCs w:val="28"/>
        </w:rPr>
        <w:t xml:space="preserve">ник стажировки. В дневнике </w:t>
      </w:r>
      <w:r w:rsidRPr="008D5F00">
        <w:rPr>
          <w:sz w:val="28"/>
          <w:szCs w:val="28"/>
        </w:rPr>
        <w:t>дается</w:t>
      </w:r>
      <w:r>
        <w:rPr>
          <w:sz w:val="28"/>
          <w:szCs w:val="28"/>
        </w:rPr>
        <w:t xml:space="preserve"> краткая характеристика места стажировки, функции организации и формулируются </w:t>
      </w:r>
      <w:r w:rsidRPr="008D5F00">
        <w:rPr>
          <w:sz w:val="28"/>
          <w:szCs w:val="28"/>
        </w:rPr>
        <w:t>личные цел</w:t>
      </w:r>
      <w:r>
        <w:rPr>
          <w:sz w:val="28"/>
          <w:szCs w:val="28"/>
        </w:rPr>
        <w:t xml:space="preserve">и стажировки согласно программе, </w:t>
      </w:r>
      <w:r w:rsidRPr="008D5F00">
        <w:rPr>
          <w:sz w:val="28"/>
          <w:szCs w:val="28"/>
        </w:rPr>
        <w:t>ведется ежедн</w:t>
      </w:r>
      <w:r>
        <w:rPr>
          <w:sz w:val="28"/>
          <w:szCs w:val="28"/>
        </w:rPr>
        <w:t xml:space="preserve">евный учет выполненной работы, </w:t>
      </w:r>
      <w:r w:rsidRPr="008D5F00">
        <w:rPr>
          <w:sz w:val="28"/>
          <w:szCs w:val="28"/>
        </w:rPr>
        <w:t>записываются вопросы для консультан</w:t>
      </w:r>
      <w:r>
        <w:rPr>
          <w:sz w:val="28"/>
          <w:szCs w:val="28"/>
        </w:rPr>
        <w:t xml:space="preserve">тов и руководителей стажировки, </w:t>
      </w:r>
      <w:r w:rsidRPr="008D5F00">
        <w:rPr>
          <w:sz w:val="28"/>
          <w:szCs w:val="28"/>
        </w:rPr>
        <w:t>формулируются</w:t>
      </w:r>
      <w:r>
        <w:rPr>
          <w:sz w:val="28"/>
          <w:szCs w:val="28"/>
        </w:rPr>
        <w:t xml:space="preserve"> предложения по организации работы, технологии и др</w:t>
      </w:r>
      <w:r w:rsidRPr="008D5F00">
        <w:rPr>
          <w:sz w:val="28"/>
          <w:szCs w:val="28"/>
        </w:rPr>
        <w:t>. Дневник заканчивается отчетом по стажировке. В конце срока проведения стажировки руководителем от организации дается отзыв (заключение) о ее прохождении стажером. Соответствующая запись производится в дневнике и заверяется печатью организации.</w:t>
      </w:r>
    </w:p>
    <w:p w:rsidR="008B7F41" w:rsidRDefault="008B7F41" w:rsidP="009E7FA0">
      <w:pPr>
        <w:ind w:right="-143"/>
        <w:rPr>
          <w:b/>
          <w:sz w:val="28"/>
          <w:szCs w:val="28"/>
        </w:rPr>
      </w:pPr>
    </w:p>
    <w:p w:rsidR="008B7F41" w:rsidRPr="00FB5159" w:rsidRDefault="008B7F41" w:rsidP="00FB5159">
      <w:pPr>
        <w:ind w:right="-143" w:firstLine="567"/>
        <w:jc w:val="center"/>
        <w:rPr>
          <w:b/>
          <w:sz w:val="28"/>
          <w:szCs w:val="28"/>
        </w:rPr>
      </w:pPr>
      <w:r>
        <w:rPr>
          <w:b/>
          <w:sz w:val="28"/>
          <w:szCs w:val="28"/>
        </w:rPr>
        <w:t>4</w:t>
      </w:r>
      <w:r w:rsidR="009E7FA0">
        <w:rPr>
          <w:b/>
          <w:sz w:val="28"/>
          <w:szCs w:val="28"/>
        </w:rPr>
        <w:t>.</w:t>
      </w:r>
      <w:r w:rsidRPr="0037378A">
        <w:rPr>
          <w:b/>
          <w:sz w:val="28"/>
          <w:szCs w:val="28"/>
        </w:rPr>
        <w:t xml:space="preserve">Требования к </w:t>
      </w:r>
      <w:r w:rsidR="00FB5159">
        <w:rPr>
          <w:b/>
          <w:sz w:val="28"/>
          <w:szCs w:val="28"/>
        </w:rPr>
        <w:t>составлению программ стажировок</w:t>
      </w:r>
    </w:p>
    <w:p w:rsidR="008B7F41" w:rsidRPr="008D5F00" w:rsidRDefault="00FB5159" w:rsidP="009E7FA0">
      <w:pPr>
        <w:ind w:right="-143" w:firstLine="567"/>
        <w:jc w:val="both"/>
        <w:rPr>
          <w:sz w:val="28"/>
          <w:szCs w:val="28"/>
        </w:rPr>
      </w:pPr>
      <w:r w:rsidRPr="00FB5159">
        <w:rPr>
          <w:sz w:val="28"/>
          <w:szCs w:val="28"/>
        </w:rPr>
        <w:t>4.1.</w:t>
      </w:r>
      <w:r w:rsidR="008B7F41" w:rsidRPr="008D5F00">
        <w:rPr>
          <w:b/>
          <w:sz w:val="28"/>
          <w:szCs w:val="28"/>
        </w:rPr>
        <w:t>Программа стажировки</w:t>
      </w:r>
      <w:r w:rsidR="008B7F41" w:rsidRPr="008D5F00">
        <w:rPr>
          <w:sz w:val="28"/>
          <w:szCs w:val="28"/>
        </w:rPr>
        <w:t xml:space="preserve"> – нормативно-управленческий документ </w:t>
      </w:r>
      <w:proofErr w:type="spellStart"/>
      <w:r w:rsidR="008B7F41" w:rsidRPr="008D5F00">
        <w:rPr>
          <w:sz w:val="28"/>
          <w:szCs w:val="28"/>
        </w:rPr>
        <w:t>стажировочной</w:t>
      </w:r>
      <w:proofErr w:type="spellEnd"/>
      <w:r w:rsidR="008B7F41" w:rsidRPr="008D5F00">
        <w:rPr>
          <w:sz w:val="28"/>
          <w:szCs w:val="28"/>
        </w:rPr>
        <w:t xml:space="preserve"> площадки, характеризующий систему организации стажировки (практической деятельности) по определенной проблематике, заявляемой образовательным учреждением.</w:t>
      </w:r>
    </w:p>
    <w:p w:rsidR="008B7F41" w:rsidRPr="00530164" w:rsidRDefault="00FB5159" w:rsidP="009E7FA0">
      <w:pPr>
        <w:ind w:right="-143" w:firstLine="567"/>
        <w:jc w:val="both"/>
        <w:rPr>
          <w:sz w:val="28"/>
          <w:szCs w:val="28"/>
        </w:rPr>
      </w:pPr>
      <w:r w:rsidRPr="00FB5159">
        <w:rPr>
          <w:sz w:val="28"/>
          <w:szCs w:val="28"/>
        </w:rPr>
        <w:t>4.2.</w:t>
      </w:r>
      <w:r w:rsidR="008B7F41" w:rsidRPr="0026032D">
        <w:rPr>
          <w:b/>
          <w:sz w:val="28"/>
          <w:szCs w:val="28"/>
        </w:rPr>
        <w:t>Программа</w:t>
      </w:r>
      <w:r w:rsidR="008B7F41" w:rsidRPr="008D5F00">
        <w:rPr>
          <w:sz w:val="28"/>
          <w:szCs w:val="28"/>
        </w:rPr>
        <w:t xml:space="preserve"> имеет следующие структурные элементы:</w:t>
      </w:r>
      <w:r w:rsidR="008B7F41">
        <w:rPr>
          <w:sz w:val="28"/>
          <w:szCs w:val="28"/>
        </w:rPr>
        <w:t xml:space="preserve"> титульный лист, пояснительная записка, учебно-тематический план, </w:t>
      </w:r>
      <w:r w:rsidR="008B7F41" w:rsidRPr="008D5F00">
        <w:rPr>
          <w:sz w:val="28"/>
          <w:szCs w:val="28"/>
        </w:rPr>
        <w:t>содержание программы стажировк</w:t>
      </w:r>
      <w:r w:rsidR="008B7F41">
        <w:rPr>
          <w:sz w:val="28"/>
          <w:szCs w:val="28"/>
        </w:rPr>
        <w:t>и, у</w:t>
      </w:r>
      <w:r w:rsidR="008B7F41" w:rsidRPr="00530164">
        <w:rPr>
          <w:sz w:val="28"/>
          <w:szCs w:val="28"/>
        </w:rPr>
        <w:t>чебно-методические средства обучения</w:t>
      </w:r>
      <w:r w:rsidR="008B7F41">
        <w:rPr>
          <w:sz w:val="28"/>
          <w:szCs w:val="28"/>
        </w:rPr>
        <w:t>.</w:t>
      </w:r>
    </w:p>
    <w:p w:rsidR="008B7F41" w:rsidRPr="008B7F41" w:rsidRDefault="00FB5159" w:rsidP="009E7FA0">
      <w:pPr>
        <w:ind w:right="-143" w:firstLine="567"/>
        <w:jc w:val="both"/>
        <w:rPr>
          <w:sz w:val="28"/>
          <w:szCs w:val="28"/>
        </w:rPr>
      </w:pPr>
      <w:r w:rsidRPr="00FB5159">
        <w:rPr>
          <w:sz w:val="28"/>
          <w:szCs w:val="28"/>
        </w:rPr>
        <w:t>4.3.</w:t>
      </w:r>
      <w:r w:rsidR="008B7F41" w:rsidRPr="008D5F00">
        <w:rPr>
          <w:b/>
          <w:sz w:val="28"/>
          <w:szCs w:val="28"/>
        </w:rPr>
        <w:t>В тексте пояснительной записки</w:t>
      </w:r>
      <w:r w:rsidR="008B7F41" w:rsidRPr="008D5F00">
        <w:rPr>
          <w:sz w:val="28"/>
          <w:szCs w:val="28"/>
        </w:rPr>
        <w:t xml:space="preserve"> к программе стажировки указывается:</w:t>
      </w:r>
      <w:r w:rsidR="00183C73">
        <w:rPr>
          <w:sz w:val="28"/>
          <w:szCs w:val="28"/>
        </w:rPr>
        <w:t xml:space="preserve"> </w:t>
      </w:r>
      <w:r w:rsidR="008B7F41" w:rsidRPr="00951B15">
        <w:rPr>
          <w:sz w:val="28"/>
          <w:szCs w:val="28"/>
        </w:rPr>
        <w:t>цели и задачи данной программы стажировки в области формирования системы знаний, умений;</w:t>
      </w:r>
      <w:r w:rsidR="008B7F41">
        <w:rPr>
          <w:sz w:val="28"/>
          <w:szCs w:val="28"/>
        </w:rPr>
        <w:t xml:space="preserve"> учебно-методический комплекс</w:t>
      </w:r>
      <w:r w:rsidR="008B7F41" w:rsidRPr="00951B15">
        <w:rPr>
          <w:sz w:val="28"/>
          <w:szCs w:val="28"/>
        </w:rPr>
        <w:t>, используемый для достижения поставле</w:t>
      </w:r>
      <w:r w:rsidR="008B7F41">
        <w:rPr>
          <w:sz w:val="28"/>
          <w:szCs w:val="28"/>
        </w:rPr>
        <w:t>нной цели</w:t>
      </w:r>
      <w:r w:rsidR="008B7F41" w:rsidRPr="00951B15">
        <w:rPr>
          <w:sz w:val="28"/>
          <w:szCs w:val="28"/>
        </w:rPr>
        <w:t>;</w:t>
      </w:r>
      <w:r w:rsidR="00183C73">
        <w:rPr>
          <w:sz w:val="28"/>
          <w:szCs w:val="28"/>
        </w:rPr>
        <w:t xml:space="preserve"> </w:t>
      </w:r>
      <w:r w:rsidR="008B7F41" w:rsidRPr="00951B15">
        <w:rPr>
          <w:sz w:val="28"/>
          <w:szCs w:val="28"/>
        </w:rPr>
        <w:t>количество учебных часо</w:t>
      </w:r>
      <w:r w:rsidR="008B7F41">
        <w:rPr>
          <w:sz w:val="28"/>
          <w:szCs w:val="28"/>
        </w:rPr>
        <w:t xml:space="preserve">в, на которое рассчитана </w:t>
      </w:r>
      <w:r w:rsidR="008B7F41" w:rsidRPr="00951B15">
        <w:rPr>
          <w:sz w:val="28"/>
          <w:szCs w:val="28"/>
        </w:rPr>
        <w:t>программа;</w:t>
      </w:r>
      <w:r w:rsidR="00183C73">
        <w:rPr>
          <w:sz w:val="28"/>
          <w:szCs w:val="28"/>
        </w:rPr>
        <w:t xml:space="preserve"> </w:t>
      </w:r>
      <w:r w:rsidR="008B7F41" w:rsidRPr="00951B15">
        <w:rPr>
          <w:sz w:val="28"/>
          <w:szCs w:val="28"/>
        </w:rPr>
        <w:t>особенности, предпочтительные формы организации учебного процесса и их сочетание, а также преобл</w:t>
      </w:r>
      <w:r w:rsidR="008B7F41">
        <w:rPr>
          <w:sz w:val="28"/>
          <w:szCs w:val="28"/>
        </w:rPr>
        <w:t>а</w:t>
      </w:r>
      <w:r w:rsidR="009E7FA0">
        <w:rPr>
          <w:sz w:val="28"/>
          <w:szCs w:val="28"/>
        </w:rPr>
        <w:t>дающие формы текущего контроля.</w:t>
      </w:r>
    </w:p>
    <w:p w:rsidR="008B7F41" w:rsidRDefault="00FB5159" w:rsidP="009E7FA0">
      <w:pPr>
        <w:ind w:right="-143" w:firstLine="567"/>
        <w:jc w:val="both"/>
        <w:rPr>
          <w:sz w:val="28"/>
          <w:szCs w:val="28"/>
        </w:rPr>
      </w:pPr>
      <w:r w:rsidRPr="00FB5159">
        <w:rPr>
          <w:sz w:val="28"/>
          <w:szCs w:val="28"/>
        </w:rPr>
        <w:t>4.4.</w:t>
      </w:r>
      <w:r w:rsidR="008B7F41" w:rsidRPr="008D5F00">
        <w:rPr>
          <w:b/>
          <w:sz w:val="28"/>
          <w:szCs w:val="28"/>
        </w:rPr>
        <w:t>Учебно-тематический план</w:t>
      </w:r>
      <w:r w:rsidR="008B7F41" w:rsidRPr="008D5F00">
        <w:rPr>
          <w:sz w:val="28"/>
          <w:szCs w:val="28"/>
        </w:rPr>
        <w:t xml:space="preserve"> отражает последовательность изучения разделов и тем программы, показывает распределение учебных часов по разделам и тема</w:t>
      </w:r>
      <w:r w:rsidR="008B7F41">
        <w:rPr>
          <w:sz w:val="28"/>
          <w:szCs w:val="28"/>
        </w:rPr>
        <w:t>м, определяет проведение</w:t>
      </w:r>
      <w:r w:rsidR="008B7F41" w:rsidRPr="008D5F00">
        <w:rPr>
          <w:sz w:val="28"/>
          <w:szCs w:val="28"/>
        </w:rPr>
        <w:t xml:space="preserve"> практических и др. видов работ. </w:t>
      </w:r>
    </w:p>
    <w:p w:rsidR="008B7F41" w:rsidRDefault="00FB5159" w:rsidP="00FB5159">
      <w:pPr>
        <w:ind w:right="-143" w:firstLine="567"/>
        <w:jc w:val="both"/>
        <w:rPr>
          <w:sz w:val="28"/>
          <w:szCs w:val="28"/>
        </w:rPr>
      </w:pPr>
      <w:r w:rsidRPr="00FB5159">
        <w:rPr>
          <w:sz w:val="28"/>
          <w:szCs w:val="28"/>
        </w:rPr>
        <w:t>4.5.</w:t>
      </w:r>
      <w:r w:rsidR="008B7F41" w:rsidRPr="008D5F00">
        <w:rPr>
          <w:b/>
          <w:sz w:val="28"/>
          <w:szCs w:val="28"/>
        </w:rPr>
        <w:t>Учебно-методические средства</w:t>
      </w:r>
      <w:r w:rsidR="00183C73">
        <w:rPr>
          <w:b/>
          <w:sz w:val="28"/>
          <w:szCs w:val="28"/>
        </w:rPr>
        <w:t xml:space="preserve"> </w:t>
      </w:r>
      <w:r w:rsidR="008B7F41" w:rsidRPr="008D5F00">
        <w:rPr>
          <w:b/>
          <w:sz w:val="28"/>
          <w:szCs w:val="28"/>
        </w:rPr>
        <w:t>обучения</w:t>
      </w:r>
      <w:r w:rsidR="008B7F41" w:rsidRPr="008D5F00">
        <w:rPr>
          <w:sz w:val="28"/>
          <w:szCs w:val="28"/>
        </w:rPr>
        <w:t xml:space="preserve"> включают основную и дополнительную учебную литературу, справочные пособия, наглядный </w:t>
      </w:r>
      <w:r w:rsidR="008B7F41" w:rsidRPr="008D5F00">
        <w:rPr>
          <w:sz w:val="28"/>
          <w:szCs w:val="28"/>
        </w:rPr>
        <w:lastRenderedPageBreak/>
        <w:t>материал, оборудование и приборы, необходимые для р</w:t>
      </w:r>
      <w:r>
        <w:rPr>
          <w:sz w:val="28"/>
          <w:szCs w:val="28"/>
        </w:rPr>
        <w:t>еализации программы стажировки.</w:t>
      </w:r>
    </w:p>
    <w:p w:rsidR="008B7F41" w:rsidRPr="008D5F00" w:rsidRDefault="00FB5159" w:rsidP="009E7FA0">
      <w:pPr>
        <w:ind w:right="-143" w:firstLine="567"/>
        <w:jc w:val="both"/>
        <w:rPr>
          <w:sz w:val="28"/>
          <w:szCs w:val="28"/>
        </w:rPr>
      </w:pPr>
      <w:r>
        <w:rPr>
          <w:sz w:val="28"/>
          <w:szCs w:val="28"/>
        </w:rPr>
        <w:t xml:space="preserve">4.6. </w:t>
      </w:r>
      <w:r w:rsidR="008B7F41" w:rsidRPr="008D5F00">
        <w:rPr>
          <w:sz w:val="28"/>
          <w:szCs w:val="28"/>
        </w:rPr>
        <w:t>После прохождения стажир</w:t>
      </w:r>
      <w:r w:rsidR="008B7F41">
        <w:rPr>
          <w:sz w:val="28"/>
          <w:szCs w:val="28"/>
        </w:rPr>
        <w:t>овки стажер представляет:</w:t>
      </w:r>
    </w:p>
    <w:p w:rsidR="008B7F41" w:rsidRPr="008B7F41" w:rsidRDefault="008B7F41" w:rsidP="009E7FA0">
      <w:pPr>
        <w:pStyle w:val="a3"/>
        <w:tabs>
          <w:tab w:val="left" w:pos="993"/>
        </w:tabs>
        <w:spacing w:after="0" w:line="240" w:lineRule="auto"/>
        <w:ind w:left="0" w:right="-143" w:firstLine="567"/>
        <w:jc w:val="both"/>
        <w:rPr>
          <w:rFonts w:ascii="Times New Roman" w:hAnsi="Times New Roman"/>
          <w:sz w:val="28"/>
          <w:szCs w:val="28"/>
          <w:lang w:val="ru-RU"/>
        </w:rPr>
      </w:pPr>
      <w:r w:rsidRPr="008B7F41">
        <w:rPr>
          <w:rFonts w:ascii="Times New Roman" w:hAnsi="Times New Roman"/>
          <w:sz w:val="28"/>
          <w:szCs w:val="28"/>
          <w:lang w:val="ru-RU"/>
        </w:rPr>
        <w:t>- программу стажировки;</w:t>
      </w:r>
    </w:p>
    <w:p w:rsidR="008B7F41" w:rsidRPr="008B7F41" w:rsidRDefault="008B7F41" w:rsidP="009E7FA0">
      <w:pPr>
        <w:pStyle w:val="a3"/>
        <w:tabs>
          <w:tab w:val="left" w:pos="993"/>
        </w:tabs>
        <w:spacing w:after="0" w:line="240" w:lineRule="auto"/>
        <w:ind w:left="0" w:right="-143" w:firstLine="567"/>
        <w:jc w:val="both"/>
        <w:rPr>
          <w:rFonts w:ascii="Times New Roman" w:hAnsi="Times New Roman"/>
          <w:sz w:val="28"/>
          <w:szCs w:val="28"/>
          <w:lang w:val="ru-RU"/>
        </w:rPr>
      </w:pPr>
      <w:r w:rsidRPr="008B7F41">
        <w:rPr>
          <w:rFonts w:ascii="Times New Roman" w:hAnsi="Times New Roman"/>
          <w:sz w:val="28"/>
          <w:szCs w:val="28"/>
          <w:lang w:val="ru-RU"/>
        </w:rPr>
        <w:t>- дневник прохождения стажировки;</w:t>
      </w:r>
    </w:p>
    <w:p w:rsidR="008B7F41" w:rsidRPr="006F394B" w:rsidRDefault="009E7FA0" w:rsidP="009E7FA0">
      <w:pPr>
        <w:pStyle w:val="a3"/>
        <w:tabs>
          <w:tab w:val="left" w:pos="993"/>
        </w:tabs>
        <w:spacing w:after="0" w:line="240" w:lineRule="auto"/>
        <w:ind w:left="0" w:right="-143" w:firstLine="567"/>
        <w:jc w:val="both"/>
        <w:rPr>
          <w:rFonts w:ascii="Times New Roman" w:hAnsi="Times New Roman"/>
          <w:sz w:val="28"/>
          <w:szCs w:val="28"/>
          <w:lang w:val="ru-RU"/>
        </w:rPr>
      </w:pPr>
      <w:r w:rsidRPr="006F394B">
        <w:rPr>
          <w:rFonts w:ascii="Times New Roman" w:hAnsi="Times New Roman"/>
          <w:sz w:val="28"/>
          <w:szCs w:val="28"/>
          <w:lang w:val="ru-RU"/>
        </w:rPr>
        <w:t>- отзыв - характеристику</w:t>
      </w:r>
    </w:p>
    <w:p w:rsidR="009E7FA0" w:rsidRPr="00FB5159" w:rsidRDefault="008B7F41" w:rsidP="00FB5159">
      <w:pPr>
        <w:ind w:right="-143" w:firstLine="567"/>
        <w:jc w:val="both"/>
        <w:rPr>
          <w:sz w:val="28"/>
          <w:szCs w:val="28"/>
        </w:rPr>
      </w:pPr>
      <w:r>
        <w:rPr>
          <w:sz w:val="28"/>
          <w:szCs w:val="28"/>
        </w:rPr>
        <w:t xml:space="preserve">Без представления </w:t>
      </w:r>
      <w:r w:rsidRPr="008D5F00">
        <w:rPr>
          <w:sz w:val="28"/>
          <w:szCs w:val="28"/>
        </w:rPr>
        <w:t>вышеперечисленных документов специалист считается не прошедшим стажировку.</w:t>
      </w:r>
    </w:p>
    <w:p w:rsidR="009E7FA0" w:rsidRPr="009E7FA0" w:rsidRDefault="009E7FA0" w:rsidP="009E7FA0">
      <w:pPr>
        <w:tabs>
          <w:tab w:val="left" w:pos="284"/>
        </w:tabs>
        <w:jc w:val="center"/>
        <w:rPr>
          <w:b/>
          <w:sz w:val="28"/>
          <w:szCs w:val="28"/>
        </w:rPr>
      </w:pPr>
      <w:r w:rsidRPr="009E7FA0">
        <w:rPr>
          <w:b/>
          <w:sz w:val="28"/>
          <w:szCs w:val="28"/>
        </w:rPr>
        <w:t>ПОЛОЖЕНИЕ</w:t>
      </w:r>
    </w:p>
    <w:p w:rsidR="009E7FA0" w:rsidRPr="009E7FA0" w:rsidRDefault="005F4B39" w:rsidP="009E7FA0">
      <w:pPr>
        <w:tabs>
          <w:tab w:val="left" w:pos="284"/>
        </w:tabs>
        <w:jc w:val="center"/>
        <w:rPr>
          <w:b/>
          <w:sz w:val="28"/>
          <w:szCs w:val="28"/>
        </w:rPr>
      </w:pPr>
      <w:r>
        <w:rPr>
          <w:b/>
          <w:sz w:val="28"/>
          <w:szCs w:val="28"/>
        </w:rPr>
        <w:t>ОБ УЧЕБНОЙ И ПРОИЗВОДСТВЕННОЙ ПРАКТИК</w:t>
      </w:r>
      <w:r w:rsidR="005D1193">
        <w:rPr>
          <w:b/>
          <w:sz w:val="28"/>
          <w:szCs w:val="28"/>
        </w:rPr>
        <w:t>Е</w:t>
      </w:r>
      <w:r>
        <w:rPr>
          <w:b/>
          <w:sz w:val="28"/>
          <w:szCs w:val="28"/>
        </w:rPr>
        <w:t xml:space="preserve"> ОБУЧАЮЩИХСЯ</w:t>
      </w:r>
    </w:p>
    <w:p w:rsidR="009E7FA0" w:rsidRDefault="004C11E7" w:rsidP="009E7FA0">
      <w:pPr>
        <w:tabs>
          <w:tab w:val="left" w:pos="284"/>
        </w:tabs>
        <w:jc w:val="center"/>
        <w:rPr>
          <w:b/>
          <w:sz w:val="28"/>
          <w:szCs w:val="28"/>
        </w:rPr>
      </w:pPr>
      <w:r>
        <w:rPr>
          <w:b/>
          <w:sz w:val="28"/>
          <w:szCs w:val="28"/>
        </w:rPr>
        <w:t>ТОО «Екибастузский гуманитарно-технический колледж»</w:t>
      </w:r>
    </w:p>
    <w:p w:rsidR="005F4B39" w:rsidRDefault="005F4B39" w:rsidP="009E7FA0">
      <w:pPr>
        <w:tabs>
          <w:tab w:val="left" w:pos="284"/>
        </w:tabs>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90425E" w:rsidRPr="009E7FA0" w:rsidRDefault="0090425E" w:rsidP="009E7FA0">
      <w:pPr>
        <w:tabs>
          <w:tab w:val="left" w:pos="284"/>
        </w:tabs>
        <w:jc w:val="center"/>
        <w:rPr>
          <w:b/>
          <w:sz w:val="28"/>
          <w:szCs w:val="28"/>
        </w:rPr>
      </w:pPr>
    </w:p>
    <w:p w:rsidR="00713A60" w:rsidRDefault="00713A60" w:rsidP="00713A60">
      <w:pPr>
        <w:pStyle w:val="2"/>
        <w:shd w:val="clear" w:color="auto" w:fill="FFFFFF"/>
        <w:spacing w:before="0" w:beforeAutospacing="0" w:after="0" w:afterAutospacing="0"/>
        <w:ind w:firstLine="708"/>
        <w:jc w:val="center"/>
        <w:rPr>
          <w:bCs w:val="0"/>
          <w:sz w:val="28"/>
          <w:szCs w:val="28"/>
        </w:rPr>
      </w:pPr>
      <w:r w:rsidRPr="000C62C6">
        <w:rPr>
          <w:bCs w:val="0"/>
          <w:sz w:val="28"/>
          <w:szCs w:val="28"/>
        </w:rPr>
        <w:t>1. Общие положения</w:t>
      </w:r>
    </w:p>
    <w:p w:rsidR="00713A60" w:rsidRPr="00BF07E6" w:rsidRDefault="00713A60" w:rsidP="00713A60">
      <w:pPr>
        <w:pStyle w:val="2"/>
        <w:shd w:val="clear" w:color="auto" w:fill="FFFFFF"/>
        <w:spacing w:before="0" w:beforeAutospacing="0" w:after="0" w:afterAutospacing="0"/>
        <w:rPr>
          <w:color w:val="000000" w:themeColor="text1"/>
          <w:sz w:val="28"/>
          <w:szCs w:val="28"/>
          <w:lang w:val="kk-KZ"/>
        </w:rPr>
      </w:pPr>
    </w:p>
    <w:p w:rsidR="00713A60" w:rsidRPr="000C62C6" w:rsidRDefault="00713A60" w:rsidP="00713A60">
      <w:pPr>
        <w:pStyle w:val="2"/>
        <w:shd w:val="clear" w:color="auto" w:fill="FFFFFF"/>
        <w:spacing w:before="0" w:beforeAutospacing="0" w:after="0" w:afterAutospacing="0"/>
        <w:ind w:firstLine="708"/>
        <w:jc w:val="both"/>
        <w:rPr>
          <w:b w:val="0"/>
          <w:color w:val="000000" w:themeColor="text1"/>
          <w:sz w:val="28"/>
          <w:szCs w:val="28"/>
        </w:rPr>
      </w:pPr>
      <w:r w:rsidRPr="000C62C6">
        <w:rPr>
          <w:b w:val="0"/>
          <w:color w:val="000000" w:themeColor="text1"/>
          <w:sz w:val="28"/>
          <w:szCs w:val="28"/>
        </w:rPr>
        <w:t xml:space="preserve">1.1 Настоящее Положение об учебной и производственной практике студентов </w:t>
      </w:r>
      <w:r w:rsidR="005D1193">
        <w:rPr>
          <w:b w:val="0"/>
          <w:color w:val="000000" w:themeColor="text1"/>
          <w:sz w:val="28"/>
          <w:szCs w:val="28"/>
        </w:rPr>
        <w:t>ТОО</w:t>
      </w:r>
      <w:r w:rsidRPr="000C62C6">
        <w:rPr>
          <w:b w:val="0"/>
          <w:color w:val="000000" w:themeColor="text1"/>
          <w:sz w:val="28"/>
          <w:szCs w:val="28"/>
        </w:rPr>
        <w:t xml:space="preserve">  «</w:t>
      </w:r>
      <w:r w:rsidR="005D1193">
        <w:rPr>
          <w:b w:val="0"/>
          <w:color w:val="000000" w:themeColor="text1"/>
          <w:sz w:val="28"/>
          <w:szCs w:val="28"/>
        </w:rPr>
        <w:t>Екибастузский гуманитарно-технический колледж</w:t>
      </w:r>
      <w:r w:rsidRPr="000C62C6">
        <w:rPr>
          <w:b w:val="0"/>
          <w:color w:val="000000" w:themeColor="text1"/>
          <w:sz w:val="28"/>
          <w:szCs w:val="28"/>
        </w:rPr>
        <w:t xml:space="preserve">» разработано в соответствии с Законом Республики Казахстан  «Об образовании» от 27 июля 2007 года № 319, </w:t>
      </w:r>
      <w:r w:rsidRPr="009D4C5E">
        <w:rPr>
          <w:rStyle w:val="fontstyle01"/>
          <w:b w:val="0"/>
          <w:sz w:val="28"/>
          <w:szCs w:val="28"/>
        </w:rPr>
        <w:t>Трудовым кодексом РК от 23 ноября 2015 года</w:t>
      </w:r>
      <w:r w:rsidRPr="000C62C6">
        <w:rPr>
          <w:b w:val="0"/>
          <w:color w:val="000000" w:themeColor="text1"/>
          <w:sz w:val="28"/>
          <w:szCs w:val="28"/>
        </w:rPr>
        <w:t>, «Типовыми правилами  деятельности организаций технического и профессионального образования», утвержденные приказом Министра образования и науки Республики Казахстан от 11 сентября 2013 года № 369, Правилами организации и проведения профессиональной практики и правилами определения организаций в качестве баз практик, утвержденных приказом Министра образования и науки Республики Казахстан от 29 января 2016 года № 107.</w:t>
      </w:r>
    </w:p>
    <w:p w:rsidR="00713A60" w:rsidRPr="000C62C6" w:rsidRDefault="00713A60" w:rsidP="00713A60">
      <w:pPr>
        <w:jc w:val="both"/>
        <w:rPr>
          <w:sz w:val="28"/>
          <w:szCs w:val="28"/>
        </w:rPr>
      </w:pPr>
      <w:r>
        <w:rPr>
          <w:color w:val="000000"/>
          <w:sz w:val="28"/>
          <w:szCs w:val="28"/>
        </w:rPr>
        <w:tab/>
      </w:r>
      <w:r w:rsidRPr="000C62C6">
        <w:rPr>
          <w:color w:val="000000"/>
          <w:sz w:val="28"/>
          <w:szCs w:val="28"/>
        </w:rPr>
        <w:t>1.2 Правила регламентируют организационную и учебно-методическую деятельность</w:t>
      </w:r>
      <w:r>
        <w:rPr>
          <w:sz w:val="28"/>
          <w:szCs w:val="28"/>
        </w:rPr>
        <w:t xml:space="preserve"> </w:t>
      </w:r>
      <w:r w:rsidRPr="000C62C6">
        <w:rPr>
          <w:color w:val="000000"/>
          <w:sz w:val="28"/>
          <w:szCs w:val="28"/>
        </w:rPr>
        <w:t>учебного заведения по организации и проведению профессиональных практик, обучающихся</w:t>
      </w:r>
      <w:r w:rsidRPr="000C62C6">
        <w:rPr>
          <w:sz w:val="28"/>
          <w:szCs w:val="28"/>
        </w:rPr>
        <w:t xml:space="preserve"> </w:t>
      </w:r>
      <w:r w:rsidRPr="000C62C6">
        <w:rPr>
          <w:color w:val="000000"/>
          <w:sz w:val="28"/>
          <w:szCs w:val="28"/>
        </w:rPr>
        <w:t>на протяжении всего срока обучения, направленных на закрепление результатов</w:t>
      </w:r>
      <w:r w:rsidRPr="000C62C6">
        <w:rPr>
          <w:sz w:val="28"/>
          <w:szCs w:val="28"/>
        </w:rPr>
        <w:t xml:space="preserve"> </w:t>
      </w:r>
      <w:r w:rsidRPr="000C62C6">
        <w:rPr>
          <w:color w:val="000000"/>
          <w:sz w:val="28"/>
          <w:szCs w:val="28"/>
        </w:rPr>
        <w:t>теоретического обучения, приобретение практических навыков и компетенций, а также</w:t>
      </w:r>
      <w:r w:rsidRPr="000C62C6">
        <w:rPr>
          <w:sz w:val="28"/>
          <w:szCs w:val="28"/>
        </w:rPr>
        <w:t xml:space="preserve"> </w:t>
      </w:r>
      <w:r w:rsidRPr="000C62C6">
        <w:rPr>
          <w:color w:val="000000"/>
          <w:sz w:val="28"/>
          <w:szCs w:val="28"/>
        </w:rPr>
        <w:t>освоение инновационных технологий.</w:t>
      </w:r>
    </w:p>
    <w:p w:rsidR="00713A60" w:rsidRPr="000C62C6" w:rsidRDefault="00713A60" w:rsidP="00713A60">
      <w:pPr>
        <w:tabs>
          <w:tab w:val="left" w:pos="0"/>
        </w:tabs>
        <w:jc w:val="both"/>
        <w:rPr>
          <w:sz w:val="28"/>
          <w:szCs w:val="28"/>
        </w:rPr>
      </w:pPr>
      <w:r>
        <w:rPr>
          <w:color w:val="000000"/>
          <w:sz w:val="28"/>
          <w:szCs w:val="28"/>
        </w:rPr>
        <w:tab/>
      </w:r>
      <w:r w:rsidRPr="000C62C6">
        <w:rPr>
          <w:color w:val="000000"/>
          <w:sz w:val="28"/>
          <w:szCs w:val="28"/>
        </w:rPr>
        <w:t xml:space="preserve">1.3 Профессиональная практика определена в соответствии с рабочими учебными программами </w:t>
      </w:r>
      <w:r w:rsidRPr="000C62C6">
        <w:rPr>
          <w:sz w:val="28"/>
          <w:szCs w:val="28"/>
        </w:rPr>
        <w:t>и</w:t>
      </w:r>
      <w:r w:rsidRPr="000C62C6">
        <w:rPr>
          <w:color w:val="000000"/>
          <w:sz w:val="28"/>
          <w:szCs w:val="28"/>
        </w:rPr>
        <w:t xml:space="preserve"> рабочими </w:t>
      </w:r>
      <w:r w:rsidRPr="000C62C6">
        <w:rPr>
          <w:sz w:val="28"/>
          <w:szCs w:val="28"/>
        </w:rPr>
        <w:t>учебными</w:t>
      </w:r>
      <w:r w:rsidRPr="000C62C6">
        <w:rPr>
          <w:color w:val="000000"/>
          <w:sz w:val="28"/>
          <w:szCs w:val="28"/>
        </w:rPr>
        <w:t xml:space="preserve"> </w:t>
      </w:r>
      <w:r w:rsidRPr="000C62C6">
        <w:rPr>
          <w:sz w:val="28"/>
          <w:szCs w:val="28"/>
        </w:rPr>
        <w:t>планами</w:t>
      </w:r>
      <w:r w:rsidRPr="000C62C6">
        <w:rPr>
          <w:color w:val="000000"/>
          <w:sz w:val="28"/>
          <w:szCs w:val="28"/>
        </w:rPr>
        <w:t xml:space="preserve"> на </w:t>
      </w:r>
      <w:r w:rsidRPr="000C62C6">
        <w:rPr>
          <w:sz w:val="28"/>
          <w:szCs w:val="28"/>
        </w:rPr>
        <w:t>учебную</w:t>
      </w:r>
      <w:r w:rsidRPr="000C62C6">
        <w:rPr>
          <w:color w:val="000000"/>
          <w:sz w:val="28"/>
          <w:szCs w:val="28"/>
        </w:rPr>
        <w:t xml:space="preserve"> (ознакомительную),</w:t>
      </w:r>
      <w:r>
        <w:rPr>
          <w:sz w:val="28"/>
          <w:szCs w:val="28"/>
        </w:rPr>
        <w:t xml:space="preserve"> </w:t>
      </w:r>
      <w:r w:rsidRPr="000C62C6">
        <w:rPr>
          <w:color w:val="000000"/>
          <w:sz w:val="28"/>
          <w:szCs w:val="28"/>
        </w:rPr>
        <w:t>производственную (технологическую) и преддипломную и проводится в соответствии с графиком учебного процесса.</w:t>
      </w:r>
    </w:p>
    <w:p w:rsidR="00713A60" w:rsidRPr="000C62C6" w:rsidRDefault="00713A60" w:rsidP="00713A60">
      <w:pPr>
        <w:tabs>
          <w:tab w:val="left" w:pos="0"/>
        </w:tabs>
        <w:jc w:val="both"/>
        <w:rPr>
          <w:sz w:val="28"/>
          <w:szCs w:val="28"/>
        </w:rPr>
      </w:pPr>
      <w:r>
        <w:rPr>
          <w:color w:val="000000"/>
          <w:sz w:val="28"/>
          <w:szCs w:val="28"/>
        </w:rPr>
        <w:tab/>
      </w:r>
      <w:r w:rsidRPr="000C62C6">
        <w:rPr>
          <w:color w:val="000000"/>
          <w:sz w:val="28"/>
          <w:szCs w:val="28"/>
        </w:rPr>
        <w:t>1.4 Каждый вид профессиональной практики имеет цели, задачи и программу, исходя из</w:t>
      </w:r>
      <w:r w:rsidRPr="000C62C6">
        <w:rPr>
          <w:sz w:val="28"/>
          <w:szCs w:val="28"/>
        </w:rPr>
        <w:t xml:space="preserve"> </w:t>
      </w:r>
      <w:r w:rsidRPr="000C62C6">
        <w:rPr>
          <w:color w:val="000000"/>
          <w:sz w:val="28"/>
          <w:szCs w:val="28"/>
        </w:rPr>
        <w:t xml:space="preserve">которых, определяется соответствующая база профессиональной практики. </w:t>
      </w:r>
    </w:p>
    <w:p w:rsidR="00713A60" w:rsidRDefault="00713A60" w:rsidP="00713A60">
      <w:pPr>
        <w:tabs>
          <w:tab w:val="left" w:pos="0"/>
        </w:tabs>
        <w:jc w:val="both"/>
        <w:rPr>
          <w:color w:val="000000"/>
          <w:sz w:val="28"/>
          <w:szCs w:val="28"/>
        </w:rPr>
      </w:pPr>
      <w:r>
        <w:rPr>
          <w:color w:val="000000"/>
          <w:sz w:val="28"/>
          <w:szCs w:val="28"/>
        </w:rPr>
        <w:tab/>
      </w:r>
      <w:r w:rsidRPr="000C62C6">
        <w:rPr>
          <w:color w:val="000000"/>
          <w:sz w:val="28"/>
          <w:szCs w:val="28"/>
        </w:rPr>
        <w:t xml:space="preserve">1.5 Учебное заведение самостоятельно разрабатывает </w:t>
      </w:r>
      <w:proofErr w:type="spellStart"/>
      <w:r w:rsidRPr="000C62C6">
        <w:rPr>
          <w:color w:val="000000"/>
          <w:sz w:val="28"/>
          <w:szCs w:val="28"/>
        </w:rPr>
        <w:t>внутриколледжные</w:t>
      </w:r>
      <w:proofErr w:type="spellEnd"/>
      <w:r w:rsidRPr="000C62C6">
        <w:rPr>
          <w:color w:val="000000"/>
          <w:sz w:val="28"/>
          <w:szCs w:val="28"/>
        </w:rPr>
        <w:t xml:space="preserve"> документы о профессиональной практике обучающихся по каждому ее виду.</w:t>
      </w:r>
    </w:p>
    <w:p w:rsidR="00713A60" w:rsidRPr="009D4C5E" w:rsidRDefault="00713A60" w:rsidP="00713A60">
      <w:pPr>
        <w:tabs>
          <w:tab w:val="left" w:pos="0"/>
        </w:tabs>
        <w:jc w:val="both"/>
        <w:rPr>
          <w:sz w:val="28"/>
          <w:szCs w:val="28"/>
        </w:rPr>
      </w:pPr>
    </w:p>
    <w:p w:rsidR="00713A60" w:rsidRPr="000C62C6" w:rsidRDefault="00713A60" w:rsidP="00713A60">
      <w:pPr>
        <w:pStyle w:val="a3"/>
        <w:spacing w:after="0" w:line="240" w:lineRule="auto"/>
        <w:ind w:left="0" w:firstLine="708"/>
        <w:jc w:val="center"/>
        <w:rPr>
          <w:rFonts w:ascii="Times New Roman" w:hAnsi="Times New Roman" w:cs="Times New Roman"/>
          <w:b/>
          <w:bCs/>
          <w:color w:val="000000"/>
          <w:sz w:val="28"/>
          <w:szCs w:val="28"/>
          <w:lang w:val="ru-RU"/>
        </w:rPr>
      </w:pPr>
      <w:r w:rsidRPr="000C62C6">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lang w:val="ru-RU"/>
        </w:rPr>
        <w:t>.</w:t>
      </w:r>
      <w:r w:rsidRPr="000C62C6">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Организация профессиональной практики</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Pr="000C62C6">
        <w:rPr>
          <w:rFonts w:ascii="Times New Roman" w:hAnsi="Times New Roman" w:cs="Times New Roman"/>
          <w:color w:val="000000"/>
          <w:sz w:val="28"/>
          <w:szCs w:val="28"/>
          <w:lang w:val="ru-RU"/>
        </w:rPr>
        <w:t>2.1 Профессиональная практика является обязательным компонентом образовательной программы.</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2.2</w:t>
      </w:r>
      <w:r w:rsidRPr="000C62C6">
        <w:rPr>
          <w:rFonts w:ascii="Times New Roman" w:hAnsi="Times New Roman" w:cs="Times New Roman"/>
          <w:color w:val="000000"/>
          <w:sz w:val="28"/>
          <w:szCs w:val="28"/>
          <w:lang w:val="ru-RU"/>
        </w:rPr>
        <w:t xml:space="preserve"> Направление обучающихся на все виды профессиональных практик оформляется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приказом директора колледжа, с указанием сроков прохождения, базы и руководителя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2.3</w:t>
      </w:r>
      <w:r w:rsidRPr="000C62C6">
        <w:rPr>
          <w:rFonts w:ascii="Times New Roman" w:hAnsi="Times New Roman" w:cs="Times New Roman"/>
          <w:color w:val="000000"/>
          <w:sz w:val="28"/>
          <w:szCs w:val="28"/>
          <w:lang w:val="ru-RU"/>
        </w:rPr>
        <w:t xml:space="preserve"> Обучающемуся выдается направление по форме согласно </w:t>
      </w:r>
      <w:r w:rsidRPr="009D4C5E">
        <w:rPr>
          <w:rFonts w:ascii="Times New Roman" w:hAnsi="Times New Roman" w:cs="Times New Roman"/>
          <w:color w:val="000000"/>
          <w:sz w:val="28"/>
          <w:szCs w:val="28"/>
          <w:lang w:val="ru-RU"/>
        </w:rPr>
        <w:t>приложению 1</w:t>
      </w:r>
      <w:r w:rsidRPr="000C62C6">
        <w:rPr>
          <w:rFonts w:ascii="Times New Roman" w:hAnsi="Times New Roman" w:cs="Times New Roman"/>
          <w:color w:val="000000"/>
          <w:sz w:val="28"/>
          <w:szCs w:val="28"/>
          <w:lang w:val="ru-RU"/>
        </w:rPr>
        <w:t xml:space="preserve"> к настоящим Правилам.</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r w:rsidRPr="000C62C6">
        <w:rPr>
          <w:rFonts w:ascii="Times New Roman" w:hAnsi="Times New Roman" w:cs="Times New Roman"/>
          <w:color w:val="000000"/>
          <w:sz w:val="28"/>
          <w:szCs w:val="28"/>
          <w:lang w:val="ru-RU"/>
        </w:rPr>
        <w:t xml:space="preserve"> Виды, сроки, объем и содержание профессиональной практики определяются стандартами, типовыми и рабочими учебными планами, и программами.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r w:rsidRPr="000C62C6">
        <w:rPr>
          <w:rFonts w:ascii="Times New Roman" w:hAnsi="Times New Roman" w:cs="Times New Roman"/>
          <w:color w:val="000000"/>
          <w:sz w:val="28"/>
          <w:szCs w:val="28"/>
          <w:lang w:val="ru-RU"/>
        </w:rPr>
        <w:t xml:space="preserve"> Программа профессиональной практики согласовывается с предприятиями (учреждениями, организациями), определенными как базы практик, и утверждается руководителем учебного заведения.</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r w:rsidRPr="000C62C6">
        <w:rPr>
          <w:rFonts w:ascii="Times New Roman" w:hAnsi="Times New Roman" w:cs="Times New Roman"/>
          <w:color w:val="000000"/>
          <w:sz w:val="28"/>
          <w:szCs w:val="28"/>
          <w:lang w:val="ru-RU"/>
        </w:rPr>
        <w:t xml:space="preserve"> Программа профессиональной практики по своему содержанию отражает профиль специальности, специфику вида практики, требования профессиональных стандартов и образовательной программы, характер деятельности организации, технологического процесса и объекта практики. Программа профессиональной практики периодически обновляется и отражает современные достижения науки и техники, инновационные технологии, применяемые на базе практики. Механизм обновления и </w:t>
      </w:r>
      <w:proofErr w:type="spellStart"/>
      <w:r w:rsidRPr="000C62C6">
        <w:rPr>
          <w:rFonts w:ascii="Times New Roman" w:hAnsi="Times New Roman" w:cs="Times New Roman"/>
          <w:color w:val="000000"/>
          <w:sz w:val="28"/>
          <w:szCs w:val="28"/>
          <w:lang w:val="ru-RU"/>
        </w:rPr>
        <w:t>переутверждения</w:t>
      </w:r>
      <w:proofErr w:type="spellEnd"/>
      <w:r w:rsidRPr="000C62C6">
        <w:rPr>
          <w:rFonts w:ascii="Times New Roman" w:hAnsi="Times New Roman" w:cs="Times New Roman"/>
          <w:color w:val="000000"/>
          <w:sz w:val="28"/>
          <w:szCs w:val="28"/>
          <w:lang w:val="ru-RU"/>
        </w:rPr>
        <w:t xml:space="preserve"> программы профессиональной практики определяется учебным заведением.</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Pr="000C62C6">
        <w:rPr>
          <w:rFonts w:ascii="Times New Roman" w:hAnsi="Times New Roman" w:cs="Times New Roman"/>
          <w:color w:val="000000"/>
          <w:sz w:val="28"/>
          <w:szCs w:val="28"/>
          <w:lang w:val="ru-RU"/>
        </w:rPr>
        <w:t xml:space="preserve"> Обучающиеся колледжа по итогам каждого вида профессиональной практики представляют отчет, который проверяется руководителем практики. Результаты защиты отчета производственной практики в колледже оцениваются зачетами с дифференцированными оценками в соответствии с Типовыми правилами проведения текущего контроля успеваемости, промежуточной и итоговой аттестации обучающихся в организациях технического и профессионального образования, утвержденными приказом Министра образования и науки Республики Казахстан от 18 марта 2008 года № 125, зарегистрированным в Реестре государственной регистрации нормативных правовых актов Республики Казахстан за № 5191 (далее – Приказ № 125) и учитываются при итоговой аттестации. </w:t>
      </w:r>
    </w:p>
    <w:p w:rsidR="00713A60"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ab/>
        <w:t>2.8</w:t>
      </w:r>
      <w:r w:rsidRPr="000C62C6">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themeColor="text1"/>
          <w:sz w:val="28"/>
          <w:szCs w:val="28"/>
          <w:lang w:val="ru-RU"/>
        </w:rPr>
        <w:t>Итогом производственной практики является оценка, которая выставляется руководителем практики от учебного заведения на основании наблюдения работы практиканта, результатом, подтверждаемыми документами соответствующих организаций (выполнение индивидуальных заданий, отзывов и предварительной оценки руководителя от организации). Студенты, не выполнившие без уважительной причины требования рабочей программы практики по профилю специальности или получившие отрицательную оценку, отчисляются из колледжа,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713A60"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p>
    <w:p w:rsidR="00713A60" w:rsidRPr="009D4C5E"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p>
    <w:p w:rsidR="00713A60" w:rsidRPr="00185CE4" w:rsidRDefault="00713A60" w:rsidP="00713A60">
      <w:pPr>
        <w:ind w:left="851"/>
        <w:jc w:val="center"/>
        <w:rPr>
          <w:b/>
          <w:bCs/>
          <w:color w:val="000000"/>
          <w:sz w:val="28"/>
          <w:szCs w:val="28"/>
        </w:rPr>
      </w:pPr>
      <w:r>
        <w:rPr>
          <w:b/>
          <w:bCs/>
          <w:color w:val="000000"/>
          <w:sz w:val="28"/>
          <w:szCs w:val="28"/>
        </w:rPr>
        <w:lastRenderedPageBreak/>
        <w:t xml:space="preserve">3. </w:t>
      </w:r>
      <w:r w:rsidRPr="00185CE4">
        <w:rPr>
          <w:b/>
          <w:bCs/>
          <w:color w:val="000000"/>
          <w:sz w:val="28"/>
          <w:szCs w:val="28"/>
        </w:rPr>
        <w:t>Порядок определения организации в качестве базы</w:t>
      </w:r>
    </w:p>
    <w:p w:rsidR="00713A60" w:rsidRPr="000C62C6" w:rsidRDefault="00713A60" w:rsidP="00713A60">
      <w:pPr>
        <w:pStyle w:val="a3"/>
        <w:spacing w:after="0" w:line="240" w:lineRule="auto"/>
        <w:ind w:left="1211"/>
        <w:rPr>
          <w:rFonts w:ascii="Times New Roman" w:hAnsi="Times New Roman" w:cs="Times New Roman"/>
          <w:b/>
          <w:bCs/>
          <w:color w:val="000000"/>
          <w:sz w:val="28"/>
          <w:szCs w:val="28"/>
          <w:lang w:val="ru-RU"/>
        </w:rPr>
      </w:pP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3.1 </w:t>
      </w:r>
      <w:proofErr w:type="gramStart"/>
      <w:r w:rsidRPr="000C62C6">
        <w:rPr>
          <w:rFonts w:ascii="Times New Roman" w:hAnsi="Times New Roman" w:cs="Times New Roman"/>
          <w:color w:val="000000"/>
          <w:sz w:val="28"/>
          <w:szCs w:val="28"/>
          <w:lang w:val="ru-RU"/>
        </w:rPr>
        <w:t>В</w:t>
      </w:r>
      <w:proofErr w:type="gramEnd"/>
      <w:r w:rsidRPr="000C62C6">
        <w:rPr>
          <w:rFonts w:ascii="Times New Roman" w:hAnsi="Times New Roman" w:cs="Times New Roman"/>
          <w:color w:val="000000"/>
          <w:sz w:val="28"/>
          <w:szCs w:val="28"/>
          <w:lang w:val="ru-RU"/>
        </w:rPr>
        <w:t xml:space="preserve"> качестве базы для проведения профессиональной практики обучающихся определяются организации, уставная деятельность которых соответствует профилю</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подготовки специалистов и требованиям образовательной программы, имеющие</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квалифицированные кадры для осуществления руководства профессиональной практикой и материально-техническую базу.</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3.2 </w:t>
      </w:r>
      <w:proofErr w:type="gramStart"/>
      <w:r w:rsidRPr="000C62C6">
        <w:rPr>
          <w:rFonts w:ascii="Times New Roman" w:hAnsi="Times New Roman" w:cs="Times New Roman"/>
          <w:color w:val="000000"/>
          <w:sz w:val="28"/>
          <w:szCs w:val="28"/>
          <w:lang w:val="ru-RU"/>
        </w:rPr>
        <w:t>С</w:t>
      </w:r>
      <w:proofErr w:type="gramEnd"/>
      <w:r w:rsidRPr="000C62C6">
        <w:rPr>
          <w:rFonts w:ascii="Times New Roman" w:hAnsi="Times New Roman" w:cs="Times New Roman"/>
          <w:color w:val="000000"/>
          <w:sz w:val="28"/>
          <w:szCs w:val="28"/>
          <w:lang w:val="ru-RU"/>
        </w:rPr>
        <w:t xml:space="preserve"> организацией, определенной в качестве базы профессиональной практики,</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заключается договор о проведении профессиональной практики с указанием ее вида,</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составленный на основе типовой формы договора на проведение профессиональной</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практики обучающихся в соответствии с подпунктом 24 статьи 5 Закона.</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3.3 Договор с базами профессиональной практики обучающихся учебных заведений</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технического и профессионального заключается не позднее, чем за один месяц до начала 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3.4 </w:t>
      </w:r>
      <w:proofErr w:type="gramStart"/>
      <w:r w:rsidRPr="000C62C6">
        <w:rPr>
          <w:rFonts w:ascii="Times New Roman" w:hAnsi="Times New Roman" w:cs="Times New Roman"/>
          <w:color w:val="000000"/>
          <w:sz w:val="28"/>
          <w:szCs w:val="28"/>
          <w:lang w:val="ru-RU"/>
        </w:rPr>
        <w:t>В</w:t>
      </w:r>
      <w:proofErr w:type="gramEnd"/>
      <w:r w:rsidRPr="000C62C6">
        <w:rPr>
          <w:rFonts w:ascii="Times New Roman" w:hAnsi="Times New Roman" w:cs="Times New Roman"/>
          <w:color w:val="000000"/>
          <w:sz w:val="28"/>
          <w:szCs w:val="28"/>
          <w:lang w:val="ru-RU"/>
        </w:rPr>
        <w:t xml:space="preserve"> договоре определяются обязанности и ответственность учебного заведения,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предприятия (учреждения, организации), являющегося базой профессиональной практики, и обучающихся.</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Pr="000C62C6">
        <w:rPr>
          <w:rFonts w:ascii="Times New Roman" w:hAnsi="Times New Roman" w:cs="Times New Roman"/>
          <w:color w:val="000000"/>
          <w:sz w:val="28"/>
          <w:szCs w:val="28"/>
          <w:lang w:val="ru-RU"/>
        </w:rPr>
        <w:t xml:space="preserve">3.5 Для проведения профессиональной практики учебное заведение утверждает программу, календарные графики, график учебно-воспитательного процесса прохождения профессиональной практики, согласованные с базой практики. При направлении на прохождение профессиональной практики обучающемуся выдаются рабочий план-график профессиональной </w:t>
      </w:r>
      <w:r w:rsidRPr="001B1D67">
        <w:rPr>
          <w:rFonts w:ascii="Times New Roman" w:hAnsi="Times New Roman" w:cs="Times New Roman"/>
          <w:color w:val="000000"/>
          <w:sz w:val="28"/>
          <w:szCs w:val="28"/>
          <w:lang w:val="ru-RU"/>
        </w:rPr>
        <w:t>практики (приложение 2), дневник-отчет о прохождении профессиональной практики (приложение 3).</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 П</w:t>
      </w:r>
      <w:r w:rsidRPr="000C62C6">
        <w:rPr>
          <w:rFonts w:ascii="Times New Roman" w:hAnsi="Times New Roman" w:cs="Times New Roman"/>
          <w:color w:val="000000"/>
          <w:sz w:val="28"/>
          <w:szCs w:val="28"/>
          <w:lang w:val="ru-RU"/>
        </w:rPr>
        <w:t>о каждому виду профессиональной практики обучающимся назначаются руководители от учебного заведения и от предприятия (учреждения, организации) – базы практики. В случае необходимости, назначаются консультанты.</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3.7 Руководители учебной и производственной практики от колледжа:</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принимают участие в работе предметно-цикловой комиссии по всем видам практик;</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разрабатывают рабочие программы и тематику индивидуальных заданий и проверяют их выполнение;</w:t>
      </w:r>
    </w:p>
    <w:p w:rsidR="00713A60" w:rsidRPr="000C62C6" w:rsidRDefault="00713A60" w:rsidP="00713A60">
      <w:pPr>
        <w:jc w:val="both"/>
        <w:rPr>
          <w:color w:val="000000" w:themeColor="text1"/>
          <w:sz w:val="28"/>
          <w:szCs w:val="28"/>
        </w:rPr>
      </w:pPr>
      <w:r w:rsidRPr="000C62C6">
        <w:rPr>
          <w:color w:val="000000"/>
          <w:sz w:val="28"/>
          <w:szCs w:val="28"/>
        </w:rPr>
        <w:t xml:space="preserve">- </w:t>
      </w:r>
      <w:r w:rsidRPr="000C62C6">
        <w:rPr>
          <w:color w:val="000000" w:themeColor="text1"/>
          <w:sz w:val="28"/>
          <w:szCs w:val="28"/>
        </w:rPr>
        <w:t>осуществляют мероприятия, предусмотренные планом подготовки к практике;</w:t>
      </w:r>
    </w:p>
    <w:p w:rsidR="00713A60" w:rsidRPr="000C62C6" w:rsidRDefault="00713A60" w:rsidP="00713A60">
      <w:pPr>
        <w:jc w:val="both"/>
        <w:rPr>
          <w:color w:val="000000" w:themeColor="text1"/>
          <w:sz w:val="28"/>
          <w:szCs w:val="28"/>
        </w:rPr>
      </w:pPr>
      <w:r w:rsidRPr="000C62C6">
        <w:rPr>
          <w:color w:val="000000" w:themeColor="text1"/>
          <w:sz w:val="28"/>
          <w:szCs w:val="28"/>
        </w:rPr>
        <w:t>- проводят со студентами организационно - инструктивные собрания, знакомят их с целями и задачами практики;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-организуют проведение общего инструктажа и инструктажа по технике безопасности;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организуют медосмотр практикантов;</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контролируют зачисление практикантов на практику в организации;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участвуют в распределении практикантов по объектам и рабочим местам;</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lastRenderedPageBreak/>
        <w:t>- устанавливают связь с руководителями практики от организации и совместно с ними корректируют рабочие программы;</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контролируют организацию работы практикантов в организациях;</w:t>
      </w:r>
    </w:p>
    <w:p w:rsidR="00713A60"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-контролируют ход практики, проводят консультации практикантов;</w:t>
      </w:r>
    </w:p>
    <w:p w:rsidR="00713A60" w:rsidRPr="009E75FF" w:rsidRDefault="00713A60" w:rsidP="00713A60">
      <w:pPr>
        <w:pStyle w:val="11"/>
        <w:spacing w:after="0" w:line="240" w:lineRule="auto"/>
        <w:ind w:left="0" w:firstLine="708"/>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3.7.1 По итогам практик р</w:t>
      </w:r>
      <w:r w:rsidRPr="009E75FF">
        <w:rPr>
          <w:rFonts w:ascii="Times New Roman" w:hAnsi="Times New Roman" w:cs="Times New Roman"/>
          <w:color w:val="000000"/>
          <w:sz w:val="28"/>
          <w:szCs w:val="28"/>
        </w:rPr>
        <w:t>уководители учебной и производственной практики от колледжа</w:t>
      </w:r>
      <w:r w:rsidRPr="009E75FF">
        <w:rPr>
          <w:rFonts w:ascii="Times New Roman" w:hAnsi="Times New Roman" w:cs="Times New Roman"/>
          <w:color w:val="000000" w:themeColor="text1"/>
          <w:sz w:val="28"/>
          <w:szCs w:val="28"/>
        </w:rPr>
        <w:t xml:space="preserve"> сдают отчетную документацию по итогам прохождения обучающимися всех видов практик:</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журнал производственного обучения;</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отчеты по практике обучающихся;</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xml:space="preserve">- отчет руководителя практики (приложение 4) </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график организационных мероприятий по практике (приложение 5)</w:t>
      </w:r>
    </w:p>
    <w:p w:rsidR="00713A60" w:rsidRPr="009E75FF" w:rsidRDefault="00713A60" w:rsidP="00713A60">
      <w:pPr>
        <w:rPr>
          <w:sz w:val="28"/>
          <w:szCs w:val="28"/>
        </w:rPr>
      </w:pPr>
      <w:r w:rsidRPr="009E75FF">
        <w:rPr>
          <w:color w:val="000000" w:themeColor="text1"/>
          <w:sz w:val="28"/>
          <w:szCs w:val="28"/>
        </w:rPr>
        <w:t xml:space="preserve">- </w:t>
      </w:r>
      <w:r w:rsidRPr="009E75FF">
        <w:rPr>
          <w:sz w:val="28"/>
          <w:szCs w:val="28"/>
        </w:rPr>
        <w:t xml:space="preserve">контрольная справка инспектирования на предприятие во время прохождения практики </w:t>
      </w:r>
      <w:r w:rsidRPr="009E75FF">
        <w:rPr>
          <w:color w:val="000000" w:themeColor="text1"/>
          <w:sz w:val="28"/>
          <w:szCs w:val="28"/>
        </w:rPr>
        <w:t>(приложение 6).</w:t>
      </w:r>
    </w:p>
    <w:p w:rsidR="00713A60" w:rsidRPr="000C62C6" w:rsidRDefault="00713A60" w:rsidP="00713A60">
      <w:pPr>
        <w:pStyle w:val="11"/>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3.7.2 </w:t>
      </w:r>
      <w:r w:rsidRPr="009E75FF">
        <w:rPr>
          <w:rFonts w:ascii="Times New Roman" w:hAnsi="Times New Roman" w:cs="Times New Roman"/>
          <w:color w:val="000000" w:themeColor="text1"/>
          <w:sz w:val="28"/>
          <w:szCs w:val="28"/>
        </w:rPr>
        <w:t>По итогам производственных и профессиональных практик руководитель практики от колледжа предоставляет сведения о наставниках от производства и проводит анкетирование обучающихся по итогам прохождения практик.</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3.8 Затраты на профессиональную практику планируются учебным заведением и предприятием (учреждением, организацией), являющимся базой практики, и определяются договором на проведение профессиональной 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3.9 При производственной необходимости обучающиеся-практиканты принимаются на временную работу на определенные должности с оплатой их труда.</w:t>
      </w:r>
      <w:r w:rsidRPr="000C62C6">
        <w:rPr>
          <w:rFonts w:ascii="Times New Roman" w:hAnsi="Times New Roman" w:cs="Times New Roman"/>
          <w:color w:val="000000" w:themeColor="text1"/>
          <w:sz w:val="28"/>
          <w:szCs w:val="28"/>
          <w:lang w:val="ru-RU"/>
        </w:rPr>
        <w:t xml:space="preserve"> </w:t>
      </w:r>
    </w:p>
    <w:p w:rsidR="00713A60" w:rsidRPr="000C62C6" w:rsidRDefault="00713A60" w:rsidP="00713A60">
      <w:pPr>
        <w:ind w:firstLine="708"/>
        <w:jc w:val="both"/>
        <w:rPr>
          <w:rStyle w:val="fontstyle01"/>
          <w:sz w:val="28"/>
          <w:szCs w:val="28"/>
        </w:rPr>
      </w:pPr>
      <w:r w:rsidRPr="000C62C6">
        <w:rPr>
          <w:rStyle w:val="fontstyle01"/>
          <w:sz w:val="28"/>
          <w:szCs w:val="28"/>
        </w:rPr>
        <w:t xml:space="preserve">3.10 Организация, являющаяся базой профессиональной практики, предоставляет места для прохождения обучающимися профессиональной практики в соответствии с ее программой и обеспечивает обучающимся безопасные условия труда на рабочем месте. </w:t>
      </w:r>
    </w:p>
    <w:p w:rsidR="00713A60" w:rsidRPr="000C62C6" w:rsidRDefault="00713A60" w:rsidP="00713A60">
      <w:pPr>
        <w:ind w:firstLine="708"/>
        <w:jc w:val="both"/>
        <w:rPr>
          <w:rStyle w:val="fontstyle01"/>
          <w:sz w:val="28"/>
          <w:szCs w:val="28"/>
        </w:rPr>
      </w:pPr>
      <w:r w:rsidRPr="000C62C6">
        <w:rPr>
          <w:rStyle w:val="fontstyle01"/>
          <w:sz w:val="28"/>
          <w:szCs w:val="28"/>
        </w:rPr>
        <w:t>3.11 Организация – база практики несет полную ответственность за несчастные случаи с обучающимися в период прохождения профессиональной практики в соответствии с Трудовым кодексом Республики Казахстан от 23 ноября 2015 года.</w:t>
      </w:r>
    </w:p>
    <w:p w:rsidR="00713A60" w:rsidRPr="000C62C6" w:rsidRDefault="00713A60" w:rsidP="00713A60">
      <w:pPr>
        <w:jc w:val="both"/>
        <w:rPr>
          <w:rStyle w:val="fontstyle01"/>
          <w:sz w:val="28"/>
          <w:szCs w:val="28"/>
        </w:rPr>
      </w:pPr>
    </w:p>
    <w:p w:rsidR="00713A60" w:rsidRDefault="00713A60" w:rsidP="00713A60">
      <w:pPr>
        <w:jc w:val="center"/>
        <w:rPr>
          <w:rStyle w:val="fontstyle21"/>
          <w:sz w:val="28"/>
          <w:szCs w:val="28"/>
        </w:rPr>
      </w:pPr>
      <w:r>
        <w:rPr>
          <w:rStyle w:val="fontstyle21"/>
          <w:sz w:val="28"/>
          <w:szCs w:val="28"/>
        </w:rPr>
        <w:t>4. Порядок организации и проведения видов практик обучающихся</w:t>
      </w:r>
    </w:p>
    <w:p w:rsidR="00713A60" w:rsidRPr="000C62C6" w:rsidRDefault="00713A60" w:rsidP="00713A60">
      <w:pPr>
        <w:ind w:left="1211"/>
        <w:rPr>
          <w:rStyle w:val="fontstyle21"/>
          <w:sz w:val="28"/>
          <w:szCs w:val="28"/>
        </w:rPr>
      </w:pPr>
    </w:p>
    <w:p w:rsidR="00713A60" w:rsidRPr="000C62C6" w:rsidRDefault="00713A60" w:rsidP="00713A60">
      <w:pPr>
        <w:ind w:firstLine="708"/>
        <w:jc w:val="both"/>
        <w:rPr>
          <w:rStyle w:val="fontstyle01"/>
          <w:sz w:val="28"/>
          <w:szCs w:val="28"/>
        </w:rPr>
      </w:pPr>
      <w:r w:rsidRPr="000C62C6">
        <w:rPr>
          <w:rStyle w:val="fontstyle01"/>
          <w:sz w:val="28"/>
          <w:szCs w:val="28"/>
        </w:rPr>
        <w:t>4.1 Основными задачами учебной практики являются:</w:t>
      </w:r>
    </w:p>
    <w:p w:rsidR="00713A60" w:rsidRPr="000C62C6" w:rsidRDefault="00713A60" w:rsidP="00713A60">
      <w:pPr>
        <w:jc w:val="both"/>
        <w:rPr>
          <w:rStyle w:val="fontstyle01"/>
          <w:sz w:val="28"/>
          <w:szCs w:val="28"/>
        </w:rPr>
      </w:pPr>
      <w:r w:rsidRPr="000C62C6">
        <w:rPr>
          <w:rStyle w:val="fontstyle01"/>
          <w:sz w:val="28"/>
          <w:szCs w:val="28"/>
        </w:rPr>
        <w:t>1) ознакомление со специальностью и ее образовательными программами;</w:t>
      </w:r>
    </w:p>
    <w:p w:rsidR="00713A60" w:rsidRPr="000C62C6" w:rsidRDefault="00713A60" w:rsidP="00713A60">
      <w:pPr>
        <w:jc w:val="both"/>
        <w:rPr>
          <w:rStyle w:val="fontstyle01"/>
          <w:sz w:val="28"/>
          <w:szCs w:val="28"/>
        </w:rPr>
      </w:pPr>
      <w:r w:rsidRPr="000C62C6">
        <w:rPr>
          <w:rStyle w:val="fontstyle01"/>
          <w:sz w:val="28"/>
          <w:szCs w:val="28"/>
        </w:rPr>
        <w:t>2) общее знакомство с организационно-правовой формой, структурой, системой</w:t>
      </w:r>
    </w:p>
    <w:p w:rsidR="00713A60" w:rsidRPr="000C62C6" w:rsidRDefault="00713A60" w:rsidP="00713A60">
      <w:pPr>
        <w:jc w:val="both"/>
        <w:rPr>
          <w:rStyle w:val="fontstyle01"/>
          <w:sz w:val="28"/>
          <w:szCs w:val="28"/>
        </w:rPr>
      </w:pPr>
      <w:r w:rsidRPr="000C62C6">
        <w:rPr>
          <w:rStyle w:val="fontstyle01"/>
          <w:sz w:val="28"/>
          <w:szCs w:val="28"/>
        </w:rPr>
        <w:t>управления организаций, являющихся объектами будущей профессии;</w:t>
      </w:r>
    </w:p>
    <w:p w:rsidR="00713A60" w:rsidRPr="000C62C6" w:rsidRDefault="00713A60" w:rsidP="00713A60">
      <w:pPr>
        <w:jc w:val="both"/>
        <w:rPr>
          <w:rStyle w:val="fontstyle01"/>
          <w:sz w:val="28"/>
          <w:szCs w:val="28"/>
        </w:rPr>
      </w:pPr>
      <w:r w:rsidRPr="000C62C6">
        <w:rPr>
          <w:rStyle w:val="fontstyle01"/>
          <w:sz w:val="28"/>
          <w:szCs w:val="28"/>
        </w:rPr>
        <w:t>3) изучение видов, функций и задач будущей профессиональной деятельности;</w:t>
      </w:r>
    </w:p>
    <w:p w:rsidR="00713A60" w:rsidRPr="000C62C6" w:rsidRDefault="00713A60" w:rsidP="00713A60">
      <w:pPr>
        <w:jc w:val="both"/>
        <w:rPr>
          <w:rStyle w:val="fontstyle01"/>
          <w:sz w:val="28"/>
          <w:szCs w:val="28"/>
        </w:rPr>
      </w:pPr>
      <w:r w:rsidRPr="000C62C6">
        <w:rPr>
          <w:rStyle w:val="fontstyle01"/>
          <w:sz w:val="28"/>
          <w:szCs w:val="28"/>
        </w:rPr>
        <w:t>4) изучение деловой корреспонденции и ведение делопроизводства;</w:t>
      </w:r>
    </w:p>
    <w:p w:rsidR="00713A60" w:rsidRPr="000C62C6" w:rsidRDefault="00713A60" w:rsidP="00713A60">
      <w:pPr>
        <w:jc w:val="both"/>
        <w:rPr>
          <w:rStyle w:val="fontstyle01"/>
          <w:sz w:val="28"/>
          <w:szCs w:val="28"/>
        </w:rPr>
      </w:pPr>
      <w:r w:rsidRPr="000C62C6">
        <w:rPr>
          <w:rStyle w:val="fontstyle01"/>
          <w:sz w:val="28"/>
          <w:szCs w:val="28"/>
        </w:rPr>
        <w:t>5) приобретение навыков работы в трудовом коллективе.</w:t>
      </w:r>
    </w:p>
    <w:p w:rsidR="00713A60" w:rsidRPr="000C62C6" w:rsidRDefault="00713A60" w:rsidP="00713A60">
      <w:pPr>
        <w:ind w:firstLine="708"/>
        <w:jc w:val="both"/>
        <w:rPr>
          <w:rStyle w:val="fontstyle01"/>
          <w:sz w:val="28"/>
          <w:szCs w:val="28"/>
        </w:rPr>
      </w:pPr>
      <w:r w:rsidRPr="000C62C6">
        <w:rPr>
          <w:rStyle w:val="fontstyle01"/>
          <w:sz w:val="28"/>
          <w:szCs w:val="28"/>
        </w:rPr>
        <w:t>4.2 Учебная практика проводится для обучающихся на всех специальностях.</w:t>
      </w:r>
    </w:p>
    <w:p w:rsidR="00713A60" w:rsidRPr="000C62C6" w:rsidRDefault="00713A60" w:rsidP="00713A60">
      <w:pPr>
        <w:ind w:firstLine="708"/>
        <w:jc w:val="both"/>
        <w:rPr>
          <w:rStyle w:val="fontstyle01"/>
          <w:sz w:val="28"/>
          <w:szCs w:val="28"/>
        </w:rPr>
      </w:pPr>
      <w:r w:rsidRPr="000C62C6">
        <w:rPr>
          <w:rStyle w:val="fontstyle01"/>
          <w:sz w:val="28"/>
          <w:szCs w:val="28"/>
        </w:rPr>
        <w:lastRenderedPageBreak/>
        <w:t xml:space="preserve">4.3 </w:t>
      </w:r>
      <w:proofErr w:type="gramStart"/>
      <w:r w:rsidRPr="000C62C6">
        <w:rPr>
          <w:rStyle w:val="fontstyle01"/>
          <w:sz w:val="28"/>
          <w:szCs w:val="28"/>
        </w:rPr>
        <w:t>В</w:t>
      </w:r>
      <w:proofErr w:type="gramEnd"/>
      <w:r w:rsidRPr="000C62C6">
        <w:rPr>
          <w:rStyle w:val="fontstyle01"/>
          <w:sz w:val="28"/>
          <w:szCs w:val="28"/>
        </w:rPr>
        <w:t xml:space="preserve"> зависимости от специфики конкретной предметной области и профессиональной компетенции будущего специалиста используют ознакомительные, экскурсионные, маршрутные, и другие формы учебной практики.</w:t>
      </w:r>
    </w:p>
    <w:p w:rsidR="00713A60" w:rsidRPr="000C62C6" w:rsidRDefault="00713A60" w:rsidP="00713A60">
      <w:pPr>
        <w:ind w:firstLine="708"/>
        <w:jc w:val="both"/>
        <w:rPr>
          <w:rStyle w:val="fontstyle01"/>
          <w:sz w:val="28"/>
          <w:szCs w:val="28"/>
        </w:rPr>
      </w:pPr>
      <w:r w:rsidRPr="000C62C6">
        <w:rPr>
          <w:rStyle w:val="fontstyle01"/>
          <w:sz w:val="28"/>
          <w:szCs w:val="28"/>
        </w:rPr>
        <w:t>4.4 Учебная практика проводится в учебных заведениях технического и профессионального образования с ознакомительными экскурсиями в организации, являющиеся объектами будущей профессиональной деятельности.</w:t>
      </w:r>
    </w:p>
    <w:p w:rsidR="00713A60" w:rsidRPr="000C62C6" w:rsidRDefault="00713A60" w:rsidP="00713A60">
      <w:pPr>
        <w:ind w:firstLine="708"/>
        <w:jc w:val="both"/>
        <w:rPr>
          <w:rStyle w:val="fontstyle01"/>
          <w:sz w:val="28"/>
          <w:szCs w:val="28"/>
        </w:rPr>
      </w:pPr>
      <w:r w:rsidRPr="000C62C6">
        <w:rPr>
          <w:rStyle w:val="fontstyle01"/>
          <w:sz w:val="28"/>
          <w:szCs w:val="28"/>
        </w:rPr>
        <w:t>4.5 Программа учебной практики разрабатывается в соответствии с требованиями образовательной программы и профилем специальности.</w:t>
      </w:r>
    </w:p>
    <w:p w:rsidR="00713A60" w:rsidRPr="000C62C6" w:rsidRDefault="00713A60" w:rsidP="00713A60">
      <w:pPr>
        <w:ind w:firstLine="708"/>
        <w:jc w:val="both"/>
        <w:rPr>
          <w:rStyle w:val="fontstyle01"/>
          <w:sz w:val="28"/>
          <w:szCs w:val="28"/>
        </w:rPr>
      </w:pPr>
      <w:r w:rsidRPr="000C62C6">
        <w:rPr>
          <w:rStyle w:val="fontstyle01"/>
          <w:sz w:val="28"/>
          <w:szCs w:val="28"/>
        </w:rPr>
        <w:t>4.6 Учебная практика осуществляется в виде производственного обучения (по техническим) и продолжения учебного процесса (ознакомительная практика на предприятиях, и другие) в зависимости от специальности.</w:t>
      </w:r>
    </w:p>
    <w:p w:rsidR="00713A60" w:rsidRPr="000C62C6" w:rsidRDefault="00713A60" w:rsidP="00713A60">
      <w:pPr>
        <w:ind w:firstLine="708"/>
        <w:jc w:val="both"/>
        <w:rPr>
          <w:rStyle w:val="fontstyle01"/>
          <w:sz w:val="28"/>
          <w:szCs w:val="28"/>
        </w:rPr>
      </w:pPr>
      <w:r>
        <w:rPr>
          <w:rStyle w:val="fontstyle01"/>
          <w:sz w:val="28"/>
          <w:szCs w:val="28"/>
        </w:rPr>
        <w:t>4.7</w:t>
      </w:r>
      <w:r w:rsidRPr="000C62C6">
        <w:rPr>
          <w:rStyle w:val="fontstyle01"/>
          <w:sz w:val="28"/>
          <w:szCs w:val="28"/>
        </w:rPr>
        <w:t xml:space="preserve"> </w:t>
      </w:r>
      <w:proofErr w:type="gramStart"/>
      <w:r w:rsidRPr="000C62C6">
        <w:rPr>
          <w:rStyle w:val="fontstyle01"/>
          <w:sz w:val="28"/>
          <w:szCs w:val="28"/>
        </w:rPr>
        <w:t>В</w:t>
      </w:r>
      <w:proofErr w:type="gramEnd"/>
      <w:r w:rsidRPr="000C62C6">
        <w:rPr>
          <w:rStyle w:val="fontstyle01"/>
          <w:sz w:val="28"/>
          <w:szCs w:val="28"/>
        </w:rPr>
        <w:t xml:space="preserve"> случае, когда учебная практика является продолжением изучения учебных предметов она проводится мастером производственного обучения или преподавателями, ведущими соответствующий предмет. Перечень учебных практических занятий, являющихся продолжением учебных предметов, определяется предметно-цикловыми комиссиями и утверждается руководителем учебного заведения.</w:t>
      </w:r>
    </w:p>
    <w:p w:rsidR="00713A60" w:rsidRPr="000C62C6" w:rsidRDefault="00713A60" w:rsidP="00713A60">
      <w:pPr>
        <w:ind w:firstLine="708"/>
        <w:jc w:val="both"/>
        <w:rPr>
          <w:rStyle w:val="fontstyle01"/>
          <w:sz w:val="28"/>
          <w:szCs w:val="28"/>
        </w:rPr>
      </w:pPr>
      <w:r>
        <w:rPr>
          <w:rStyle w:val="fontstyle01"/>
          <w:sz w:val="28"/>
          <w:szCs w:val="28"/>
        </w:rPr>
        <w:t>4.8</w:t>
      </w:r>
      <w:r w:rsidRPr="000C62C6">
        <w:rPr>
          <w:rStyle w:val="fontstyle01"/>
          <w:sz w:val="28"/>
          <w:szCs w:val="28"/>
        </w:rPr>
        <w:t xml:space="preserve"> Методическая и материальная подготовка учебных практических занятий осуществляется мастером производственного обучения или преподавателями специальных дисциплин, ведущими соответствующий предмет.</w:t>
      </w:r>
    </w:p>
    <w:p w:rsidR="00713A60" w:rsidRPr="000C62C6" w:rsidRDefault="00713A60" w:rsidP="00713A60">
      <w:pPr>
        <w:ind w:firstLine="708"/>
        <w:jc w:val="both"/>
        <w:rPr>
          <w:rStyle w:val="fontstyle01"/>
          <w:sz w:val="28"/>
          <w:szCs w:val="28"/>
        </w:rPr>
      </w:pPr>
      <w:r>
        <w:rPr>
          <w:rStyle w:val="fontstyle01"/>
          <w:sz w:val="28"/>
          <w:szCs w:val="28"/>
        </w:rPr>
        <w:t>4.9</w:t>
      </w:r>
      <w:r w:rsidRPr="000C62C6">
        <w:rPr>
          <w:rStyle w:val="fontstyle01"/>
          <w:sz w:val="28"/>
          <w:szCs w:val="28"/>
        </w:rPr>
        <w:t xml:space="preserve"> </w:t>
      </w:r>
      <w:proofErr w:type="gramStart"/>
      <w:r w:rsidRPr="000C62C6">
        <w:rPr>
          <w:rStyle w:val="fontstyle01"/>
          <w:sz w:val="28"/>
          <w:szCs w:val="28"/>
        </w:rPr>
        <w:t>В</w:t>
      </w:r>
      <w:proofErr w:type="gramEnd"/>
      <w:r w:rsidRPr="000C62C6">
        <w:rPr>
          <w:rStyle w:val="fontstyle01"/>
          <w:sz w:val="28"/>
          <w:szCs w:val="28"/>
        </w:rPr>
        <w:t xml:space="preserve"> зависимости от специальности учебная практика проводится в учебных и учебно-производственных мастерских, учебных хозяйствах, на учебно-опытных участках и других учебно-вспомогательных объектах учебного заведения, а также проводится (при дуальном обучении) на предприятиях, в организациях и учреждениях.</w:t>
      </w:r>
    </w:p>
    <w:p w:rsidR="00713A60" w:rsidRPr="000C62C6" w:rsidRDefault="00713A60" w:rsidP="00713A60">
      <w:pPr>
        <w:ind w:firstLine="708"/>
        <w:jc w:val="both"/>
        <w:rPr>
          <w:rStyle w:val="fontstyle01"/>
          <w:sz w:val="28"/>
          <w:szCs w:val="28"/>
        </w:rPr>
      </w:pPr>
      <w:r>
        <w:rPr>
          <w:rStyle w:val="fontstyle01"/>
          <w:sz w:val="28"/>
          <w:szCs w:val="28"/>
        </w:rPr>
        <w:t>4.10</w:t>
      </w:r>
      <w:r w:rsidRPr="000C62C6">
        <w:rPr>
          <w:rStyle w:val="fontstyle01"/>
          <w:sz w:val="28"/>
          <w:szCs w:val="28"/>
        </w:rPr>
        <w:t xml:space="preserve"> При проведении учебной практики учебную группу рекомендуется делить на подгруппы в соответствии с постановлением Правительства Республики Казахстан от 11 сентября 2013 года № 369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713A60" w:rsidRPr="000C62C6" w:rsidRDefault="00713A60" w:rsidP="00713A60">
      <w:pPr>
        <w:ind w:firstLine="708"/>
        <w:jc w:val="both"/>
        <w:rPr>
          <w:rStyle w:val="fontstyle01"/>
          <w:sz w:val="28"/>
          <w:szCs w:val="28"/>
        </w:rPr>
      </w:pPr>
      <w:r>
        <w:rPr>
          <w:rStyle w:val="fontstyle01"/>
          <w:sz w:val="28"/>
          <w:szCs w:val="28"/>
        </w:rPr>
        <w:t>4.11</w:t>
      </w:r>
      <w:r w:rsidRPr="000C62C6">
        <w:rPr>
          <w:rStyle w:val="fontstyle01"/>
          <w:sz w:val="28"/>
          <w:szCs w:val="28"/>
        </w:rPr>
        <w:t xml:space="preserve"> Продолжительность рабочего дня обучающихся на учебной практике, на учебно-вспомогательных объектах учебного заведения составляет 6 часов, в организациях (предприятиях, учреждениях) в соответствии с действующим законодательством о труде, для</w:t>
      </w:r>
      <w:r>
        <w:rPr>
          <w:color w:val="000000"/>
          <w:sz w:val="28"/>
          <w:szCs w:val="28"/>
        </w:rPr>
        <w:t xml:space="preserve"> </w:t>
      </w:r>
      <w:r w:rsidRPr="000C62C6">
        <w:rPr>
          <w:rStyle w:val="fontstyle01"/>
          <w:sz w:val="28"/>
          <w:szCs w:val="28"/>
        </w:rPr>
        <w:t>соответствующих категорий работников в зависимости от возраста и условий производства.</w:t>
      </w:r>
      <w:r>
        <w:rPr>
          <w:rStyle w:val="fontstyle01"/>
          <w:sz w:val="28"/>
          <w:szCs w:val="28"/>
        </w:rPr>
        <w:t xml:space="preserve"> </w:t>
      </w:r>
      <w:r w:rsidRPr="000C62C6">
        <w:rPr>
          <w:rStyle w:val="fontstyle01"/>
          <w:sz w:val="28"/>
          <w:szCs w:val="28"/>
        </w:rPr>
        <w:t>По окончании учебной практики обучающимся выставляется оценка на основании текущего контроля его работы в период практики.</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t>4.12</w:t>
      </w:r>
      <w:r w:rsidRPr="000C62C6">
        <w:rPr>
          <w:rStyle w:val="fontstyle01"/>
          <w:sz w:val="28"/>
          <w:szCs w:val="28"/>
        </w:rPr>
        <w:t xml:space="preserve"> Учет выполнения обучающимися программ учебной практики фиксируется в журнале учета производственного обучения, форма которого утверждена в соответствии с подпунктом 23) статьи 5Закона.</w:t>
      </w:r>
    </w:p>
    <w:p w:rsidR="00713A60" w:rsidRPr="000C62C6" w:rsidRDefault="00713A60" w:rsidP="00713A60">
      <w:pPr>
        <w:ind w:firstLine="708"/>
        <w:jc w:val="both"/>
        <w:rPr>
          <w:rStyle w:val="fontstyle01"/>
          <w:sz w:val="28"/>
          <w:szCs w:val="28"/>
        </w:rPr>
      </w:pPr>
      <w:r>
        <w:rPr>
          <w:rStyle w:val="fontstyle01"/>
          <w:sz w:val="28"/>
          <w:szCs w:val="28"/>
        </w:rPr>
        <w:lastRenderedPageBreak/>
        <w:t>4.13</w:t>
      </w:r>
      <w:r w:rsidRPr="000C62C6">
        <w:rPr>
          <w:rStyle w:val="fontstyle01"/>
          <w:sz w:val="28"/>
          <w:szCs w:val="28"/>
        </w:rPr>
        <w:t xml:space="preserve"> Основными задачами технологической практики (по профилю специальности)</w:t>
      </w:r>
    </w:p>
    <w:p w:rsidR="00713A60" w:rsidRPr="000C62C6" w:rsidRDefault="00713A60" w:rsidP="00713A60">
      <w:pPr>
        <w:jc w:val="both"/>
        <w:rPr>
          <w:rStyle w:val="fontstyle01"/>
          <w:sz w:val="28"/>
          <w:szCs w:val="28"/>
        </w:rPr>
      </w:pPr>
      <w:r w:rsidRPr="000C62C6">
        <w:rPr>
          <w:rStyle w:val="fontstyle01"/>
          <w:sz w:val="28"/>
          <w:szCs w:val="28"/>
        </w:rPr>
        <w:t>являются:</w:t>
      </w:r>
    </w:p>
    <w:p w:rsidR="00713A60" w:rsidRPr="000C62C6" w:rsidRDefault="00713A60" w:rsidP="00713A60">
      <w:pPr>
        <w:ind w:firstLine="708"/>
        <w:jc w:val="both"/>
        <w:rPr>
          <w:rStyle w:val="fontstyle01"/>
          <w:sz w:val="28"/>
          <w:szCs w:val="28"/>
        </w:rPr>
      </w:pPr>
      <w:r w:rsidRPr="000C62C6">
        <w:rPr>
          <w:rStyle w:val="fontstyle01"/>
          <w:sz w:val="28"/>
          <w:szCs w:val="28"/>
        </w:rPr>
        <w:t>1) ознакомление обучающихся непосредственно в организациях (предприятиях, учреждениях) с будущей профессиональной деятельностью;</w:t>
      </w:r>
    </w:p>
    <w:p w:rsidR="00713A60" w:rsidRPr="000C62C6" w:rsidRDefault="00713A60" w:rsidP="00713A60">
      <w:pPr>
        <w:ind w:firstLine="708"/>
        <w:jc w:val="both"/>
        <w:rPr>
          <w:rStyle w:val="fontstyle01"/>
          <w:sz w:val="28"/>
          <w:szCs w:val="28"/>
        </w:rPr>
      </w:pPr>
      <w:r w:rsidRPr="000C62C6">
        <w:rPr>
          <w:rStyle w:val="fontstyle01"/>
          <w:sz w:val="28"/>
          <w:szCs w:val="28"/>
        </w:rPr>
        <w:t>2) приобретение обучающимися начальных умений и навыков по специальности;</w:t>
      </w:r>
    </w:p>
    <w:p w:rsidR="00713A60" w:rsidRPr="000C62C6" w:rsidRDefault="00713A60" w:rsidP="00713A60">
      <w:pPr>
        <w:ind w:firstLine="708"/>
        <w:jc w:val="both"/>
        <w:rPr>
          <w:rStyle w:val="fontstyle01"/>
          <w:sz w:val="28"/>
          <w:szCs w:val="28"/>
        </w:rPr>
      </w:pPr>
      <w:r w:rsidRPr="000C62C6">
        <w:rPr>
          <w:rStyle w:val="fontstyle01"/>
          <w:sz w:val="28"/>
          <w:szCs w:val="28"/>
        </w:rPr>
        <w:t>3) закрепление, углубление и систематизация знаний, полученных при изучении специальных дисциплин на основе выполнения и изучения конкретной профессиональной деятельности в организациях (предприятиях, учреждениях);</w:t>
      </w:r>
    </w:p>
    <w:p w:rsidR="00713A60" w:rsidRPr="000C62C6" w:rsidRDefault="00713A60" w:rsidP="00713A60">
      <w:pPr>
        <w:ind w:firstLine="708"/>
        <w:jc w:val="both"/>
        <w:rPr>
          <w:rStyle w:val="fontstyle01"/>
          <w:sz w:val="28"/>
          <w:szCs w:val="28"/>
        </w:rPr>
      </w:pPr>
      <w:r w:rsidRPr="000C62C6">
        <w:rPr>
          <w:rStyle w:val="fontstyle01"/>
          <w:sz w:val="28"/>
          <w:szCs w:val="28"/>
        </w:rPr>
        <w:t>4) развитие профессионального мышления, привитие умений и приобретение практического навыка профессиональной деятельности на производстве.</w:t>
      </w:r>
    </w:p>
    <w:p w:rsidR="00713A60" w:rsidRPr="000C62C6" w:rsidRDefault="00713A60" w:rsidP="00713A60">
      <w:pPr>
        <w:ind w:firstLine="708"/>
        <w:jc w:val="both"/>
        <w:rPr>
          <w:rStyle w:val="fontstyle01"/>
          <w:sz w:val="28"/>
          <w:szCs w:val="28"/>
        </w:rPr>
      </w:pPr>
      <w:r>
        <w:rPr>
          <w:rStyle w:val="fontstyle01"/>
          <w:sz w:val="28"/>
          <w:szCs w:val="28"/>
        </w:rPr>
        <w:t>4.14</w:t>
      </w:r>
      <w:r w:rsidRPr="000C62C6">
        <w:rPr>
          <w:rStyle w:val="fontstyle01"/>
          <w:sz w:val="28"/>
          <w:szCs w:val="28"/>
        </w:rPr>
        <w:t xml:space="preserve"> Технологическая практика (по профилю специальности) проводится в организациях (предприятиях, учреждениях), а также в учебно-производственных и учебных хозяйствах учебных заведений.</w:t>
      </w:r>
    </w:p>
    <w:p w:rsidR="00713A60" w:rsidRPr="000C62C6" w:rsidRDefault="00713A60" w:rsidP="00713A60">
      <w:pPr>
        <w:ind w:firstLine="708"/>
        <w:jc w:val="both"/>
        <w:rPr>
          <w:rStyle w:val="fontstyle01"/>
          <w:sz w:val="28"/>
          <w:szCs w:val="28"/>
        </w:rPr>
      </w:pPr>
      <w:r>
        <w:rPr>
          <w:rStyle w:val="fontstyle01"/>
          <w:sz w:val="28"/>
          <w:szCs w:val="28"/>
        </w:rPr>
        <w:t>4.15</w:t>
      </w:r>
      <w:r w:rsidRPr="000C62C6">
        <w:rPr>
          <w:rStyle w:val="fontstyle01"/>
          <w:sz w:val="28"/>
          <w:szCs w:val="28"/>
        </w:rPr>
        <w:t xml:space="preserve"> По окончании технологической практики в зависимости от направления и сложности специальностей предусматривается проведение промежуточной аттестации в виде выполнения экзаменационных работ на подтверждение и получение соответствующей профессиональной квалификации.</w:t>
      </w:r>
    </w:p>
    <w:p w:rsidR="00713A60" w:rsidRPr="000C62C6" w:rsidRDefault="00713A60" w:rsidP="00713A60">
      <w:pPr>
        <w:ind w:firstLine="708"/>
        <w:jc w:val="both"/>
        <w:rPr>
          <w:rStyle w:val="fontstyle01"/>
          <w:sz w:val="28"/>
          <w:szCs w:val="28"/>
        </w:rPr>
      </w:pPr>
      <w:r>
        <w:rPr>
          <w:rStyle w:val="fontstyle01"/>
          <w:sz w:val="28"/>
          <w:szCs w:val="28"/>
        </w:rPr>
        <w:t>4.16</w:t>
      </w:r>
      <w:r w:rsidRPr="000C62C6">
        <w:rPr>
          <w:rStyle w:val="fontstyle01"/>
          <w:sz w:val="28"/>
          <w:szCs w:val="28"/>
        </w:rPr>
        <w:t xml:space="preserve"> Для выполнения экзаменационных работ по направлениям специальностей</w:t>
      </w:r>
      <w:r>
        <w:rPr>
          <w:rStyle w:val="fontstyle01"/>
          <w:sz w:val="28"/>
          <w:szCs w:val="28"/>
        </w:rPr>
        <w:t xml:space="preserve"> </w:t>
      </w:r>
      <w:r w:rsidRPr="000C62C6">
        <w:rPr>
          <w:rStyle w:val="fontstyle01"/>
          <w:sz w:val="28"/>
          <w:szCs w:val="28"/>
        </w:rPr>
        <w:t>организуются квалификационные комиссии, в состав которых включаются представители организации (предприятия, учреждения) и учебных заведений.</w:t>
      </w:r>
    </w:p>
    <w:p w:rsidR="00713A60" w:rsidRPr="000C62C6" w:rsidRDefault="00713A60" w:rsidP="00713A60">
      <w:pPr>
        <w:ind w:firstLine="708"/>
        <w:jc w:val="both"/>
        <w:rPr>
          <w:rStyle w:val="fontstyle01"/>
          <w:sz w:val="28"/>
          <w:szCs w:val="28"/>
        </w:rPr>
      </w:pPr>
      <w:r>
        <w:rPr>
          <w:rStyle w:val="fontstyle01"/>
          <w:sz w:val="28"/>
          <w:szCs w:val="28"/>
        </w:rPr>
        <w:t>4.17</w:t>
      </w:r>
      <w:r w:rsidRPr="000C62C6">
        <w:rPr>
          <w:rStyle w:val="fontstyle01"/>
          <w:sz w:val="28"/>
          <w:szCs w:val="28"/>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w:t>
      </w:r>
      <w:r>
        <w:rPr>
          <w:rStyle w:val="fontstyle01"/>
          <w:sz w:val="28"/>
          <w:szCs w:val="28"/>
        </w:rPr>
        <w:t xml:space="preserve"> </w:t>
      </w:r>
      <w:r w:rsidRPr="000C62C6">
        <w:rPr>
          <w:rStyle w:val="fontstyle01"/>
          <w:sz w:val="28"/>
          <w:szCs w:val="28"/>
        </w:rPr>
        <w:t>специальности.</w:t>
      </w:r>
    </w:p>
    <w:p w:rsidR="00DF28F7" w:rsidRPr="000C62C6" w:rsidRDefault="00713A60" w:rsidP="00DF28F7">
      <w:pPr>
        <w:ind w:firstLine="708"/>
        <w:jc w:val="both"/>
        <w:rPr>
          <w:rStyle w:val="fontstyle01"/>
          <w:sz w:val="28"/>
          <w:szCs w:val="28"/>
        </w:rPr>
      </w:pPr>
      <w:r>
        <w:rPr>
          <w:rStyle w:val="fontstyle01"/>
          <w:sz w:val="28"/>
          <w:szCs w:val="28"/>
        </w:rPr>
        <w:t>4.18</w:t>
      </w:r>
      <w:r w:rsidRPr="000C62C6">
        <w:rPr>
          <w:rStyle w:val="fontstyle01"/>
          <w:sz w:val="28"/>
          <w:szCs w:val="28"/>
        </w:rPr>
        <w:t xml:space="preserve"> По итогам технологической практики предусматривается сдача письменного отчета о выполнении программы профессиональной практики и дневника-отчета о прохождении профессиональной практики по форме согласно </w:t>
      </w:r>
      <w:r w:rsidRPr="001B1D67">
        <w:rPr>
          <w:rStyle w:val="fontstyle01"/>
          <w:sz w:val="28"/>
          <w:szCs w:val="28"/>
        </w:rPr>
        <w:t>приложению 3</w:t>
      </w:r>
      <w:r w:rsidRPr="000C62C6">
        <w:rPr>
          <w:rStyle w:val="fontstyle01"/>
          <w:sz w:val="28"/>
          <w:szCs w:val="28"/>
        </w:rPr>
        <w:t xml:space="preserve"> к настоящим Правилам, а также представление производственной характеристики с указанием рекомендуемого уровня квалификации с места прохождения практики.</w:t>
      </w:r>
    </w:p>
    <w:p w:rsidR="00713A60" w:rsidRPr="000C62C6" w:rsidRDefault="00713A60" w:rsidP="00713A60">
      <w:pPr>
        <w:ind w:firstLine="708"/>
        <w:jc w:val="both"/>
        <w:rPr>
          <w:rStyle w:val="fontstyle01"/>
          <w:sz w:val="28"/>
          <w:szCs w:val="28"/>
        </w:rPr>
      </w:pPr>
      <w:r>
        <w:rPr>
          <w:rStyle w:val="fontstyle01"/>
          <w:sz w:val="28"/>
          <w:szCs w:val="28"/>
        </w:rPr>
        <w:t>4.19</w:t>
      </w:r>
      <w:r w:rsidRPr="000C62C6">
        <w:rPr>
          <w:rStyle w:val="fontstyle01"/>
          <w:sz w:val="28"/>
          <w:szCs w:val="28"/>
        </w:rPr>
        <w:t xml:space="preserve"> Оценка результатов выполнения технологической практики определяется на</w:t>
      </w:r>
      <w:r>
        <w:rPr>
          <w:rStyle w:val="fontstyle01"/>
          <w:sz w:val="28"/>
          <w:szCs w:val="28"/>
        </w:rPr>
        <w:t xml:space="preserve"> </w:t>
      </w:r>
      <w:r w:rsidRPr="000C62C6">
        <w:rPr>
          <w:rStyle w:val="fontstyle01"/>
          <w:sz w:val="28"/>
          <w:szCs w:val="28"/>
        </w:rPr>
        <w:t>основании собеседования с обучающимися с учетом производственной характеристики, составленной руководителем практики от организации (предприятия, учреждения)</w:t>
      </w:r>
    </w:p>
    <w:p w:rsidR="00713A60" w:rsidRPr="000C62C6" w:rsidRDefault="00713A60" w:rsidP="00713A60">
      <w:pPr>
        <w:ind w:firstLine="708"/>
        <w:jc w:val="both"/>
        <w:rPr>
          <w:rStyle w:val="fontstyle01"/>
          <w:sz w:val="28"/>
          <w:szCs w:val="28"/>
        </w:rPr>
      </w:pPr>
      <w:r>
        <w:rPr>
          <w:rStyle w:val="fontstyle01"/>
          <w:sz w:val="28"/>
          <w:szCs w:val="28"/>
        </w:rPr>
        <w:t>4.20</w:t>
      </w:r>
      <w:r w:rsidRPr="000C62C6">
        <w:rPr>
          <w:rStyle w:val="fontstyle01"/>
          <w:sz w:val="28"/>
          <w:szCs w:val="28"/>
        </w:rPr>
        <w:t xml:space="preserve"> Учет выполнения обучающимися программ технологической и производственной</w:t>
      </w:r>
      <w:r>
        <w:rPr>
          <w:rStyle w:val="fontstyle01"/>
          <w:sz w:val="28"/>
          <w:szCs w:val="28"/>
        </w:rPr>
        <w:t xml:space="preserve"> </w:t>
      </w:r>
      <w:r w:rsidRPr="000C62C6">
        <w:rPr>
          <w:rStyle w:val="fontstyle01"/>
          <w:sz w:val="28"/>
          <w:szCs w:val="28"/>
        </w:rPr>
        <w:t>(преддипломной) практики фиксируется в письменном отчете о выполнении программы профессиональной практики и дневнике-отчете обучающихся о прохождении профессиональной практики по форме согласно приложению 3 к настоящим Правилам.</w:t>
      </w:r>
    </w:p>
    <w:p w:rsidR="00713A60" w:rsidRPr="000C62C6" w:rsidRDefault="00713A60" w:rsidP="00713A60">
      <w:pPr>
        <w:jc w:val="both"/>
        <w:rPr>
          <w:rStyle w:val="fontstyle01"/>
          <w:sz w:val="28"/>
          <w:szCs w:val="28"/>
        </w:rPr>
      </w:pPr>
      <w:r w:rsidRPr="000C62C6">
        <w:rPr>
          <w:rStyle w:val="fontstyle01"/>
          <w:sz w:val="28"/>
          <w:szCs w:val="28"/>
        </w:rPr>
        <w:lastRenderedPageBreak/>
        <w:t xml:space="preserve"> </w:t>
      </w:r>
      <w:r>
        <w:rPr>
          <w:rStyle w:val="fontstyle01"/>
          <w:sz w:val="28"/>
          <w:szCs w:val="28"/>
        </w:rPr>
        <w:tab/>
        <w:t>4.21</w:t>
      </w:r>
      <w:r w:rsidRPr="000C62C6">
        <w:rPr>
          <w:rStyle w:val="fontstyle01"/>
          <w:sz w:val="28"/>
          <w:szCs w:val="28"/>
        </w:rPr>
        <w:t xml:space="preserve"> Производственная практика проводится для обучающихся на всех специальностях, организуется, начиная с 1 – 2 курса, до выпуска обучающихся в зависимости от профиля подготовки специалистов и рабочих кадров.</w:t>
      </w:r>
    </w:p>
    <w:p w:rsidR="00713A60" w:rsidRPr="000C62C6" w:rsidRDefault="00713A60" w:rsidP="00713A60">
      <w:pPr>
        <w:ind w:firstLine="708"/>
        <w:jc w:val="both"/>
        <w:rPr>
          <w:rStyle w:val="fontstyle01"/>
          <w:sz w:val="28"/>
          <w:szCs w:val="28"/>
        </w:rPr>
      </w:pPr>
      <w:r>
        <w:rPr>
          <w:rStyle w:val="fontstyle01"/>
          <w:sz w:val="28"/>
          <w:szCs w:val="28"/>
        </w:rPr>
        <w:t>4.22</w:t>
      </w:r>
      <w:r w:rsidRPr="000C62C6">
        <w:rPr>
          <w:rStyle w:val="fontstyle01"/>
          <w:sz w:val="28"/>
          <w:szCs w:val="28"/>
        </w:rPr>
        <w:t xml:space="preserve"> Производственная практика обучающихся по группам специальностей в соответствии с региональными особенностями, в том числе «Технические науки и технологии», учитывает принципы дуальной системы обучения.</w:t>
      </w:r>
    </w:p>
    <w:p w:rsidR="00713A60" w:rsidRPr="000C62C6" w:rsidRDefault="00713A60" w:rsidP="00713A60">
      <w:pPr>
        <w:ind w:firstLine="708"/>
        <w:jc w:val="both"/>
        <w:rPr>
          <w:rStyle w:val="fontstyle01"/>
          <w:sz w:val="28"/>
          <w:szCs w:val="28"/>
        </w:rPr>
      </w:pPr>
      <w:r>
        <w:rPr>
          <w:rStyle w:val="fontstyle01"/>
          <w:sz w:val="28"/>
          <w:szCs w:val="28"/>
        </w:rPr>
        <w:t>4.23</w:t>
      </w:r>
      <w:r w:rsidRPr="000C62C6">
        <w:rPr>
          <w:rStyle w:val="fontstyle01"/>
          <w:sz w:val="28"/>
          <w:szCs w:val="28"/>
        </w:rPr>
        <w:t xml:space="preserve"> Программа производственной практики разрабатывается в соответствии с</w:t>
      </w:r>
      <w:r>
        <w:rPr>
          <w:rStyle w:val="fontstyle01"/>
          <w:sz w:val="28"/>
          <w:szCs w:val="28"/>
        </w:rPr>
        <w:t xml:space="preserve"> </w:t>
      </w:r>
      <w:r w:rsidRPr="000C62C6">
        <w:rPr>
          <w:rStyle w:val="fontstyle01"/>
          <w:sz w:val="28"/>
          <w:szCs w:val="28"/>
        </w:rPr>
        <w:t>требованиями образовательной программы специальности и должна быть направлена на выработку у обучающихся профессионально значимых умений и формирование</w:t>
      </w:r>
      <w:r>
        <w:rPr>
          <w:rStyle w:val="fontstyle01"/>
          <w:sz w:val="28"/>
          <w:szCs w:val="28"/>
        </w:rPr>
        <w:t xml:space="preserve"> </w:t>
      </w:r>
      <w:r w:rsidRPr="000C62C6">
        <w:rPr>
          <w:rStyle w:val="fontstyle01"/>
          <w:sz w:val="28"/>
          <w:szCs w:val="28"/>
        </w:rPr>
        <w:t>специальных компетенций в соответствии с требованиями профессиональных стандартов.</w:t>
      </w:r>
    </w:p>
    <w:p w:rsidR="00713A60" w:rsidRPr="000C62C6" w:rsidRDefault="00713A60" w:rsidP="00713A60">
      <w:pPr>
        <w:ind w:firstLine="708"/>
        <w:jc w:val="both"/>
        <w:rPr>
          <w:rStyle w:val="fontstyle01"/>
          <w:sz w:val="28"/>
          <w:szCs w:val="28"/>
        </w:rPr>
      </w:pPr>
      <w:r>
        <w:rPr>
          <w:rStyle w:val="fontstyle01"/>
          <w:sz w:val="28"/>
          <w:szCs w:val="28"/>
        </w:rPr>
        <w:t>4.24</w:t>
      </w:r>
      <w:r w:rsidRPr="000C62C6">
        <w:rPr>
          <w:rStyle w:val="fontstyle01"/>
          <w:sz w:val="28"/>
          <w:szCs w:val="28"/>
        </w:rPr>
        <w:t xml:space="preserve"> Основными задачами преддипломной практики являются:</w:t>
      </w:r>
    </w:p>
    <w:p w:rsidR="00713A60" w:rsidRPr="000C62C6" w:rsidRDefault="00713A60" w:rsidP="00713A60">
      <w:pPr>
        <w:ind w:firstLine="708"/>
        <w:jc w:val="both"/>
        <w:rPr>
          <w:rStyle w:val="fontstyle01"/>
          <w:sz w:val="28"/>
          <w:szCs w:val="28"/>
        </w:rPr>
      </w:pPr>
      <w:r w:rsidRPr="000C62C6">
        <w:rPr>
          <w:rStyle w:val="fontstyle01"/>
          <w:sz w:val="28"/>
          <w:szCs w:val="28"/>
        </w:rPr>
        <w:t>1) сбор, обработка и обобщение практического материала по теме дипломной работы</w:t>
      </w:r>
      <w:r>
        <w:rPr>
          <w:rStyle w:val="fontstyle01"/>
          <w:sz w:val="28"/>
          <w:szCs w:val="28"/>
        </w:rPr>
        <w:t xml:space="preserve"> </w:t>
      </w:r>
      <w:r w:rsidRPr="000C62C6">
        <w:rPr>
          <w:rStyle w:val="fontstyle01"/>
          <w:sz w:val="28"/>
          <w:szCs w:val="28"/>
        </w:rPr>
        <w:t>(проекта);</w:t>
      </w:r>
    </w:p>
    <w:p w:rsidR="00713A60" w:rsidRPr="000C62C6" w:rsidRDefault="00713A60" w:rsidP="00713A60">
      <w:pPr>
        <w:ind w:firstLine="708"/>
        <w:jc w:val="both"/>
        <w:rPr>
          <w:rStyle w:val="fontstyle01"/>
          <w:sz w:val="28"/>
          <w:szCs w:val="28"/>
        </w:rPr>
      </w:pPr>
      <w:r w:rsidRPr="000C62C6">
        <w:rPr>
          <w:rStyle w:val="fontstyle01"/>
          <w:sz w:val="28"/>
          <w:szCs w:val="28"/>
        </w:rPr>
        <w:t>2) анализ статистических данных и практического м</w:t>
      </w:r>
      <w:r>
        <w:rPr>
          <w:rStyle w:val="fontstyle01"/>
          <w:sz w:val="28"/>
          <w:szCs w:val="28"/>
        </w:rPr>
        <w:t xml:space="preserve">атериала по теме преддипломного </w:t>
      </w:r>
      <w:r w:rsidRPr="000C62C6">
        <w:rPr>
          <w:rStyle w:val="fontstyle01"/>
          <w:sz w:val="28"/>
          <w:szCs w:val="28"/>
        </w:rPr>
        <w:t>исследования;</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r>
      <w:r w:rsidRPr="000C62C6">
        <w:rPr>
          <w:rStyle w:val="fontstyle01"/>
          <w:sz w:val="28"/>
          <w:szCs w:val="28"/>
        </w:rPr>
        <w:t>3) формулирование выводов, закономерностей, рекомендаций и предложений по те</w:t>
      </w:r>
      <w:r>
        <w:rPr>
          <w:rStyle w:val="fontstyle01"/>
          <w:sz w:val="28"/>
          <w:szCs w:val="28"/>
        </w:rPr>
        <w:t xml:space="preserve">ме </w:t>
      </w:r>
      <w:r w:rsidRPr="000C62C6">
        <w:rPr>
          <w:rStyle w:val="fontstyle01"/>
          <w:sz w:val="28"/>
          <w:szCs w:val="28"/>
        </w:rPr>
        <w:t>дипломной работы (проекта или отчета;</w:t>
      </w:r>
    </w:p>
    <w:p w:rsidR="00713A60" w:rsidRPr="000C62C6" w:rsidRDefault="00713A60" w:rsidP="00713A60">
      <w:pPr>
        <w:ind w:firstLine="708"/>
        <w:jc w:val="both"/>
        <w:rPr>
          <w:rStyle w:val="fontstyle01"/>
          <w:sz w:val="28"/>
          <w:szCs w:val="28"/>
        </w:rPr>
      </w:pPr>
      <w:r w:rsidRPr="000C62C6">
        <w:rPr>
          <w:rStyle w:val="fontstyle01"/>
          <w:sz w:val="28"/>
          <w:szCs w:val="28"/>
        </w:rPr>
        <w:t>4) оформление дипломной работы (проекта) или отчета в соответствии с установленными требованиями.</w:t>
      </w:r>
    </w:p>
    <w:p w:rsidR="00713A60" w:rsidRPr="000C62C6" w:rsidRDefault="00713A60" w:rsidP="00713A60">
      <w:pPr>
        <w:ind w:firstLine="708"/>
        <w:jc w:val="both"/>
        <w:rPr>
          <w:rStyle w:val="fontstyle01"/>
          <w:sz w:val="28"/>
          <w:szCs w:val="28"/>
        </w:rPr>
      </w:pPr>
      <w:r>
        <w:rPr>
          <w:rStyle w:val="fontstyle01"/>
          <w:sz w:val="28"/>
          <w:szCs w:val="28"/>
        </w:rPr>
        <w:t>4.25</w:t>
      </w:r>
      <w:r w:rsidRPr="000C62C6">
        <w:rPr>
          <w:rStyle w:val="fontstyle01"/>
          <w:sz w:val="28"/>
          <w:szCs w:val="28"/>
        </w:rPr>
        <w:t xml:space="preserve"> Преддипломная практика проводится на выпускном курсе для обучающихся всех</w:t>
      </w:r>
      <w:r>
        <w:rPr>
          <w:rStyle w:val="fontstyle01"/>
          <w:sz w:val="28"/>
          <w:szCs w:val="28"/>
        </w:rPr>
        <w:t xml:space="preserve"> </w:t>
      </w:r>
      <w:r w:rsidRPr="000C62C6">
        <w:rPr>
          <w:rStyle w:val="fontstyle01"/>
          <w:sz w:val="28"/>
          <w:szCs w:val="28"/>
        </w:rPr>
        <w:t>специальностей, которые согласно индивидуальному плану выполняют задания для</w:t>
      </w:r>
      <w:r>
        <w:rPr>
          <w:rStyle w:val="fontstyle01"/>
          <w:sz w:val="28"/>
          <w:szCs w:val="28"/>
        </w:rPr>
        <w:t xml:space="preserve"> </w:t>
      </w:r>
      <w:r w:rsidRPr="000C62C6">
        <w:rPr>
          <w:rStyle w:val="fontstyle01"/>
          <w:sz w:val="28"/>
          <w:szCs w:val="28"/>
        </w:rPr>
        <w:t>дипломной работы (проекта) и отчет.</w:t>
      </w:r>
    </w:p>
    <w:p w:rsidR="00713A60" w:rsidRPr="000C62C6" w:rsidRDefault="00713A60" w:rsidP="00713A60">
      <w:pPr>
        <w:ind w:firstLine="708"/>
        <w:jc w:val="both"/>
        <w:rPr>
          <w:rStyle w:val="fontstyle01"/>
          <w:sz w:val="28"/>
          <w:szCs w:val="28"/>
        </w:rPr>
      </w:pPr>
      <w:r>
        <w:rPr>
          <w:rStyle w:val="fontstyle01"/>
          <w:sz w:val="28"/>
          <w:szCs w:val="28"/>
        </w:rPr>
        <w:t>4.26</w:t>
      </w:r>
      <w:r w:rsidRPr="000C62C6">
        <w:rPr>
          <w:rStyle w:val="fontstyle01"/>
          <w:sz w:val="28"/>
          <w:szCs w:val="28"/>
        </w:rPr>
        <w:t xml:space="preserve"> Для подготовки и написания дипломной работы (проекта) или отчета образовательной программой предусматривается преддипломная практика.</w:t>
      </w:r>
    </w:p>
    <w:p w:rsidR="00713A60" w:rsidRPr="000C62C6" w:rsidRDefault="00713A60" w:rsidP="00713A60">
      <w:pPr>
        <w:ind w:firstLine="708"/>
        <w:jc w:val="both"/>
        <w:rPr>
          <w:rStyle w:val="fontstyle01"/>
          <w:sz w:val="28"/>
          <w:szCs w:val="28"/>
        </w:rPr>
      </w:pPr>
      <w:r>
        <w:rPr>
          <w:rStyle w:val="fontstyle01"/>
          <w:sz w:val="28"/>
          <w:szCs w:val="28"/>
        </w:rPr>
        <w:t>4.27</w:t>
      </w:r>
      <w:r w:rsidRPr="000C62C6">
        <w:rPr>
          <w:rStyle w:val="fontstyle01"/>
          <w:sz w:val="28"/>
          <w:szCs w:val="28"/>
        </w:rPr>
        <w:t xml:space="preserve"> Руководство преддипломной практикой осуществляет, как правило, научный</w:t>
      </w:r>
      <w:r>
        <w:rPr>
          <w:rStyle w:val="fontstyle01"/>
          <w:sz w:val="28"/>
          <w:szCs w:val="28"/>
        </w:rPr>
        <w:t xml:space="preserve"> </w:t>
      </w:r>
      <w:r w:rsidRPr="000C62C6">
        <w:rPr>
          <w:rStyle w:val="fontstyle01"/>
          <w:sz w:val="28"/>
          <w:szCs w:val="28"/>
        </w:rPr>
        <w:t>руководитель дипломной работы (проекта) либо опытные преподаватели, мастера</w:t>
      </w:r>
      <w:r>
        <w:rPr>
          <w:rStyle w:val="fontstyle01"/>
          <w:sz w:val="28"/>
          <w:szCs w:val="28"/>
        </w:rPr>
        <w:t xml:space="preserve"> </w:t>
      </w:r>
      <w:r w:rsidRPr="000C62C6">
        <w:rPr>
          <w:rStyle w:val="fontstyle01"/>
          <w:sz w:val="28"/>
          <w:szCs w:val="28"/>
        </w:rPr>
        <w:t>производственного обучения, хорошо знающие специфику специальности (квалификации) и деятельность баз практики.</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t>4.28</w:t>
      </w:r>
      <w:r w:rsidRPr="000C62C6">
        <w:rPr>
          <w:rStyle w:val="fontstyle01"/>
          <w:sz w:val="28"/>
          <w:szCs w:val="28"/>
        </w:rPr>
        <w:t xml:space="preserve"> Продолжительность преддипломной практики определяется в зависимости от</w:t>
      </w:r>
      <w:r>
        <w:rPr>
          <w:rStyle w:val="fontstyle01"/>
          <w:sz w:val="28"/>
          <w:szCs w:val="28"/>
        </w:rPr>
        <w:t xml:space="preserve"> </w:t>
      </w:r>
      <w:r w:rsidRPr="000C62C6">
        <w:rPr>
          <w:rStyle w:val="fontstyle01"/>
          <w:sz w:val="28"/>
          <w:szCs w:val="28"/>
        </w:rPr>
        <w:t>сложности специальности и предусмотренного уровня квалификации в соответствии с</w:t>
      </w:r>
      <w:r>
        <w:rPr>
          <w:rStyle w:val="fontstyle01"/>
          <w:sz w:val="28"/>
          <w:szCs w:val="28"/>
        </w:rPr>
        <w:t xml:space="preserve"> </w:t>
      </w:r>
      <w:r w:rsidRPr="000C62C6">
        <w:rPr>
          <w:rStyle w:val="fontstyle01"/>
          <w:sz w:val="28"/>
          <w:szCs w:val="28"/>
        </w:rPr>
        <w:t>государственным общеобязательным стандартом образования.</w:t>
      </w:r>
    </w:p>
    <w:p w:rsidR="00713A60" w:rsidRPr="000C62C6" w:rsidRDefault="00713A60" w:rsidP="00713A60">
      <w:pPr>
        <w:ind w:firstLine="708"/>
        <w:jc w:val="both"/>
        <w:rPr>
          <w:rStyle w:val="fontstyle01"/>
          <w:sz w:val="28"/>
          <w:szCs w:val="28"/>
        </w:rPr>
      </w:pPr>
      <w:r>
        <w:rPr>
          <w:rStyle w:val="fontstyle01"/>
          <w:sz w:val="28"/>
          <w:szCs w:val="28"/>
        </w:rPr>
        <w:t>4.29</w:t>
      </w:r>
      <w:r w:rsidRPr="000C62C6">
        <w:rPr>
          <w:rStyle w:val="fontstyle01"/>
          <w:sz w:val="28"/>
          <w:szCs w:val="28"/>
        </w:rPr>
        <w:t xml:space="preserve"> Содержание преддипломной практики определяется темой дипломной работы</w:t>
      </w:r>
      <w:r>
        <w:rPr>
          <w:rStyle w:val="fontstyle01"/>
          <w:sz w:val="28"/>
          <w:szCs w:val="28"/>
        </w:rPr>
        <w:t xml:space="preserve"> </w:t>
      </w:r>
      <w:r w:rsidRPr="000C62C6">
        <w:rPr>
          <w:rStyle w:val="fontstyle01"/>
          <w:sz w:val="28"/>
          <w:szCs w:val="28"/>
        </w:rPr>
        <w:t>(проекта) или отчета.</w:t>
      </w:r>
    </w:p>
    <w:p w:rsidR="00713A60" w:rsidRPr="000C62C6" w:rsidRDefault="00713A60" w:rsidP="00713A60">
      <w:pPr>
        <w:ind w:firstLine="708"/>
        <w:jc w:val="both"/>
        <w:rPr>
          <w:color w:val="000000"/>
          <w:sz w:val="28"/>
          <w:szCs w:val="28"/>
        </w:rPr>
      </w:pPr>
      <w:r>
        <w:rPr>
          <w:rStyle w:val="fontstyle01"/>
          <w:sz w:val="28"/>
          <w:szCs w:val="28"/>
        </w:rPr>
        <w:t>4.30</w:t>
      </w:r>
      <w:r w:rsidRPr="000C62C6">
        <w:rPr>
          <w:rStyle w:val="fontstyle01"/>
          <w:sz w:val="28"/>
          <w:szCs w:val="28"/>
        </w:rPr>
        <w:t xml:space="preserve"> Итоги преддипломной практики подводятся на предварительной защите дипломной работы (проекта) или отчета, организуемой </w:t>
      </w:r>
      <w:r w:rsidR="00C12574">
        <w:rPr>
          <w:rStyle w:val="fontstyle01"/>
          <w:sz w:val="28"/>
          <w:szCs w:val="28"/>
        </w:rPr>
        <w:t>ЦПК</w:t>
      </w:r>
      <w:r w:rsidRPr="000C62C6">
        <w:rPr>
          <w:rStyle w:val="fontstyle01"/>
          <w:sz w:val="28"/>
          <w:szCs w:val="28"/>
        </w:rPr>
        <w:t xml:space="preserve"> либо заместителем директора по учебно- производственной работе.</w:t>
      </w:r>
    </w:p>
    <w:p w:rsidR="009E7FA0" w:rsidRDefault="009E7FA0" w:rsidP="009E7FA0">
      <w:pPr>
        <w:jc w:val="both"/>
        <w:rPr>
          <w:sz w:val="28"/>
          <w:szCs w:val="28"/>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CE5D6A" w:rsidRDefault="00CE5D6A"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CE5D6A" w:rsidRDefault="00CE5D6A" w:rsidP="000C62C6">
      <w:pPr>
        <w:jc w:val="right"/>
        <w:rPr>
          <w:color w:val="000000"/>
        </w:rPr>
      </w:pPr>
    </w:p>
    <w:p w:rsidR="000C62C6" w:rsidRPr="008A75A4" w:rsidRDefault="000C62C6" w:rsidP="000C62C6">
      <w:pPr>
        <w:jc w:val="right"/>
        <w:rPr>
          <w:b/>
          <w:bCs/>
          <w:color w:val="000000"/>
        </w:rPr>
      </w:pPr>
      <w:r w:rsidRPr="008A75A4">
        <w:rPr>
          <w:color w:val="000000"/>
        </w:rPr>
        <w:t>Приложение 1</w:t>
      </w:r>
      <w:r w:rsidRPr="008A75A4">
        <w:rPr>
          <w:color w:val="000000"/>
        </w:rPr>
        <w:br/>
        <w:t>к Правилам организации и</w:t>
      </w:r>
      <w:r w:rsidRPr="008A75A4">
        <w:rPr>
          <w:color w:val="000000"/>
        </w:rPr>
        <w:br/>
        <w:t>проведения профессиональной</w:t>
      </w:r>
      <w:r w:rsidRPr="008A75A4">
        <w:rPr>
          <w:color w:val="000000"/>
        </w:rPr>
        <w:br/>
        <w:t>практики и правилам определения</w:t>
      </w:r>
      <w:r w:rsidRPr="008A75A4">
        <w:rPr>
          <w:color w:val="000000"/>
        </w:rPr>
        <w:br/>
        <w:t>организаций в качестве баз практик</w:t>
      </w:r>
      <w:r w:rsidRPr="008A75A4">
        <w:rPr>
          <w:color w:val="000000"/>
        </w:rPr>
        <w:br/>
      </w:r>
    </w:p>
    <w:p w:rsidR="000C62C6" w:rsidRPr="008A75A4" w:rsidRDefault="000C62C6" w:rsidP="000C62C6">
      <w:pPr>
        <w:rPr>
          <w:color w:val="000000"/>
        </w:rPr>
      </w:pPr>
      <w:r w:rsidRPr="008A75A4">
        <w:rPr>
          <w:b/>
          <w:bCs/>
          <w:color w:val="000000"/>
        </w:rPr>
        <w:lastRenderedPageBreak/>
        <w:t>Направление</w:t>
      </w:r>
      <w:r w:rsidRPr="008A75A4">
        <w:rPr>
          <w:b/>
          <w:bCs/>
          <w:color w:val="000000"/>
        </w:rPr>
        <w:br/>
      </w:r>
      <w:r w:rsidRPr="008A75A4">
        <w:rPr>
          <w:color w:val="000000"/>
        </w:rPr>
        <w:t>Остается на производстве</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r>
      <w:r w:rsidRPr="008A75A4">
        <w:rPr>
          <w:i/>
          <w:iCs/>
          <w:color w:val="000000"/>
        </w:rPr>
        <w:t>(основание)</w:t>
      </w:r>
      <w:r w:rsidRPr="008A75A4">
        <w:rPr>
          <w:i/>
          <w:iCs/>
          <w:color w:val="000000"/>
        </w:rPr>
        <w:br/>
      </w:r>
      <w:r w:rsidRPr="008A75A4">
        <w:rPr>
          <w:color w:val="000000"/>
        </w:rPr>
        <w:t>от «_______» ___________________20___г.</w:t>
      </w:r>
      <w:r w:rsidRPr="008A75A4">
        <w:rPr>
          <w:color w:val="000000"/>
        </w:rPr>
        <w:br/>
        <w:t>обучающийся__________________________________________________________</w:t>
      </w:r>
      <w:r w:rsidRPr="008A75A4">
        <w:rPr>
          <w:color w:val="000000"/>
        </w:rPr>
        <w:br/>
      </w:r>
      <w:r w:rsidRPr="008A75A4">
        <w:rPr>
          <w:i/>
          <w:iCs/>
          <w:color w:val="000000"/>
        </w:rPr>
        <w:t>фамилия, имя, отчество (при его наличии)</w:t>
      </w:r>
      <w:r w:rsidRPr="008A75A4">
        <w:rPr>
          <w:i/>
          <w:iCs/>
          <w:color w:val="000000"/>
        </w:rPr>
        <w:br/>
      </w:r>
      <w:r w:rsidRPr="008A75A4">
        <w:rPr>
          <w:color w:val="000000"/>
        </w:rPr>
        <w:t>направляется для прохождения профессиональной практики 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r>
      <w:r w:rsidRPr="008A75A4">
        <w:rPr>
          <w:i/>
          <w:iCs/>
          <w:color w:val="000000"/>
        </w:rPr>
        <w:t>(наименование предприятия)</w:t>
      </w:r>
      <w:r w:rsidRPr="008A75A4">
        <w:rPr>
          <w:i/>
          <w:iCs/>
          <w:color w:val="000000"/>
        </w:rPr>
        <w:br/>
      </w:r>
      <w:r w:rsidRPr="008A75A4">
        <w:rPr>
          <w:color w:val="000000"/>
        </w:rPr>
        <w:t>Срок начала практики ___ ____________________ 20____г.</w:t>
      </w:r>
      <w:r w:rsidRPr="008A75A4">
        <w:rPr>
          <w:color w:val="000000"/>
        </w:rPr>
        <w:br/>
        <w:t>Срок завершения практики ___ ________________ 20____г.</w:t>
      </w:r>
      <w:r w:rsidRPr="008A75A4">
        <w:rPr>
          <w:color w:val="000000"/>
        </w:rPr>
        <w:br/>
        <w:t>Руководитель учебного заведения_______________________</w:t>
      </w:r>
      <w:r w:rsidRPr="008A75A4">
        <w:rPr>
          <w:color w:val="000000"/>
        </w:rPr>
        <w:br/>
        <w:t>М.П. _______________________</w:t>
      </w:r>
      <w:r w:rsidRPr="008A75A4">
        <w:rPr>
          <w:color w:val="000000"/>
        </w:rPr>
        <w:br/>
      </w:r>
      <w:r w:rsidRPr="008A75A4">
        <w:rPr>
          <w:i/>
          <w:iCs/>
          <w:color w:val="000000"/>
        </w:rPr>
        <w:t>(подпись)</w:t>
      </w:r>
      <w:r w:rsidRPr="008A75A4">
        <w:rPr>
          <w:i/>
          <w:iCs/>
          <w:color w:val="000000"/>
        </w:rPr>
        <w:br/>
        <w:t>_____________________________________________________________________</w:t>
      </w:r>
      <w:r w:rsidRPr="008A75A4">
        <w:rPr>
          <w:i/>
          <w:iCs/>
          <w:color w:val="000000"/>
        </w:rPr>
        <w:br/>
      </w:r>
      <w:r w:rsidRPr="008A75A4">
        <w:rPr>
          <w:color w:val="000000"/>
        </w:rPr>
        <w:t>---------------------------------------</w:t>
      </w:r>
      <w:r w:rsidRPr="008A75A4">
        <w:rPr>
          <w:color w:val="000000"/>
        </w:rPr>
        <w:br/>
        <w:t>Возвращается в учебное заведение</w:t>
      </w:r>
      <w:r w:rsidRPr="008A75A4">
        <w:rPr>
          <w:color w:val="000000"/>
        </w:rPr>
        <w:br/>
      </w:r>
      <w:r w:rsidRPr="008A75A4">
        <w:rPr>
          <w:i/>
          <w:iCs/>
          <w:color w:val="000000"/>
        </w:rPr>
        <w:t>Отметка о прибытии и выбытии</w:t>
      </w:r>
      <w:r w:rsidRPr="008A75A4">
        <w:rPr>
          <w:i/>
          <w:iCs/>
          <w:color w:val="000000"/>
        </w:rPr>
        <w:br/>
      </w:r>
      <w:r w:rsidRPr="008A75A4">
        <w:rPr>
          <w:color w:val="000000"/>
        </w:rPr>
        <w:t>Обучающийся__________________________________________________________</w:t>
      </w:r>
      <w:r w:rsidRPr="008A75A4">
        <w:rPr>
          <w:color w:val="000000"/>
        </w:rPr>
        <w:br/>
      </w:r>
      <w:r w:rsidRPr="008A75A4">
        <w:rPr>
          <w:i/>
          <w:iCs/>
          <w:color w:val="000000"/>
        </w:rPr>
        <w:t>фамилия, имя, отчество (при его наличии)</w:t>
      </w:r>
      <w:r w:rsidRPr="008A75A4">
        <w:rPr>
          <w:i/>
          <w:iCs/>
          <w:color w:val="000000"/>
        </w:rPr>
        <w:br/>
      </w:r>
      <w:r w:rsidRPr="008A75A4">
        <w:rPr>
          <w:color w:val="000000"/>
        </w:rPr>
        <w:t>для прохождения профессиональной практики ___________________________</w:t>
      </w:r>
      <w:r w:rsidRPr="008A75A4">
        <w:rPr>
          <w:color w:val="000000"/>
        </w:rPr>
        <w:br/>
        <w:t>_____________________________________________________________________</w:t>
      </w:r>
      <w:r w:rsidRPr="008A75A4">
        <w:rPr>
          <w:color w:val="000000"/>
        </w:rPr>
        <w:br/>
      </w:r>
      <w:r w:rsidRPr="008A75A4">
        <w:rPr>
          <w:i/>
          <w:iCs/>
          <w:color w:val="000000"/>
        </w:rPr>
        <w:t>(наименование профессиональной практики)</w:t>
      </w:r>
      <w:r w:rsidRPr="008A75A4">
        <w:rPr>
          <w:i/>
          <w:iCs/>
          <w:color w:val="000000"/>
        </w:rPr>
        <w:br/>
      </w:r>
      <w:r w:rsidRPr="008A75A4">
        <w:rPr>
          <w:color w:val="000000"/>
        </w:rPr>
        <w:t>Прибыл из                                                                     Выбыл в</w:t>
      </w:r>
    </w:p>
    <w:p w:rsidR="000C62C6" w:rsidRPr="008A75A4" w:rsidRDefault="000C62C6" w:rsidP="000C62C6"/>
    <w:tbl>
      <w:tblPr>
        <w:tblW w:w="0" w:type="auto"/>
        <w:tblLayout w:type="fixed"/>
        <w:tblLook w:val="04A0" w:firstRow="1" w:lastRow="0" w:firstColumn="1" w:lastColumn="0" w:noHBand="0" w:noVBand="1"/>
      </w:tblPr>
      <w:tblGrid>
        <w:gridCol w:w="3930"/>
        <w:gridCol w:w="5325"/>
      </w:tblGrid>
      <w:tr w:rsidR="000C62C6" w:rsidRPr="008A75A4" w:rsidTr="005325BE">
        <w:tc>
          <w:tcPr>
            <w:tcW w:w="3930" w:type="dxa"/>
            <w:vAlign w:val="center"/>
            <w:hideMark/>
          </w:tcPr>
          <w:p w:rsidR="000C62C6" w:rsidRPr="008A75A4" w:rsidRDefault="000C62C6" w:rsidP="005325BE">
            <w:r w:rsidRPr="008A75A4">
              <w:rPr>
                <w:color w:val="000000"/>
              </w:rPr>
              <w:t xml:space="preserve">____________________________ </w:t>
            </w:r>
            <w:r w:rsidRPr="008A75A4">
              <w:rPr>
                <w:color w:val="000000"/>
              </w:rPr>
              <w:br/>
              <w:t xml:space="preserve">«______»_________________20____г. </w:t>
            </w:r>
          </w:p>
        </w:tc>
        <w:tc>
          <w:tcPr>
            <w:tcW w:w="3795" w:type="dxa"/>
            <w:vAlign w:val="center"/>
            <w:hideMark/>
          </w:tcPr>
          <w:p w:rsidR="000C62C6" w:rsidRPr="008A75A4" w:rsidRDefault="000C62C6" w:rsidP="005325BE">
            <w:r w:rsidRPr="008A75A4">
              <w:rPr>
                <w:color w:val="000000"/>
              </w:rPr>
              <w:t>______________________________</w:t>
            </w:r>
            <w:r w:rsidRPr="008A75A4">
              <w:rPr>
                <w:color w:val="000000"/>
              </w:rPr>
              <w:br/>
              <w:t>«______»______________20____г.</w:t>
            </w:r>
          </w:p>
        </w:tc>
      </w:tr>
      <w:tr w:rsidR="000C62C6" w:rsidRPr="008A75A4" w:rsidTr="005325BE">
        <w:tc>
          <w:tcPr>
            <w:tcW w:w="2400" w:type="dxa"/>
            <w:vAlign w:val="center"/>
            <w:hideMark/>
          </w:tcPr>
          <w:p w:rsidR="000C62C6" w:rsidRPr="008A75A4" w:rsidRDefault="000C62C6" w:rsidP="005325BE">
            <w:r w:rsidRPr="008A75A4">
              <w:rPr>
                <w:color w:val="000000"/>
              </w:rPr>
              <w:t xml:space="preserve">Печать, подпись </w:t>
            </w:r>
          </w:p>
        </w:tc>
        <w:tc>
          <w:tcPr>
            <w:tcW w:w="5325" w:type="dxa"/>
            <w:vAlign w:val="center"/>
            <w:hideMark/>
          </w:tcPr>
          <w:p w:rsidR="000C62C6" w:rsidRPr="008A75A4" w:rsidRDefault="000C62C6" w:rsidP="005325BE">
            <w:r w:rsidRPr="008A75A4">
              <w:rPr>
                <w:color w:val="000000"/>
              </w:rPr>
              <w:t>Печать, подпись</w:t>
            </w:r>
          </w:p>
        </w:tc>
      </w:tr>
    </w:tbl>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Default="000C62C6" w:rsidP="000C62C6">
      <w:pPr>
        <w:ind w:firstLine="567"/>
        <w:jc w:val="both"/>
        <w:rPr>
          <w:color w:val="000000"/>
        </w:rPr>
      </w:pPr>
    </w:p>
    <w:p w:rsidR="000C62C6"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Default="000C62C6" w:rsidP="000C62C6">
      <w:pPr>
        <w:ind w:firstLine="567"/>
        <w:jc w:val="both"/>
        <w:rPr>
          <w:color w:val="000000"/>
        </w:rPr>
      </w:pPr>
    </w:p>
    <w:p w:rsidR="00033126" w:rsidRDefault="00033126" w:rsidP="000C62C6">
      <w:pPr>
        <w:ind w:firstLine="567"/>
        <w:jc w:val="both"/>
        <w:rPr>
          <w:color w:val="000000"/>
        </w:rPr>
      </w:pPr>
    </w:p>
    <w:p w:rsidR="00033126" w:rsidRDefault="00033126" w:rsidP="000C62C6">
      <w:pPr>
        <w:ind w:firstLine="567"/>
        <w:jc w:val="both"/>
        <w:rPr>
          <w:color w:val="000000"/>
        </w:rPr>
      </w:pPr>
    </w:p>
    <w:p w:rsidR="00033126" w:rsidRPr="008A75A4" w:rsidRDefault="00033126" w:rsidP="000C62C6">
      <w:pPr>
        <w:ind w:firstLine="567"/>
        <w:jc w:val="both"/>
        <w:rPr>
          <w:color w:val="000000"/>
        </w:rPr>
      </w:pPr>
    </w:p>
    <w:p w:rsidR="000C62C6"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jc w:val="right"/>
        <w:rPr>
          <w:color w:val="000000"/>
        </w:rPr>
      </w:pPr>
      <w:r w:rsidRPr="008A75A4">
        <w:rPr>
          <w:color w:val="000000"/>
        </w:rPr>
        <w:t>Приложение 2</w:t>
      </w:r>
      <w:r w:rsidRPr="008A75A4">
        <w:rPr>
          <w:color w:val="000000"/>
        </w:rPr>
        <w:br/>
        <w:t>к Правилам организации и</w:t>
      </w:r>
      <w:r w:rsidRPr="008A75A4">
        <w:rPr>
          <w:color w:val="000000"/>
        </w:rPr>
        <w:br/>
        <w:t>проведения профессиональной</w:t>
      </w:r>
      <w:r w:rsidRPr="008A75A4">
        <w:rPr>
          <w:color w:val="000000"/>
        </w:rPr>
        <w:br/>
      </w:r>
      <w:r w:rsidRPr="008A75A4">
        <w:rPr>
          <w:color w:val="000000"/>
        </w:rPr>
        <w:lastRenderedPageBreak/>
        <w:t>практики и правилам определения</w:t>
      </w:r>
      <w:r w:rsidRPr="008A75A4">
        <w:rPr>
          <w:color w:val="000000"/>
        </w:rPr>
        <w:br/>
        <w:t>организаций в качестве баз практик</w:t>
      </w:r>
    </w:p>
    <w:p w:rsidR="000C62C6" w:rsidRPr="008A75A4" w:rsidRDefault="000C62C6" w:rsidP="000C62C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5"/>
        <w:gridCol w:w="4678"/>
      </w:tblGrid>
      <w:tr w:rsidR="000C62C6" w:rsidRPr="008A75A4" w:rsidTr="005325BE">
        <w:tc>
          <w:tcPr>
            <w:tcW w:w="4815"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«Утверждаю»</w:t>
            </w:r>
            <w:r w:rsidRPr="008A75A4">
              <w:rPr>
                <w:color w:val="000000"/>
              </w:rPr>
              <w:br/>
              <w:t>Заместитель руководителя учебного</w:t>
            </w:r>
            <w:r w:rsidRPr="008A75A4">
              <w:rPr>
                <w:color w:val="000000"/>
              </w:rPr>
              <w:br/>
              <w:t>заведения по учебно-производственной</w:t>
            </w:r>
            <w:r w:rsidRPr="008A75A4">
              <w:rPr>
                <w:color w:val="000000"/>
              </w:rPr>
              <w:br/>
              <w:t>работе</w:t>
            </w:r>
            <w:r w:rsidRPr="008A75A4">
              <w:rPr>
                <w:color w:val="000000"/>
              </w:rPr>
              <w:br/>
              <w:t>___________________________________</w:t>
            </w:r>
            <w:r w:rsidRPr="008A75A4">
              <w:rPr>
                <w:color w:val="000000"/>
              </w:rPr>
              <w:br/>
              <w:t>____________Ф.И.О.(при его наличии)</w:t>
            </w:r>
            <w:r w:rsidRPr="008A75A4">
              <w:rPr>
                <w:color w:val="000000"/>
              </w:rPr>
              <w:br/>
              <w:t>«______» ___________________ 20_____г.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«Согласовано»</w:t>
            </w:r>
            <w:r w:rsidRPr="008A75A4">
              <w:rPr>
                <w:color w:val="000000"/>
              </w:rPr>
              <w:br/>
              <w:t>Руководитель профессиональной практики</w:t>
            </w:r>
            <w:r w:rsidRPr="008A75A4">
              <w:rPr>
                <w:color w:val="000000"/>
              </w:rPr>
              <w:br/>
              <w:t>(организации, предприятия, учреждения)</w:t>
            </w:r>
            <w:r w:rsidRPr="008A75A4">
              <w:rPr>
                <w:color w:val="000000"/>
              </w:rPr>
              <w:br/>
              <w:t>_____________________________________</w:t>
            </w:r>
            <w:r w:rsidRPr="008A75A4">
              <w:rPr>
                <w:color w:val="000000"/>
              </w:rPr>
              <w:br/>
              <w:t>______________Ф.И.О.(при его наличии)</w:t>
            </w:r>
            <w:r w:rsidRPr="008A75A4">
              <w:rPr>
                <w:color w:val="000000"/>
              </w:rPr>
              <w:br/>
              <w:t>«______» __________________ 20_____г.</w:t>
            </w:r>
          </w:p>
        </w:tc>
      </w:tr>
    </w:tbl>
    <w:p w:rsidR="000C62C6" w:rsidRPr="008A75A4" w:rsidRDefault="000C62C6" w:rsidP="000C62C6">
      <w:pPr>
        <w:rPr>
          <w:b/>
          <w:bCs/>
          <w:color w:val="000000"/>
        </w:rPr>
      </w:pPr>
    </w:p>
    <w:p w:rsidR="000C62C6" w:rsidRPr="008A75A4" w:rsidRDefault="000C62C6" w:rsidP="000C62C6">
      <w:r w:rsidRPr="008A75A4">
        <w:rPr>
          <w:b/>
          <w:bCs/>
          <w:color w:val="000000"/>
        </w:rPr>
        <w:t>Рабочий план-график профессиональной практики</w:t>
      </w:r>
      <w:r w:rsidRPr="008A75A4">
        <w:rPr>
          <w:b/>
          <w:bCs/>
          <w:color w:val="000000"/>
        </w:rPr>
        <w:br/>
      </w:r>
      <w:r w:rsidRPr="008A75A4">
        <w:rPr>
          <w:color w:val="000000"/>
        </w:rPr>
        <w:t>По специальности</w:t>
      </w:r>
      <w:r w:rsidRPr="008A75A4">
        <w:rPr>
          <w:color w:val="000000"/>
        </w:rPr>
        <w:br/>
        <w:t>_____________________________________________________________________</w:t>
      </w:r>
      <w:r w:rsidRPr="008A75A4">
        <w:rPr>
          <w:color w:val="000000"/>
        </w:rPr>
        <w:br/>
        <w:t>Обучающегося__________________________________________курса__________</w:t>
      </w:r>
      <w:r w:rsidRPr="008A75A4">
        <w:rPr>
          <w:color w:val="000000"/>
        </w:rPr>
        <w:br/>
      </w:r>
      <w:r w:rsidRPr="008A75A4">
        <w:rPr>
          <w:i/>
          <w:iCs/>
          <w:color w:val="000000"/>
        </w:rPr>
        <w:t xml:space="preserve">фамилия, имя, отчество (при его </w:t>
      </w:r>
      <w:proofErr w:type="gramStart"/>
      <w:r w:rsidRPr="008A75A4">
        <w:rPr>
          <w:i/>
          <w:iCs/>
          <w:color w:val="000000"/>
        </w:rPr>
        <w:t>наличии)</w:t>
      </w:r>
      <w:r w:rsidRPr="008A75A4">
        <w:rPr>
          <w:i/>
          <w:iCs/>
          <w:color w:val="000000"/>
        </w:rPr>
        <w:br/>
        <w:t>_</w:t>
      </w:r>
      <w:proofErr w:type="gramEnd"/>
      <w:r w:rsidRPr="008A75A4">
        <w:rPr>
          <w:i/>
          <w:iCs/>
          <w:color w:val="000000"/>
        </w:rPr>
        <w:t>____________________________________________________________________</w:t>
      </w:r>
      <w:r w:rsidRPr="008A75A4">
        <w:rPr>
          <w:i/>
          <w:iCs/>
          <w:color w:val="000000"/>
        </w:rPr>
        <w:br/>
        <w:t>(наименование учебного заведения)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6"/>
        <w:gridCol w:w="2574"/>
        <w:gridCol w:w="2574"/>
        <w:gridCol w:w="2241"/>
      </w:tblGrid>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r w:rsidRPr="008A75A4">
              <w:rPr>
                <w:color w:val="000000"/>
              </w:rPr>
              <w:br/>
              <w:t>п/п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Перечень работ, подлежащих</w:t>
            </w:r>
            <w:r w:rsidRPr="008A75A4">
              <w:rPr>
                <w:color w:val="000000"/>
              </w:rPr>
              <w:br/>
              <w:t>выполнению (изучению) в</w:t>
            </w:r>
            <w:r w:rsidRPr="008A75A4">
              <w:rPr>
                <w:color w:val="000000"/>
              </w:rPr>
              <w:br/>
              <w:t>соответствии с программой</w:t>
            </w:r>
            <w:r w:rsidRPr="008A75A4">
              <w:rPr>
                <w:color w:val="000000"/>
              </w:rPr>
              <w:br/>
              <w:t>профессиональной 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Сроки выполнения программы</w:t>
            </w:r>
            <w:r w:rsidRPr="008A75A4">
              <w:rPr>
                <w:color w:val="000000"/>
              </w:rPr>
              <w:br/>
              <w:t>профессиональной 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Примечание</w:t>
            </w:r>
          </w:p>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 xml:space="preserve">начало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завершение</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1.</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2.</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3.</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bl>
    <w:p w:rsidR="000C62C6" w:rsidRPr="008A75A4" w:rsidRDefault="000C62C6" w:rsidP="000C62C6">
      <w:pPr>
        <w:rPr>
          <w:color w:val="000000"/>
        </w:rPr>
      </w:pPr>
    </w:p>
    <w:p w:rsidR="000C62C6" w:rsidRPr="008A75A4" w:rsidRDefault="000C62C6" w:rsidP="000C62C6">
      <w:pPr>
        <w:rPr>
          <w:color w:val="000000"/>
        </w:rPr>
      </w:pPr>
      <w:r w:rsidRPr="008A75A4">
        <w:rPr>
          <w:color w:val="000000"/>
        </w:rPr>
        <w:t>Подпись______________________________________________________________</w:t>
      </w:r>
      <w:r w:rsidRPr="008A75A4">
        <w:rPr>
          <w:color w:val="000000"/>
        </w:rPr>
        <w:br/>
      </w:r>
      <w:r w:rsidRPr="008A75A4">
        <w:rPr>
          <w:i/>
          <w:iCs/>
          <w:color w:val="000000"/>
        </w:rPr>
        <w:t>(руководитель профессиональной практики от учебного заведения)</w:t>
      </w:r>
      <w:r w:rsidRPr="008A75A4">
        <w:rPr>
          <w:i/>
          <w:iCs/>
          <w:color w:val="000000"/>
        </w:rPr>
        <w:br/>
      </w:r>
      <w:r w:rsidRPr="008A75A4">
        <w:rPr>
          <w:color w:val="000000"/>
        </w:rPr>
        <w:t>«______» __________________20___г.</w:t>
      </w:r>
      <w:r w:rsidRPr="008A75A4">
        <w:br/>
      </w: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C62C6" w:rsidRPr="008A75A4" w:rsidRDefault="000C62C6" w:rsidP="000C62C6">
      <w:pPr>
        <w:jc w:val="right"/>
        <w:rPr>
          <w:b/>
          <w:bCs/>
          <w:color w:val="000000"/>
        </w:rPr>
      </w:pPr>
      <w:r w:rsidRPr="008A75A4">
        <w:rPr>
          <w:color w:val="000000"/>
        </w:rPr>
        <w:lastRenderedPageBreak/>
        <w:t>Приложение 3</w:t>
      </w:r>
      <w:r w:rsidRPr="008A75A4">
        <w:rPr>
          <w:color w:val="000000"/>
        </w:rPr>
        <w:br/>
        <w:t>к Правилам организации и</w:t>
      </w:r>
      <w:r w:rsidRPr="008A75A4">
        <w:rPr>
          <w:color w:val="000000"/>
        </w:rPr>
        <w:br/>
        <w:t>проведения профессиональной</w:t>
      </w:r>
      <w:r w:rsidRPr="008A75A4">
        <w:rPr>
          <w:color w:val="000000"/>
        </w:rPr>
        <w:br/>
        <w:t>практики и правилам определения</w:t>
      </w:r>
      <w:r w:rsidRPr="008A75A4">
        <w:rPr>
          <w:color w:val="000000"/>
        </w:rPr>
        <w:br/>
        <w:t>организаций в качестве баз практик</w:t>
      </w:r>
      <w:r w:rsidRPr="008A75A4">
        <w:rPr>
          <w:color w:val="000000"/>
        </w:rPr>
        <w:br/>
      </w:r>
    </w:p>
    <w:p w:rsidR="000C62C6" w:rsidRPr="008A75A4" w:rsidRDefault="000C62C6" w:rsidP="000C62C6">
      <w:r w:rsidRPr="008A75A4">
        <w:rPr>
          <w:b/>
          <w:bCs/>
          <w:color w:val="000000"/>
        </w:rPr>
        <w:t>Дневник-отчет о прохождении профессиональной практики</w:t>
      </w:r>
      <w:r w:rsidRPr="008A75A4">
        <w:rPr>
          <w:b/>
          <w:bCs/>
          <w:color w:val="000000"/>
        </w:rPr>
        <w:br/>
        <w:t>Обучающийся</w:t>
      </w:r>
      <w:r w:rsidRPr="008A75A4">
        <w:rPr>
          <w:b/>
          <w:bCs/>
          <w:color w:val="000000"/>
        </w:rPr>
        <w:br/>
      </w:r>
      <w:r w:rsidRPr="008A75A4">
        <w:rPr>
          <w:color w:val="000000"/>
        </w:rPr>
        <w:t>_____________________________________________________________________</w:t>
      </w:r>
      <w:r w:rsidRPr="008A75A4">
        <w:rPr>
          <w:color w:val="000000"/>
        </w:rPr>
        <w:br/>
      </w:r>
      <w:r w:rsidRPr="008A75A4">
        <w:rPr>
          <w:i/>
          <w:iCs/>
          <w:color w:val="000000"/>
        </w:rPr>
        <w:t>фамилия, имя, отчество (при его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2513"/>
        <w:gridCol w:w="2513"/>
        <w:gridCol w:w="2513"/>
      </w:tblGrid>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r w:rsidRPr="008A75A4">
              <w:rPr>
                <w:color w:val="000000"/>
              </w:rPr>
              <w:br/>
              <w:t>п/п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Наименование выполненных</w:t>
            </w:r>
            <w:r w:rsidRPr="008A75A4">
              <w:rPr>
                <w:color w:val="000000"/>
              </w:rPr>
              <w:br/>
              <w:t>(изученных) работ в</w:t>
            </w:r>
            <w:r w:rsidRPr="008A75A4">
              <w:rPr>
                <w:color w:val="000000"/>
              </w:rPr>
              <w:br/>
              <w:t>соответствии с программой</w:t>
            </w:r>
            <w:r w:rsidRPr="008A75A4">
              <w:rPr>
                <w:color w:val="000000"/>
              </w:rPr>
              <w:br/>
              <w:t>профессиональной практики</w:t>
            </w:r>
            <w:r w:rsidRPr="008A75A4">
              <w:rPr>
                <w:color w:val="000000"/>
              </w:rPr>
              <w:br/>
              <w:t>за каждый день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Сроки выполнения отдельных</w:t>
            </w:r>
            <w:r w:rsidRPr="008A75A4">
              <w:rPr>
                <w:color w:val="000000"/>
              </w:rPr>
              <w:br/>
              <w:t>тем, работ профессиональной</w:t>
            </w:r>
            <w:r w:rsidRPr="008A75A4">
              <w:rPr>
                <w:color w:val="000000"/>
              </w:rPr>
              <w:br/>
              <w:t>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Подпись</w:t>
            </w:r>
            <w:r w:rsidRPr="008A75A4">
              <w:rPr>
                <w:color w:val="000000"/>
              </w:rPr>
              <w:br/>
              <w:t>руководителя</w:t>
            </w:r>
            <w:r w:rsidRPr="008A75A4">
              <w:rPr>
                <w:color w:val="000000"/>
              </w:rPr>
              <w:br/>
              <w:t>профессиональной</w:t>
            </w:r>
            <w:r w:rsidRPr="008A75A4">
              <w:rPr>
                <w:color w:val="000000"/>
              </w:rPr>
              <w:br/>
              <w:t>практики с</w:t>
            </w:r>
            <w:r w:rsidRPr="008A75A4">
              <w:rPr>
                <w:color w:val="000000"/>
              </w:rPr>
              <w:br/>
              <w:t>производства</w:t>
            </w:r>
          </w:p>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 xml:space="preserve">начало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завершение</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1.</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2.</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3.</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bl>
    <w:p w:rsidR="000C62C6" w:rsidRPr="008A75A4" w:rsidRDefault="000C62C6" w:rsidP="000C62C6">
      <w:pPr>
        <w:ind w:firstLine="567"/>
        <w:jc w:val="both"/>
        <w:rPr>
          <w:color w:val="000000"/>
        </w:rPr>
      </w:pPr>
    </w:p>
    <w:p w:rsidR="000C62C6" w:rsidRPr="008A75A4" w:rsidRDefault="000C62C6" w:rsidP="000C62C6">
      <w:pPr>
        <w:ind w:firstLine="567"/>
        <w:rPr>
          <w:color w:val="000000"/>
        </w:rPr>
      </w:pPr>
      <w:r w:rsidRPr="008A75A4">
        <w:rPr>
          <w:color w:val="000000"/>
        </w:rPr>
        <w:t>1. Описание изученных конструкций, оборудование,</w:t>
      </w:r>
      <w:r w:rsidRPr="008A75A4">
        <w:rPr>
          <w:color w:val="000000"/>
        </w:rPr>
        <w:br/>
        <w:t>технологических процессов, механизации, автоматизации производства и</w:t>
      </w:r>
      <w:r w:rsidRPr="008A75A4">
        <w:rPr>
          <w:color w:val="000000"/>
        </w:rPr>
        <w:br/>
        <w:t>передовых методов труда, и т. д.</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Подпись обучающегося ____________</w:t>
      </w:r>
      <w:r w:rsidRPr="008A75A4">
        <w:rPr>
          <w:color w:val="000000"/>
        </w:rPr>
        <w:br/>
        <w:t>«_____» ___________________20 ___г.</w:t>
      </w:r>
      <w:r w:rsidRPr="008A75A4">
        <w:rPr>
          <w:color w:val="000000"/>
        </w:rPr>
        <w:br/>
        <w:t>________________________________________________________</w:t>
      </w:r>
      <w:r w:rsidRPr="008A75A4">
        <w:rPr>
          <w:color w:val="000000"/>
        </w:rPr>
        <w:br/>
      </w:r>
      <w:r w:rsidRPr="008A75A4">
        <w:rPr>
          <w:i/>
          <w:iCs/>
          <w:color w:val="000000"/>
        </w:rPr>
        <w:t>(непосредственный руководитель профессиональной практики)</w:t>
      </w:r>
      <w:r w:rsidRPr="008A75A4">
        <w:rPr>
          <w:i/>
          <w:iCs/>
          <w:color w:val="000000"/>
        </w:rPr>
        <w:br/>
      </w:r>
      <w:r w:rsidRPr="008A75A4">
        <w:rPr>
          <w:color w:val="000000"/>
        </w:rPr>
        <w:t>«_____» ___________________20 ___г.</w:t>
      </w:r>
      <w:r w:rsidRPr="008A75A4">
        <w:rPr>
          <w:color w:val="000000"/>
        </w:rPr>
        <w:br/>
        <w:t>2. Поощрения и взыскания обучающегося практиканта.</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3. Заключения руководителя профессиональной практики (от</w:t>
      </w:r>
      <w:r w:rsidRPr="008A75A4">
        <w:rPr>
          <w:color w:val="000000"/>
        </w:rPr>
        <w:br/>
        <w:t>организации, предприятия, учреждения).</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Подпись руководителя профессиональной практики (от организации,</w:t>
      </w:r>
      <w:r w:rsidRPr="008A75A4">
        <w:rPr>
          <w:color w:val="000000"/>
        </w:rPr>
        <w:br/>
        <w:t>предприятия, учреждения) ____________________________________________</w:t>
      </w:r>
      <w:r w:rsidRPr="008A75A4">
        <w:rPr>
          <w:color w:val="000000"/>
        </w:rPr>
        <w:br/>
        <w:t>«______»_________________20____</w:t>
      </w:r>
    </w:p>
    <w:p w:rsidR="000C62C6" w:rsidRDefault="000C62C6"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FB5159" w:rsidRDefault="00FB5159" w:rsidP="00947A2D">
      <w:pPr>
        <w:rPr>
          <w:b/>
          <w:bCs/>
          <w:sz w:val="28"/>
          <w:szCs w:val="28"/>
        </w:rPr>
      </w:pPr>
    </w:p>
    <w:p w:rsidR="000C62C6" w:rsidRDefault="000C62C6" w:rsidP="00947A2D">
      <w:pPr>
        <w:rPr>
          <w:b/>
          <w:bCs/>
          <w:sz w:val="28"/>
          <w:szCs w:val="28"/>
        </w:rPr>
      </w:pPr>
    </w:p>
    <w:p w:rsidR="000C62C6" w:rsidRDefault="000C62C6" w:rsidP="00947A2D">
      <w:pPr>
        <w:rPr>
          <w:b/>
          <w:bCs/>
          <w:sz w:val="28"/>
          <w:szCs w:val="28"/>
        </w:rPr>
      </w:pPr>
    </w:p>
    <w:p w:rsidR="00CF36E9" w:rsidRDefault="00CF36E9" w:rsidP="00947A2D">
      <w:pPr>
        <w:rPr>
          <w:b/>
          <w:bCs/>
          <w:sz w:val="28"/>
          <w:szCs w:val="28"/>
        </w:rPr>
      </w:pPr>
    </w:p>
    <w:p w:rsidR="00CF36E9" w:rsidRDefault="00CF36E9" w:rsidP="00947A2D">
      <w:pPr>
        <w:rPr>
          <w:b/>
          <w:bCs/>
          <w:sz w:val="28"/>
          <w:szCs w:val="28"/>
        </w:rPr>
      </w:pPr>
    </w:p>
    <w:p w:rsidR="00CF36E9" w:rsidRDefault="00CF36E9" w:rsidP="00947A2D">
      <w:pPr>
        <w:rPr>
          <w:b/>
          <w:bCs/>
          <w:sz w:val="28"/>
          <w:szCs w:val="28"/>
        </w:rPr>
      </w:pPr>
    </w:p>
    <w:p w:rsidR="00CE5D6A" w:rsidRDefault="00CE5D6A" w:rsidP="00CE5D6A">
      <w:pPr>
        <w:rPr>
          <w:b/>
          <w:bCs/>
          <w:sz w:val="28"/>
          <w:szCs w:val="28"/>
        </w:rPr>
      </w:pPr>
    </w:p>
    <w:p w:rsidR="00CE5D6A" w:rsidRPr="00B068C2" w:rsidRDefault="00CE5D6A" w:rsidP="00CE5D6A">
      <w:pPr>
        <w:jc w:val="right"/>
        <w:rPr>
          <w:bCs/>
        </w:rPr>
      </w:pPr>
      <w:r w:rsidRPr="00B068C2">
        <w:rPr>
          <w:bCs/>
        </w:rPr>
        <w:t>Приложение 4</w:t>
      </w:r>
    </w:p>
    <w:p w:rsidR="00CE5D6A" w:rsidRPr="00B068C2" w:rsidRDefault="00CE5D6A" w:rsidP="00CE5D6A">
      <w:pPr>
        <w:rPr>
          <w:b/>
          <w:bCs/>
        </w:rPr>
      </w:pPr>
    </w:p>
    <w:p w:rsidR="00CE5D6A" w:rsidRPr="00B068C2" w:rsidRDefault="00CE5D6A" w:rsidP="00CE5D6A">
      <w:pPr>
        <w:rPr>
          <w:b/>
        </w:rPr>
      </w:pPr>
      <w:r w:rsidRPr="00B068C2">
        <w:t xml:space="preserve">                                                                           </w:t>
      </w:r>
      <w:r w:rsidRPr="00B068C2">
        <w:rPr>
          <w:b/>
        </w:rPr>
        <w:t>ОТЧЕТ</w:t>
      </w:r>
    </w:p>
    <w:p w:rsidR="00CE5D6A" w:rsidRPr="00B068C2" w:rsidRDefault="00CE5D6A" w:rsidP="00CE5D6A">
      <w:pPr>
        <w:rPr>
          <w:b/>
        </w:rPr>
      </w:pPr>
    </w:p>
    <w:p w:rsidR="00CE5D6A" w:rsidRPr="00B068C2" w:rsidRDefault="00CE5D6A" w:rsidP="00CE5D6A">
      <w:pPr>
        <w:rPr>
          <w:b/>
        </w:rPr>
      </w:pPr>
      <w:r w:rsidRPr="00B068C2">
        <w:rPr>
          <w:b/>
        </w:rPr>
        <w:t>руководителя практики от колледжа________________________________________</w:t>
      </w:r>
    </w:p>
    <w:p w:rsidR="00CE5D6A" w:rsidRPr="00B068C2" w:rsidRDefault="00CE5D6A" w:rsidP="00CE5D6A">
      <w:pPr>
        <w:rPr>
          <w:b/>
        </w:rPr>
      </w:pPr>
    </w:p>
    <w:p w:rsidR="00CE5D6A" w:rsidRPr="00B068C2" w:rsidRDefault="00CE5D6A" w:rsidP="00CE5D6A">
      <w:pPr>
        <w:rPr>
          <w:b/>
        </w:rPr>
      </w:pPr>
      <w:r w:rsidRPr="00B068C2">
        <w:rPr>
          <w:b/>
        </w:rPr>
        <w:t xml:space="preserve">по итогам прохождения        </w:t>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t>__________________________________________</w:t>
      </w:r>
      <w:r w:rsidRPr="00B068C2">
        <w:rPr>
          <w:b/>
        </w:rPr>
        <w:t xml:space="preserve"> практики               </w:t>
      </w:r>
    </w:p>
    <w:p w:rsidR="00CE5D6A" w:rsidRPr="00B068C2" w:rsidRDefault="00CE5D6A" w:rsidP="00CE5D6A">
      <w:pPr>
        <w:rPr>
          <w:b/>
        </w:rPr>
      </w:pPr>
    </w:p>
    <w:p w:rsidR="00CE5D6A" w:rsidRPr="00B068C2" w:rsidRDefault="00CE5D6A" w:rsidP="00CE5D6A">
      <w:pPr>
        <w:pStyle w:val="1"/>
        <w:spacing w:before="0"/>
        <w:rPr>
          <w:rFonts w:ascii="Times New Roman" w:hAnsi="Times New Roman" w:cs="Times New Roman"/>
          <w:color w:val="auto"/>
          <w:sz w:val="24"/>
          <w:szCs w:val="24"/>
        </w:rPr>
      </w:pPr>
      <w:r w:rsidRPr="00B068C2">
        <w:rPr>
          <w:rFonts w:ascii="Times New Roman" w:hAnsi="Times New Roman" w:cs="Times New Roman"/>
          <w:color w:val="auto"/>
          <w:sz w:val="24"/>
          <w:szCs w:val="24"/>
        </w:rPr>
        <w:t>Специальность</w:t>
      </w:r>
      <w:r w:rsidRPr="00B068C2">
        <w:rPr>
          <w:rFonts w:ascii="Times New Roman" w:hAnsi="Times New Roman" w:cs="Times New Roman"/>
          <w:color w:val="auto"/>
          <w:sz w:val="24"/>
          <w:szCs w:val="24"/>
          <w:u w:val="single"/>
        </w:rPr>
        <w:t xml:space="preserve"> _______________________</w:t>
      </w:r>
      <w:r w:rsidRPr="00B068C2">
        <w:rPr>
          <w:rFonts w:ascii="Times New Roman" w:hAnsi="Times New Roman" w:cs="Times New Roman"/>
          <w:color w:val="auto"/>
          <w:sz w:val="24"/>
          <w:szCs w:val="24"/>
        </w:rPr>
        <w:t>_______     группа   _____</w:t>
      </w:r>
      <w:r w:rsidRPr="00B068C2">
        <w:rPr>
          <w:rFonts w:ascii="Times New Roman" w:hAnsi="Times New Roman" w:cs="Times New Roman"/>
          <w:color w:val="auto"/>
          <w:sz w:val="24"/>
          <w:szCs w:val="24"/>
          <w:u w:val="single"/>
        </w:rPr>
        <w:t>_</w:t>
      </w:r>
      <w:r w:rsidRPr="00B068C2">
        <w:rPr>
          <w:rFonts w:ascii="Times New Roman" w:hAnsi="Times New Roman" w:cs="Times New Roman"/>
          <w:color w:val="auto"/>
          <w:sz w:val="24"/>
          <w:szCs w:val="24"/>
        </w:rPr>
        <w:t xml:space="preserve">________ </w:t>
      </w:r>
    </w:p>
    <w:p w:rsidR="00CE5D6A" w:rsidRPr="00B068C2" w:rsidRDefault="00CE5D6A" w:rsidP="00CE5D6A"/>
    <w:p w:rsidR="00CE5D6A" w:rsidRPr="00B068C2" w:rsidRDefault="00CE5D6A" w:rsidP="00CE5D6A">
      <w:r w:rsidRPr="00B068C2">
        <w:t xml:space="preserve">Сроки прохождения практики    с _________________г.            по </w:t>
      </w:r>
      <w:r w:rsidRPr="00B068C2">
        <w:rPr>
          <w:u w:val="single"/>
        </w:rPr>
        <w:t>_______________</w:t>
      </w:r>
      <w:r w:rsidRPr="00B068C2">
        <w:t xml:space="preserve">г.     </w:t>
      </w:r>
    </w:p>
    <w:p w:rsidR="00CE5D6A" w:rsidRPr="00B068C2" w:rsidRDefault="00CE5D6A" w:rsidP="00CE5D6A">
      <w:r w:rsidRPr="00B068C2">
        <w:t xml:space="preserve">       </w:t>
      </w:r>
    </w:p>
    <w:p w:rsidR="00CE5D6A" w:rsidRPr="00B068C2" w:rsidRDefault="00CE5D6A" w:rsidP="00CE5D6A">
      <w:r w:rsidRPr="00B068C2">
        <w:t>Места практик (предприятие, подразделения) количество студентов</w:t>
      </w:r>
    </w:p>
    <w:p w:rsidR="00CE5D6A" w:rsidRPr="00B068C2" w:rsidRDefault="00CE5D6A" w:rsidP="00CE5D6A"/>
    <w:p w:rsidR="00CE5D6A" w:rsidRPr="00B068C2" w:rsidRDefault="006A4410" w:rsidP="00CE5D6A">
      <w:pPr>
        <w:tabs>
          <w:tab w:val="left" w:pos="3660"/>
        </w:tabs>
      </w:pPr>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160655</wp:posOffset>
                </wp:positionV>
                <wp:extent cx="1724025" cy="635"/>
                <wp:effectExtent l="0" t="0" r="28575" b="374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A9286" id="_x0000_t32" coordsize="21600,21600" o:spt="32" o:oned="t" path="m,l21600,21600e" filled="f">
                <v:path arrowok="t" fillok="f" o:connecttype="none"/>
                <o:lock v:ext="edit" shapetype="t"/>
              </v:shapetype>
              <v:shape id="Прямая со стрелкой 9" o:spid="_x0000_s1026" type="#_x0000_t32" style="position:absolute;margin-left:8.55pt;margin-top:12.65pt;width:13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KYTQIAAFYEAAAOAAAAZHJzL2Uyb0RvYy54bWysVEtu2zAQ3RfoHQjuHUmO7NhC5KCQ7G7S&#10;NkDSA9AkZQmVSIKkLRtFgbQXyBF6hW666Ac5g3yjDukP4nZTFNWCGmo4b97MPOryat3UaMW1qaRI&#10;cXQWYsQFlawSixS/vZv1RhgZSwQjtRQ8xRtu8NXk+bPLViW8L0tZM64RgAiTtCrFpbUqCQJDS94Q&#10;cyYVF+AspG6Iha1eBEyTFtCbOuiH4TBopWZKS8qNga/5zoknHr8oOLVvisJwi+oUAzfrV+3XuVuD&#10;ySVJFpqosqJ7GuQfWDSkEpD0CJUTS9BSV39ANRXV0sjCnlHZBLIoKsp9DVBNFP5WzW1JFPe1QHOM&#10;OrbJ/D9Y+np1o1HFUjzGSJAGRtR93t5vH7qf3ZftA9p+7B5h2X7a3ndfux/d9+6x+4bGrm+tMgmE&#10;Z+JGu8rpWtyqa0nfGSRkVhKx4J7/3UYBaOQigpMQtzEKss/bV5LBGbK00jdxXejGQUJ70NrPanOc&#10;FV9bROFjdNGPw/4AIwq+4fnA45PkEKq0sS+5bJAzUmysJtWitJkUAjQhdeQTkdW1sY4YSQ4BLq+Q&#10;s6quvTRqgVrozQAyOY+RdcWc02/0Yp7VGq2IE5d/9ixOjmm5FMyDlZyw6d62pKp3NiSvhcOD0oDO&#10;3tqp5/04HE9H01Hci/vDaS8O87z3YpbFveEsuhjk53mW5dEHRy2Kk7JijAvH7qDkKP47pezv1E6D&#10;Ry0f2xCcovt+AdnD25P2s3Xj3AljLtnmRh9mDuL1h/cXzd2Op3uwn/4OJr8AAAD//wMAUEsDBBQA&#10;BgAIAAAAIQAPgEc33QAAAAgBAAAPAAAAZHJzL2Rvd25yZXYueG1sTI/BTsMwEETvSP0Ha5F6QdRJ&#10;oCWEOFVViQNH2kpc3XhJAvE6ip0m7dezPZXj7Ixm3+TrybbihL1vHCmIFxEIpNKZhioFh/37YwrC&#10;B01Gt45QwRk9rIvZXa4z40b6xNMuVIJLyGdaQR1Cl0npyxqt9gvXIbH37XqrA8u+kqbXI5fbViZR&#10;tJJWN8Qfat3htsbydzdYBeiHZRxtXm11+LiMD1/J5Wfs9krN76fNG4iAU7iF4YrP6FAw09ENZLxo&#10;Wb/EnFSQLJ9AsJ+k6QrE8Xp4Blnk8v+A4g8AAP//AwBQSwECLQAUAAYACAAAACEAtoM4kv4AAADh&#10;AQAAEwAAAAAAAAAAAAAAAAAAAAAAW0NvbnRlbnRfVHlwZXNdLnhtbFBLAQItABQABgAIAAAAIQA4&#10;/SH/1gAAAJQBAAALAAAAAAAAAAAAAAAAAC8BAABfcmVscy8ucmVsc1BLAQItABQABgAIAAAAIQDd&#10;VdKYTQIAAFYEAAAOAAAAAAAAAAAAAAAAAC4CAABkcnMvZTJvRG9jLnhtbFBLAQItABQABgAIAAAA&#10;IQAPgEc33QAAAAgBAAAPAAAAAAAAAAAAAAAAAKcEAABkcnMvZG93bnJldi54bWxQSwUGAAAAAAQA&#10;BADzAAAAsQUAAAAA&#10;"/>
            </w:pict>
          </mc:Fallback>
        </mc:AlternateContent>
      </w:r>
      <w:r w:rsidR="00CE5D6A" w:rsidRPr="00B068C2">
        <w:t>1</w:t>
      </w:r>
      <w:r w:rsidR="00CE5D6A" w:rsidRPr="00B068C2">
        <w:tab/>
        <w:t xml:space="preserve">       ____</w:t>
      </w:r>
      <w:r w:rsidR="00CE5D6A" w:rsidRPr="00B068C2">
        <w:rPr>
          <w:u w:val="single"/>
        </w:rPr>
        <w:t xml:space="preserve"> </w:t>
      </w:r>
      <w:r w:rsidR="00CE5D6A" w:rsidRPr="00B068C2">
        <w:t>_______чел</w:t>
      </w:r>
    </w:p>
    <w:p w:rsidR="00CE5D6A" w:rsidRPr="00B068C2" w:rsidRDefault="006A4410" w:rsidP="00CE5D6A">
      <w:pPr>
        <w:tabs>
          <w:tab w:val="left" w:pos="3660"/>
        </w:tabs>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108585</wp:posOffset>
                </wp:positionH>
                <wp:positionV relativeFrom="paragraph">
                  <wp:posOffset>156844</wp:posOffset>
                </wp:positionV>
                <wp:extent cx="1724025" cy="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B68B0" id="Прямая со стрелкой 8" o:spid="_x0000_s1026" type="#_x0000_t32" style="position:absolute;margin-left:8.55pt;margin-top:12.35pt;width:13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uSgIAAFQEAAAOAAAAZHJzL2Uyb0RvYy54bWysVEtu2zAQ3RfoHQjuHUmukjhC5KCQ7G7S&#10;1kDSA9AkZRGVSIJkLBtFgbQXyBF6hW666Ac5g3yjDukPknRTFNWCGmo4b97MPOr8YtU2aMmNFUrm&#10;ODmKMeKSKibkIsfvrqeDEUbWEclIoyTP8ZpbfDF+/uy80xkfqlo1jBsEINJmnc5x7ZzOosjSmrfE&#10;HinNJTgrZVriYGsWETOkA/S2iYZxfBJ1yjBtFOXWwtdy68TjgF9VnLq3VWW5Q02OgZsLqwnr3K/R&#10;+JxkC0N0LeiOBvkHFi0REpIeoEriCLox4g+oVlCjrKrcEVVtpKpKUB5qgGqS+Ek1VzXRPNQCzbH6&#10;0Cb7/2Dpm+XMIMFyDIOSpIUR9V82t5u7/lf/dXOHNp/6e1g2nze3/bf+Z/+jv++/o5HvW6dtBuGF&#10;nBlfOV3JK32p6HuLpCpqIhc88L9eawBNfET0KMRvrIbs8+61YnCG3DgVmriqTOshoT1oFWa1PsyK&#10;rxyi8DE5Habx8BgjuvdFJNsHamPdK65a5I0cW2eIWNSuUFKCIpRJQhqyvLTO0yLZPsBnlWoqmiYI&#10;o5Goy/HZMeTxHqsawbwzbMxiXjQGLYmXVnhCjU+OGXUjWQCrOWGTne2IaLY2JG+kx4PCgM7O2mrn&#10;w1l8NhlNRukgHZ5MBmlcloOX0yIdnEyT0+PyRVkUZfLRU0vSrBaMcenZ7XWcpH+nk92N2irwoORD&#10;G6LH6KFfQHb/DqTDZP0wt7KYK7aemf3EQbrh8O6a+bvxcA/2w5/B+DcAAAD//wMAUEsDBBQABgAI&#10;AAAAIQBoctZJ3QAAAAgBAAAPAAAAZHJzL2Rvd25yZXYueG1sTI/BTsMwEETvSPyDtZW4IOokom0a&#10;4lQVEgeOtJW4uvE2CY3XUew0oV/Poh7gODuj2Tf5ZrKtuGDvG0cK4nkEAql0pqFKwWH/9pSC8EGT&#10;0a0jVPCNHjbF/V2uM+NG+sDLLlSCS8hnWkEdQpdJ6csarfZz1yGxd3K91YFlX0nT65HLbSuTKFpK&#10;qxviD7Xu8LXG8rwbrAL0wyKOtmtbHd6v4+Nncv0au71SD7Np+wIi4BT+wvCLz+hQMNPRDWS8aFmv&#10;Yk4qSJ5XINhP0nQJ4ng7yCKX/wcUPwAAAP//AwBQSwECLQAUAAYACAAAACEAtoM4kv4AAADhAQAA&#10;EwAAAAAAAAAAAAAAAAAAAAAAW0NvbnRlbnRfVHlwZXNdLnhtbFBLAQItABQABgAIAAAAIQA4/SH/&#10;1gAAAJQBAAALAAAAAAAAAAAAAAAAAC8BAABfcmVscy8ucmVsc1BLAQItABQABgAIAAAAIQAOolru&#10;SgIAAFQEAAAOAAAAAAAAAAAAAAAAAC4CAABkcnMvZTJvRG9jLnhtbFBLAQItABQABgAIAAAAIQBo&#10;ctZJ3QAAAAgBAAAPAAAAAAAAAAAAAAAAAKQEAABkcnMvZG93bnJldi54bWxQSwUGAAAAAAQABADz&#10;AAAArgUAAAAA&#10;"/>
            </w:pict>
          </mc:Fallback>
        </mc:AlternateContent>
      </w:r>
      <w:r w:rsidR="00CE5D6A" w:rsidRPr="00B068C2">
        <w:t>2</w:t>
      </w:r>
      <w:r w:rsidR="00CE5D6A" w:rsidRPr="00B068C2">
        <w:tab/>
        <w:t xml:space="preserve">       ___________чел</w:t>
      </w:r>
    </w:p>
    <w:p w:rsidR="00CE5D6A" w:rsidRPr="00B068C2" w:rsidRDefault="006A4410" w:rsidP="00CE5D6A">
      <w:pPr>
        <w:tabs>
          <w:tab w:val="left" w:pos="3660"/>
        </w:tabs>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108585</wp:posOffset>
                </wp:positionH>
                <wp:positionV relativeFrom="paragraph">
                  <wp:posOffset>143509</wp:posOffset>
                </wp:positionV>
                <wp:extent cx="17240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C1F0" id="Прямая со стрелкой 7" o:spid="_x0000_s1026" type="#_x0000_t32" style="position:absolute;margin-left:8.55pt;margin-top:11.3pt;width:135.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Q1SgIAAFQEAAAOAAAAZHJzL2Uyb0RvYy54bWysVEtu2zAQ3RfoHQjuHUmuEjtC5KCQ7G7S&#10;NkDSA9AkZRGVSIJkLBtFgbQXyBF6hW666Ac5g3yjDukPknRTFNWCGmo4b97MPOrsfNU2aMmNFUrm&#10;ODmKMeKSKibkIsfvrmeDMUbWEclIoyTP8ZpbfD55/uys0xkfqlo1jBsEINJmnc5x7ZzOosjSmrfE&#10;HinNJTgrZVriYGsWETOkA/S2iYZxfBJ1yjBtFOXWwtdy68STgF9VnLq3VWW5Q02OgZsLqwnr3K/R&#10;5IxkC0N0LeiOBvkHFi0REpIeoEriCLox4g+oVlCjrKrcEVVtpKpKUB5qgGqS+Ek1VzXRPNQCzbH6&#10;0Cb7/2Dpm+WlQYLleISRJC2MqP+yud3c9b/6r5s7tPnU38Oy+by57b/1P/sf/X3/HY183zptMwgv&#10;5KXxldOVvNIXir63SKqiJnLBA//rtQbQxEdEj0L8xmrIPu9eKwZnyI1ToYmryrQeEtqDVmFW68Os&#10;+MohCh+T0TCNh8cY0b0vItk+UBvrXnHVIm/k2DpDxKJ2hZISFKFMEtKQ5YV1nhbJ9gE+q1Qz0TRB&#10;GI1EXY5PjyGP91jVCOadYWMW86IxaEm8tMITanxyzKgbyQJYzQmb7mxHRLO1IXkjPR4UBnR21lY7&#10;H07j0+l4Ok4H6fBkOkjjshy8nBXp4GSWjI7LF2VRlMlHTy1Js1owxqVnt9dxkv6dTnY3aqvAg5IP&#10;bYgeo4d+Adn9O5AOk/XD3Mpirtj60uwnDtINh3fXzN+Nh3uwH/4MJr8BAAD//wMAUEsDBBQABgAI&#10;AAAAIQCwxaU73AAAAAgBAAAPAAAAZHJzL2Rvd25yZXYueG1sTI9BT8MwDIXvk/gPkZG4TCxtJEYp&#10;TacJiQNHtklcs8a0hcapmnQt+/UY7TBufn5Pz5+Lzew6ccIhtJ40pKsEBFLlbUu1hsP+9T4DEaIh&#10;azpPqOEHA2zKm0VhcusnesfTLtaCSyjkRkMTY59LGaoGnQkr3yOx9+kHZyLLoZZ2MBOXu06qJFlL&#10;Z1riC43p8aXB6ns3Og0Yxoc02T65+vB2npYf6vw19Xut727n7TOIiHO8huEPn9GhZKajH8kG0bF+&#10;TDmpQak1CPZVlvFwvCxkWcj/D5S/AAAA//8DAFBLAQItABQABgAIAAAAIQC2gziS/gAAAOEBAAAT&#10;AAAAAAAAAAAAAAAAAAAAAABbQ29udGVudF9UeXBlc10ueG1sUEsBAi0AFAAGAAgAAAAhADj9If/W&#10;AAAAlAEAAAsAAAAAAAAAAAAAAAAALwEAAF9yZWxzLy5yZWxzUEsBAi0AFAAGAAgAAAAhAPx0VDVK&#10;AgAAVAQAAA4AAAAAAAAAAAAAAAAALgIAAGRycy9lMm9Eb2MueG1sUEsBAi0AFAAGAAgAAAAhALDF&#10;pTvcAAAACAEAAA8AAAAAAAAAAAAAAAAApAQAAGRycy9kb3ducmV2LnhtbFBLBQYAAAAABAAEAPMA&#10;AACtBQAAAAA=&#10;"/>
            </w:pict>
          </mc:Fallback>
        </mc:AlternateContent>
      </w:r>
      <w:r w:rsidR="00CE5D6A" w:rsidRPr="00B068C2">
        <w:t>3                                                                  ____</w:t>
      </w:r>
      <w:r w:rsidR="00CE5D6A" w:rsidRPr="00B068C2">
        <w:rPr>
          <w:u w:val="single"/>
        </w:rPr>
        <w:t xml:space="preserve"> </w:t>
      </w:r>
      <w:r w:rsidR="00CE5D6A" w:rsidRPr="00B068C2">
        <w:t>______чел</w:t>
      </w:r>
    </w:p>
    <w:p w:rsidR="00CE5D6A" w:rsidRPr="00B068C2" w:rsidRDefault="006A4410" w:rsidP="00CE5D6A">
      <w:pPr>
        <w:tabs>
          <w:tab w:val="left" w:pos="4100"/>
        </w:tabs>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108585</wp:posOffset>
                </wp:positionH>
                <wp:positionV relativeFrom="paragraph">
                  <wp:posOffset>149224</wp:posOffset>
                </wp:positionV>
                <wp:extent cx="1724025" cy="0"/>
                <wp:effectExtent l="0" t="0" r="2857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67697" id="Прямая со стрелкой 6" o:spid="_x0000_s1026" type="#_x0000_t32" style="position:absolute;margin-left:8.55pt;margin-top:11.75pt;width:13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SgIAAFQEAAAOAAAAZHJzL2Uyb0RvYy54bWysVEtu2zAQ3RfoHQjuHUmu4jhC5KCQ7G7S&#10;NkDSA9AkZRGVSIJkLBtFgbQXyBF6hW666Ac5g3yjDukPknRTFNWCGmo4b97MPOrsfNU2aMmNFUrm&#10;ODmKMeKSKibkIsfvrmeDMUbWEclIoyTP8ZpbfD55/uys0xkfqlo1jBsEINJmnc5x7ZzOosjSmrfE&#10;HinNJTgrZVriYGsWETOkA/S2iYZxPIo6ZZg2inJr4Wu5deJJwK8qTt3bqrLcoSbHwM2F1YR17tdo&#10;ckayhSG6FnRHg/wDi5YICUkPUCVxBN0Y8QdUK6hRVlXuiKo2UlUlKA81QDVJ/KSaq5poHmqB5lh9&#10;aJP9f7D0zfLSIMFyPMJIkhZG1H/Z3G7u+l/9180d2nzq72HZfN7c9t/6n/2P/r7/jka+b522GYQX&#10;8tL4yulKXukLRd9bJFVRE7nggf/1WgNo4iOiRyF+YzVkn3evFYMz5Map0MRVZVoPCe1BqzCr9WFW&#10;fOUQhY/JyTCNh8cY0b0vItk+UBvrXnHVIm/k2DpDxKJ2hZISFKFMEtKQ5YV1nhbJ9gE+q1Qz0TRB&#10;GI1EXY5PjyGP91jVCOadYWMW86IxaEm8tMITanxyzKgbyQJYzQmb7mxHRLO1IXkjPR4UBnR21lY7&#10;H07j0+l4Ok4H6XA0HaRxWQ5ezop0MJolJ8fli7IoyuSjp5akWS0Y49Kz2+s4Sf9OJ7sbtVXgQcmH&#10;NkSP0UO/gOz+HUiHyfphbmUxV2x9afYTB+mGw7tr5u/Gwz3YD38Gk98AAAD//wMAUEsDBBQABgAI&#10;AAAAIQC+FIQZ3QAAAAgBAAAPAAAAZHJzL2Rvd25yZXYueG1sTI/BTsMwEETvSP0HaytxQa2ToJY0&#10;xKkqJA4caStxdeMlCcTrKHaa0K9nqx7gODuj2Tf5drKtOGPvG0cK4mUEAql0pqFKwfHwukhB+KDJ&#10;6NYRKvhBD9tidpfrzLiR3vG8D5XgEvKZVlCH0GVS+rJGq/3SdUjsfbre6sCyr6Tp9cjltpVJFK2l&#10;1Q3xh1p3+FJj+b0frAL0wyqOdhtbHd8u48NHcvkau4NS9/Np9wwi4BT+wnDFZ3QomOnkBjJetKyf&#10;Yk4qSB5XINhP0nQN4nQ7yCKX/wcUvwAAAP//AwBQSwECLQAUAAYACAAAACEAtoM4kv4AAADhAQAA&#10;EwAAAAAAAAAAAAAAAAAAAAAAW0NvbnRlbnRfVHlwZXNdLnhtbFBLAQItABQABgAIAAAAIQA4/SH/&#10;1gAAAJQBAAALAAAAAAAAAAAAAAAAAC8BAABfcmVscy8ucmVsc1BLAQItABQABgAIAAAAIQBTYQ/d&#10;SgIAAFQEAAAOAAAAAAAAAAAAAAAAAC4CAABkcnMvZTJvRG9jLnhtbFBLAQItABQABgAIAAAAIQC+&#10;FIQZ3QAAAAgBAAAPAAAAAAAAAAAAAAAAAKQEAABkcnMvZG93bnJldi54bWxQSwUGAAAAAAQABADz&#10;AAAArgUAAAAA&#10;"/>
            </w:pict>
          </mc:Fallback>
        </mc:AlternateContent>
      </w:r>
      <w:r w:rsidR="00CE5D6A" w:rsidRPr="00B068C2">
        <w:t>4</w:t>
      </w:r>
      <w:r w:rsidR="00CE5D6A" w:rsidRPr="00B068C2">
        <w:tab/>
        <w:t>____</w:t>
      </w:r>
      <w:r w:rsidR="00CE5D6A" w:rsidRPr="00B068C2">
        <w:rPr>
          <w:u w:val="single"/>
        </w:rPr>
        <w:t xml:space="preserve"> </w:t>
      </w:r>
      <w:r w:rsidR="00CE5D6A" w:rsidRPr="00B068C2">
        <w:t>______чел</w:t>
      </w:r>
    </w:p>
    <w:p w:rsidR="00CE5D6A" w:rsidRPr="00B068C2" w:rsidRDefault="006A4410" w:rsidP="00CE5D6A">
      <w:pPr>
        <w:tabs>
          <w:tab w:val="left" w:pos="4100"/>
        </w:tabs>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108585</wp:posOffset>
                </wp:positionH>
                <wp:positionV relativeFrom="paragraph">
                  <wp:posOffset>145414</wp:posOffset>
                </wp:positionV>
                <wp:extent cx="1724025" cy="0"/>
                <wp:effectExtent l="0" t="0" r="285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4B749" id="Прямая со стрелкой 5" o:spid="_x0000_s1026" type="#_x0000_t32" style="position:absolute;margin-left:8.55pt;margin-top:11.45pt;width:13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M+SQIAAFQEAAAOAAAAZHJzL2Uyb0RvYy54bWysVEtu2zAQ3RfoHQjuHUmunDhC5KCQ7G7S&#10;NkDSA9AkZRGVSIJkLBtFgbQXyBF6hW666Ac5g3yjDukPknRTFNWCGmo4b97MPOrsfNU2aMmNFUrm&#10;ODmKMeKSKibkIsfvrmeDMUbWEclIoyTP8ZpbfD55/uys0xkfqlo1jBsEINJmnc5x7ZzOosjSmrfE&#10;HinNJTgrZVriYGsWETOkA/S2iYZxfBx1yjBtFOXWwtdy68STgF9VnLq3VWW5Q02OgZsLqwnr3K/R&#10;5IxkC0N0LeiOBvkHFi0REpIeoEriCLox4g+oVlCjrKrcEVVtpKpKUB5qgGqS+Ek1VzXRPNQCzbH6&#10;0Cb7/2Dpm+WlQYLleISRJC2MqP+yud3c9b/6r5s7tPnU38Oy+by57b/1P/sf/X3/HY183zptMwgv&#10;5KXxldOVvNIXir63SKqiJnLBA//rtQbQxEdEj0L8xmrIPu9eKwZnyI1ToYmryrQeEtqDVmFW68Os&#10;+MohCh+Tk2EaD4E03fsiku0DtbHuFVct8kaOrTNELGpXKClBEcokIQ1ZXljnaZFsH+CzSjUTTROE&#10;0UjU5fh0BHm8x6pGMO8MG7OYF41BS+KlFZ5Q45NjRt1IFsBqTth0Zzsimq0NyRvp8aAwoLOzttr5&#10;cBqfTsfTcTpIh8fTQRqX5eDlrEgHx7PkZFS+KIuiTD56akma1YIxLj27vY6T9O90srtRWwUelHxo&#10;Q/QYPfQLyO7fgXSYrB/mVhZzxdaXZj9xkG44vLtm/m483IP98Gcw+Q0AAP//AwBQSwMEFAAGAAgA&#10;AAAhADnBKlTcAAAACAEAAA8AAABkcnMvZG93bnJldi54bWxMj8FOwzAQRO9I/IO1SFwQdWKJkqZx&#10;qgqJA0faSlzdeElS4nUUO03o17OIAz3Ozmj2TbGZXSfOOITWk4Z0kYBAqrxtqdZw2L8+ZiBCNGRN&#10;5wk1fGOATXl7U5jc+one8byLteASCrnR0MTY51KGqkFnwsL3SOx9+sGZyHKopR3MxOWukypJltKZ&#10;lvhDY3p8abD62o1OA4bxKU22K1cf3i7Tw4e6nKZ+r/X93bxdg4g4x/8w/OIzOpTMdPQj2SA61s8p&#10;JzUotQLBvsqyJYjj30GWhbweUP4AAAD//wMAUEsBAi0AFAAGAAgAAAAhALaDOJL+AAAA4QEAABMA&#10;AAAAAAAAAAAAAAAAAAAAAFtDb250ZW50X1R5cGVzXS54bWxQSwECLQAUAAYACAAAACEAOP0h/9YA&#10;AACUAQAACwAAAAAAAAAAAAAAAAAvAQAAX3JlbHMvLnJlbHNQSwECLQAUAAYACAAAACEA41mTPkkC&#10;AABUBAAADgAAAAAAAAAAAAAAAAAuAgAAZHJzL2Uyb0RvYy54bWxQSwECLQAUAAYACAAAACEAOcEq&#10;VNwAAAAIAQAADwAAAAAAAAAAAAAAAACjBAAAZHJzL2Rvd25yZXYueG1sUEsFBgAAAAAEAAQA8wAA&#10;AKwFAAAAAA==&#10;"/>
            </w:pict>
          </mc:Fallback>
        </mc:AlternateContent>
      </w:r>
      <w:r w:rsidR="00CE5D6A" w:rsidRPr="00B068C2">
        <w:t>5</w:t>
      </w:r>
      <w:r w:rsidR="00CE5D6A" w:rsidRPr="00B068C2">
        <w:tab/>
        <w:t>____</w:t>
      </w:r>
      <w:r w:rsidR="00CE5D6A" w:rsidRPr="00B068C2">
        <w:rPr>
          <w:u w:val="single"/>
        </w:rPr>
        <w:t xml:space="preserve"> </w:t>
      </w:r>
      <w:r w:rsidR="00CE5D6A" w:rsidRPr="00B068C2">
        <w:t>______чел</w:t>
      </w:r>
    </w:p>
    <w:p w:rsidR="00CE5D6A" w:rsidRPr="00B068C2" w:rsidRDefault="00CE5D6A" w:rsidP="00CE5D6A">
      <w:r w:rsidRPr="00B068C2">
        <w:t xml:space="preserve">                                                                          </w:t>
      </w:r>
    </w:p>
    <w:p w:rsidR="00CE5D6A" w:rsidRPr="00B068C2" w:rsidRDefault="00CE5D6A" w:rsidP="00CE5D6A"/>
    <w:p w:rsidR="00CE5D6A" w:rsidRPr="00B068C2" w:rsidRDefault="00CE5D6A" w:rsidP="00CE5D6A">
      <w:r w:rsidRPr="00B068C2">
        <w:t xml:space="preserve">  Анализ результатов практики:</w:t>
      </w:r>
    </w:p>
    <w:p w:rsidR="00CE5D6A" w:rsidRPr="00B068C2" w:rsidRDefault="00CE5D6A" w:rsidP="00CE5D6A"/>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708"/>
        <w:gridCol w:w="709"/>
        <w:gridCol w:w="709"/>
        <w:gridCol w:w="850"/>
        <w:gridCol w:w="1985"/>
        <w:gridCol w:w="2126"/>
      </w:tblGrid>
      <w:tr w:rsidR="00CE5D6A" w:rsidRPr="00B068C2" w:rsidTr="00713A60">
        <w:tc>
          <w:tcPr>
            <w:tcW w:w="2694" w:type="dxa"/>
            <w:gridSpan w:val="2"/>
            <w:shd w:val="clear" w:color="auto" w:fill="auto"/>
          </w:tcPr>
          <w:p w:rsidR="00CE5D6A" w:rsidRPr="00B068C2" w:rsidRDefault="00CE5D6A" w:rsidP="00713A60">
            <w:pPr>
              <w:jc w:val="center"/>
            </w:pPr>
            <w:r w:rsidRPr="00B068C2">
              <w:t>Количество студентов</w:t>
            </w:r>
          </w:p>
        </w:tc>
        <w:tc>
          <w:tcPr>
            <w:tcW w:w="2976" w:type="dxa"/>
            <w:gridSpan w:val="4"/>
            <w:shd w:val="clear" w:color="auto" w:fill="auto"/>
          </w:tcPr>
          <w:p w:rsidR="00CE5D6A" w:rsidRPr="00B068C2" w:rsidRDefault="00CE5D6A" w:rsidP="00713A60">
            <w:pPr>
              <w:jc w:val="center"/>
              <w:rPr>
                <w:lang w:val="kk-KZ"/>
              </w:rPr>
            </w:pPr>
            <w:r w:rsidRPr="00B068C2">
              <w:rPr>
                <w:lang w:val="kk-KZ"/>
              </w:rPr>
              <w:t>Алған баға</w:t>
            </w:r>
          </w:p>
          <w:p w:rsidR="00CE5D6A" w:rsidRPr="00B068C2" w:rsidRDefault="00CE5D6A" w:rsidP="00713A60">
            <w:pPr>
              <w:jc w:val="center"/>
            </w:pPr>
            <w:r w:rsidRPr="00B068C2">
              <w:t>Полученные оценки</w:t>
            </w:r>
          </w:p>
        </w:tc>
        <w:tc>
          <w:tcPr>
            <w:tcW w:w="4111" w:type="dxa"/>
            <w:gridSpan w:val="2"/>
            <w:shd w:val="clear" w:color="auto" w:fill="auto"/>
          </w:tcPr>
          <w:p w:rsidR="00CE5D6A" w:rsidRPr="00B068C2" w:rsidRDefault="00CE5D6A" w:rsidP="00713A60">
            <w:pPr>
              <w:jc w:val="center"/>
            </w:pPr>
            <w:r w:rsidRPr="00B068C2">
              <w:t>Успеваемость, %</w:t>
            </w:r>
          </w:p>
        </w:tc>
      </w:tr>
      <w:tr w:rsidR="00CE5D6A" w:rsidRPr="00B068C2" w:rsidTr="00713A60">
        <w:tc>
          <w:tcPr>
            <w:tcW w:w="1134" w:type="dxa"/>
            <w:shd w:val="clear" w:color="auto" w:fill="auto"/>
          </w:tcPr>
          <w:p w:rsidR="00CE5D6A" w:rsidRPr="00B068C2" w:rsidRDefault="00CE5D6A" w:rsidP="00713A60">
            <w:r w:rsidRPr="00B068C2">
              <w:t>начало</w:t>
            </w:r>
          </w:p>
        </w:tc>
        <w:tc>
          <w:tcPr>
            <w:tcW w:w="1560" w:type="dxa"/>
            <w:shd w:val="clear" w:color="auto" w:fill="auto"/>
          </w:tcPr>
          <w:p w:rsidR="00CE5D6A" w:rsidRPr="00B068C2" w:rsidRDefault="00CE5D6A" w:rsidP="00713A60">
            <w:r w:rsidRPr="00B068C2">
              <w:t>окончание</w:t>
            </w:r>
          </w:p>
        </w:tc>
        <w:tc>
          <w:tcPr>
            <w:tcW w:w="708" w:type="dxa"/>
            <w:shd w:val="clear" w:color="auto" w:fill="auto"/>
          </w:tcPr>
          <w:p w:rsidR="00CE5D6A" w:rsidRPr="00B068C2" w:rsidRDefault="00CE5D6A" w:rsidP="00713A60">
            <w:pPr>
              <w:jc w:val="center"/>
            </w:pPr>
            <w:r w:rsidRPr="00B068C2">
              <w:t>"5"</w:t>
            </w:r>
          </w:p>
        </w:tc>
        <w:tc>
          <w:tcPr>
            <w:tcW w:w="709" w:type="dxa"/>
            <w:shd w:val="clear" w:color="auto" w:fill="auto"/>
          </w:tcPr>
          <w:p w:rsidR="00CE5D6A" w:rsidRPr="00B068C2" w:rsidRDefault="00CE5D6A" w:rsidP="00713A60">
            <w:pPr>
              <w:jc w:val="center"/>
            </w:pPr>
            <w:r w:rsidRPr="00B068C2">
              <w:t>"4"</w:t>
            </w:r>
          </w:p>
        </w:tc>
        <w:tc>
          <w:tcPr>
            <w:tcW w:w="709" w:type="dxa"/>
            <w:shd w:val="clear" w:color="auto" w:fill="auto"/>
          </w:tcPr>
          <w:p w:rsidR="00CE5D6A" w:rsidRPr="00B068C2" w:rsidRDefault="00CE5D6A" w:rsidP="00713A60">
            <w:pPr>
              <w:jc w:val="center"/>
            </w:pPr>
            <w:r w:rsidRPr="00B068C2">
              <w:t>"3"</w:t>
            </w:r>
          </w:p>
        </w:tc>
        <w:tc>
          <w:tcPr>
            <w:tcW w:w="850" w:type="dxa"/>
            <w:shd w:val="clear" w:color="auto" w:fill="auto"/>
          </w:tcPr>
          <w:p w:rsidR="00CE5D6A" w:rsidRPr="00B068C2" w:rsidRDefault="00CE5D6A" w:rsidP="00713A60">
            <w:pPr>
              <w:jc w:val="center"/>
            </w:pPr>
            <w:r w:rsidRPr="00B068C2">
              <w:t>"2"</w:t>
            </w:r>
          </w:p>
        </w:tc>
        <w:tc>
          <w:tcPr>
            <w:tcW w:w="1985" w:type="dxa"/>
            <w:shd w:val="clear" w:color="auto" w:fill="auto"/>
          </w:tcPr>
          <w:p w:rsidR="00CE5D6A" w:rsidRPr="00B068C2" w:rsidRDefault="00CE5D6A" w:rsidP="00713A60">
            <w:pPr>
              <w:jc w:val="center"/>
              <w:rPr>
                <w:lang w:val="kk-KZ"/>
              </w:rPr>
            </w:pPr>
            <w:r w:rsidRPr="00B068C2">
              <w:rPr>
                <w:lang w:val="kk-KZ"/>
              </w:rPr>
              <w:t>Жалпы</w:t>
            </w:r>
          </w:p>
          <w:p w:rsidR="00CE5D6A" w:rsidRPr="00B068C2" w:rsidRDefault="00CE5D6A" w:rsidP="00713A60">
            <w:pPr>
              <w:jc w:val="center"/>
            </w:pPr>
            <w:r w:rsidRPr="00B068C2">
              <w:t>Общая</w:t>
            </w:r>
          </w:p>
        </w:tc>
        <w:tc>
          <w:tcPr>
            <w:tcW w:w="2126" w:type="dxa"/>
            <w:shd w:val="clear" w:color="auto" w:fill="auto"/>
          </w:tcPr>
          <w:p w:rsidR="00CE5D6A" w:rsidRPr="00B068C2" w:rsidRDefault="00CE5D6A" w:rsidP="00713A60">
            <w:pPr>
              <w:jc w:val="center"/>
              <w:rPr>
                <w:lang w:val="kk-KZ"/>
              </w:rPr>
            </w:pPr>
            <w:r w:rsidRPr="00B068C2">
              <w:rPr>
                <w:lang w:val="kk-KZ"/>
              </w:rPr>
              <w:t>Сапалы</w:t>
            </w:r>
          </w:p>
          <w:p w:rsidR="00CE5D6A" w:rsidRPr="00B068C2" w:rsidRDefault="00CE5D6A" w:rsidP="00713A60">
            <w:pPr>
              <w:jc w:val="center"/>
            </w:pPr>
            <w:r w:rsidRPr="00B068C2">
              <w:t>Качественная</w:t>
            </w:r>
          </w:p>
        </w:tc>
      </w:tr>
      <w:tr w:rsidR="00CE5D6A" w:rsidRPr="00B068C2" w:rsidTr="00713A60">
        <w:tc>
          <w:tcPr>
            <w:tcW w:w="1134" w:type="dxa"/>
            <w:shd w:val="clear" w:color="auto" w:fill="auto"/>
          </w:tcPr>
          <w:p w:rsidR="00CE5D6A" w:rsidRPr="00B068C2" w:rsidRDefault="00CE5D6A" w:rsidP="00713A60">
            <w:pPr>
              <w:jc w:val="center"/>
            </w:pPr>
          </w:p>
        </w:tc>
        <w:tc>
          <w:tcPr>
            <w:tcW w:w="1560" w:type="dxa"/>
            <w:shd w:val="clear" w:color="auto" w:fill="auto"/>
          </w:tcPr>
          <w:p w:rsidR="00CE5D6A" w:rsidRPr="00B068C2" w:rsidRDefault="00CE5D6A" w:rsidP="00713A60">
            <w:pPr>
              <w:jc w:val="center"/>
            </w:pPr>
          </w:p>
        </w:tc>
        <w:tc>
          <w:tcPr>
            <w:tcW w:w="708" w:type="dxa"/>
            <w:shd w:val="clear" w:color="auto" w:fill="auto"/>
          </w:tcPr>
          <w:p w:rsidR="00CE5D6A" w:rsidRPr="00B068C2" w:rsidRDefault="00CE5D6A" w:rsidP="00713A60">
            <w:pPr>
              <w:jc w:val="center"/>
            </w:pPr>
          </w:p>
        </w:tc>
        <w:tc>
          <w:tcPr>
            <w:tcW w:w="709" w:type="dxa"/>
            <w:shd w:val="clear" w:color="auto" w:fill="auto"/>
          </w:tcPr>
          <w:p w:rsidR="00CE5D6A" w:rsidRPr="00B068C2" w:rsidRDefault="00CE5D6A" w:rsidP="00713A60">
            <w:pPr>
              <w:jc w:val="center"/>
            </w:pPr>
          </w:p>
        </w:tc>
        <w:tc>
          <w:tcPr>
            <w:tcW w:w="709" w:type="dxa"/>
            <w:shd w:val="clear" w:color="auto" w:fill="auto"/>
          </w:tcPr>
          <w:p w:rsidR="00CE5D6A" w:rsidRPr="00B068C2" w:rsidRDefault="00CE5D6A" w:rsidP="00713A60">
            <w:pPr>
              <w:jc w:val="center"/>
            </w:pPr>
          </w:p>
        </w:tc>
        <w:tc>
          <w:tcPr>
            <w:tcW w:w="850" w:type="dxa"/>
            <w:shd w:val="clear" w:color="auto" w:fill="auto"/>
          </w:tcPr>
          <w:p w:rsidR="00CE5D6A" w:rsidRPr="00B068C2" w:rsidRDefault="00CE5D6A" w:rsidP="00713A60">
            <w:pPr>
              <w:jc w:val="center"/>
              <w:rPr>
                <w:lang w:val="en-US"/>
              </w:rPr>
            </w:pPr>
          </w:p>
        </w:tc>
        <w:tc>
          <w:tcPr>
            <w:tcW w:w="1985" w:type="dxa"/>
            <w:shd w:val="clear" w:color="auto" w:fill="auto"/>
          </w:tcPr>
          <w:p w:rsidR="00CE5D6A" w:rsidRPr="00B068C2" w:rsidRDefault="00CE5D6A" w:rsidP="00713A60">
            <w:pPr>
              <w:jc w:val="center"/>
            </w:pPr>
          </w:p>
        </w:tc>
        <w:tc>
          <w:tcPr>
            <w:tcW w:w="2126" w:type="dxa"/>
            <w:shd w:val="clear" w:color="auto" w:fill="auto"/>
          </w:tcPr>
          <w:p w:rsidR="00CE5D6A" w:rsidRPr="00B068C2" w:rsidRDefault="00CE5D6A" w:rsidP="00713A60">
            <w:pPr>
              <w:jc w:val="center"/>
            </w:pPr>
          </w:p>
        </w:tc>
      </w:tr>
    </w:tbl>
    <w:p w:rsidR="00CE5D6A" w:rsidRPr="00B068C2" w:rsidRDefault="00CE5D6A" w:rsidP="00CE5D6A"/>
    <w:p w:rsidR="00CE5D6A" w:rsidRPr="00B068C2" w:rsidRDefault="00CE5D6A" w:rsidP="00CE5D6A">
      <w:r w:rsidRPr="00B068C2">
        <w:t>- совершено нарушений, прогулов, опозданий</w:t>
      </w:r>
      <w:r>
        <w:t xml:space="preserve"> </w:t>
      </w:r>
      <w:r w:rsidRPr="00B068C2">
        <w:t>_____________________________________</w:t>
      </w:r>
      <w:r>
        <w:t>___</w:t>
      </w:r>
    </w:p>
    <w:p w:rsidR="00CE5D6A" w:rsidRDefault="00CE5D6A" w:rsidP="00CE5D6A">
      <w:r>
        <w:t>________________________________________________________________________________</w:t>
      </w:r>
    </w:p>
    <w:p w:rsidR="00CE5D6A" w:rsidRPr="00B068C2" w:rsidRDefault="00CE5D6A" w:rsidP="00CE5D6A">
      <w:r w:rsidRPr="00B068C2">
        <w:t>(указать</w:t>
      </w:r>
      <w:r>
        <w:t xml:space="preserve"> Ф.И.О. и характер нарушений)</w:t>
      </w:r>
      <w:r w:rsidRPr="00B068C2">
        <w:t>________________________________________</w:t>
      </w:r>
      <w:r>
        <w:t>______</w:t>
      </w:r>
    </w:p>
    <w:p w:rsidR="00CE5D6A" w:rsidRPr="00B068C2" w:rsidRDefault="00CE5D6A" w:rsidP="00CE5D6A">
      <w:r w:rsidRPr="00B068C2">
        <w:t>__________________________________________________________________________________________________________________________________________________________________________</w:t>
      </w:r>
      <w:r>
        <w:t>______________________________________________________________________</w:t>
      </w:r>
    </w:p>
    <w:p w:rsidR="00CE5D6A" w:rsidRPr="00B068C2" w:rsidRDefault="00CE5D6A" w:rsidP="00CE5D6A">
      <w:pPr>
        <w:pStyle w:val="a6"/>
      </w:pPr>
    </w:p>
    <w:p w:rsidR="00CE5D6A" w:rsidRPr="00B068C2" w:rsidRDefault="00CE5D6A" w:rsidP="00CE5D6A">
      <w:pPr>
        <w:pStyle w:val="a6"/>
      </w:pPr>
      <w:r w:rsidRPr="00B068C2">
        <w:t>- другие вопросы, освещающие положительные и отрицательные стороны практики_____________________________________________________________</w:t>
      </w:r>
      <w:r>
        <w:t>___________</w:t>
      </w:r>
    </w:p>
    <w:p w:rsidR="00CE5D6A" w:rsidRPr="00B068C2" w:rsidRDefault="00CE5D6A" w:rsidP="00CE5D6A">
      <w:r w:rsidRPr="00B068C2">
        <w:t>_________________________________________________________________________________________________________________________________________</w:t>
      </w:r>
      <w:r>
        <w:t>_______________________</w:t>
      </w:r>
    </w:p>
    <w:p w:rsidR="00CE5D6A" w:rsidRPr="00B068C2" w:rsidRDefault="00CE5D6A" w:rsidP="00CE5D6A">
      <w:r w:rsidRPr="00B068C2">
        <w:lastRenderedPageBreak/>
        <w:t>_____________________________________________________</w:t>
      </w:r>
      <w:r>
        <w:t>___________________________</w:t>
      </w:r>
    </w:p>
    <w:p w:rsidR="00CE5D6A" w:rsidRPr="00B068C2" w:rsidRDefault="00CE5D6A" w:rsidP="00CE5D6A"/>
    <w:p w:rsidR="00CE5D6A" w:rsidRPr="00B068C2" w:rsidRDefault="00CE5D6A" w:rsidP="00CE5D6A">
      <w:r w:rsidRPr="00B068C2">
        <w:t>- предложение мероприятий, направленных на улучшение организации и проведения производственной практики руководителей практики: ______________________________________</w:t>
      </w:r>
      <w:r>
        <w:t>_________________________________________</w:t>
      </w:r>
    </w:p>
    <w:p w:rsidR="00CE5D6A" w:rsidRPr="00B068C2" w:rsidRDefault="00CE5D6A" w:rsidP="00CE5D6A">
      <w:r w:rsidRPr="00B068C2">
        <w:t>________________________________________________________________________________</w:t>
      </w:r>
    </w:p>
    <w:p w:rsidR="00CE5D6A" w:rsidRPr="00B068C2" w:rsidRDefault="00CE5D6A" w:rsidP="00CE5D6A">
      <w:r w:rsidRPr="00B068C2">
        <w:t>_______________________________________________________________________________</w:t>
      </w:r>
      <w:r>
        <w:t>_</w:t>
      </w:r>
    </w:p>
    <w:p w:rsidR="00CE5D6A" w:rsidRPr="00B068C2" w:rsidRDefault="00CE5D6A" w:rsidP="00CE5D6A">
      <w:pPr>
        <w:rPr>
          <w:b/>
        </w:rPr>
      </w:pPr>
      <w:r w:rsidRPr="00B068C2">
        <w:rPr>
          <w:b/>
        </w:rPr>
        <w:t>__________________________________________________</w:t>
      </w:r>
      <w:r>
        <w:rPr>
          <w:b/>
        </w:rPr>
        <w:t>______________________________</w:t>
      </w:r>
    </w:p>
    <w:p w:rsidR="00CE5D6A" w:rsidRPr="00B068C2" w:rsidRDefault="00CE5D6A" w:rsidP="00CE5D6A">
      <w:r w:rsidRPr="00B068C2">
        <w:t>__________________________________________________</w:t>
      </w:r>
      <w:r>
        <w:t>______________________________</w:t>
      </w:r>
    </w:p>
    <w:p w:rsidR="00CE5D6A" w:rsidRPr="00B068C2" w:rsidRDefault="00CE5D6A" w:rsidP="00CE5D6A"/>
    <w:p w:rsidR="00CE5D6A" w:rsidRPr="00B068C2" w:rsidRDefault="006A4410" w:rsidP="00CE5D6A">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2518410</wp:posOffset>
                </wp:positionH>
                <wp:positionV relativeFrom="paragraph">
                  <wp:posOffset>162559</wp:posOffset>
                </wp:positionV>
                <wp:extent cx="2047875" cy="0"/>
                <wp:effectExtent l="0" t="0" r="2857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85A46" id="Прямая со стрелкой 3" o:spid="_x0000_s1026" type="#_x0000_t32" style="position:absolute;margin-left:198.3pt;margin-top:12.8pt;width:16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DlTQIAAFQEAAAOAAAAZHJzL2Uyb0RvYy54bWysVEtu2zAQ3RfoHQjuHUmOnDhC5KCQ7G7S&#10;NkDSA9AkZRGVSIJkLBtFgbQXyBF6hW666Ac5g3yjDukPknZTFNWCGmo4b97MPOr8YtU2aMmNFUrm&#10;ODmKMeKSKibkIsdvb2aDMUbWEclIoyTP8ZpbfDF5/uy80xkfqlo1jBsEINJmnc5x7ZzOosjSmrfE&#10;HinNJTgrZVriYGsWETOkA/S2iYZxfBJ1yjBtFOXWwtdy68STgF9VnLo3VWW5Q02OgZsLqwnr3K/R&#10;5JxkC0N0LeiOBvkHFi0REpIeoEriCLo14g+oVlCjrKrcEVVtpKpKUB5qgGqS+LdqrmuieagFmmP1&#10;oU32/8HS18srgwTL8TFGkrQwov7z5m5z3//sv2zu0eZj/wDL5tPmrv/a/+i/9w/9N3Ts+9Zpm0F4&#10;Ia+Mr5yu5LW+VPSdRVIVNZELHvjfrDWAJj4iehLiN1ZD9nn3SjE4Q26dCk1cVab1kNAetAqzWh9m&#10;xVcOUfg4jNPT8ekII7r3RSTbB2pj3UuuWuSNHFtniFjUrlBSgiKUSUIasry0ztMi2T7AZ5VqJpom&#10;CKORqMvx2Wg4CgFWNYJ5pz9mzWJeNAYtiZdWeEKN4Hl8zKhbyQJYzQmb7mxHRLO1IXkjPR4UBnR2&#10;1lY778/is+l4Ok4H6fBkOkjjshy8mBXp4GSWnI7K47IoyuSDp5akWS0Y49Kz2+s4Sf9OJ7sbtVXg&#10;QcmHNkRP0UO/gOz+HUiHyfphbmUxV2x9ZfYTB+mGw7tr5u/G4z3Yj38Gk18AAAD//wMAUEsDBBQA&#10;BgAIAAAAIQClk8hH3gAAAAkBAAAPAAAAZHJzL2Rvd25yZXYueG1sTI/BTsMwDIbvSLxDZKRdEEtb&#10;tEJL02maxIEj2ySuWWPabo1TNela9vQYcYCTZfvT78/FeraduODgW0cK4mUEAqlypqVawWH/+vAM&#10;wgdNRneOUMEXeliXtzeFzo2b6B0vu1ALDiGfawVNCH0upa8atNovXY/Eu083WB24HWppBj1xuO1k&#10;EkWptLolvtDoHrcNVufdaBWgH1dxtMlsfXi7TvcfyfU09XulFnfz5gVEwDn8wfCjz+pQstPRjWS8&#10;6BQ8ZmnKqIJkxZWBpziLQRx/B7Is5P8Pym8AAAD//wMAUEsBAi0AFAAGAAgAAAAhALaDOJL+AAAA&#10;4QEAABMAAAAAAAAAAAAAAAAAAAAAAFtDb250ZW50X1R5cGVzXS54bWxQSwECLQAUAAYACAAAACEA&#10;OP0h/9YAAACUAQAACwAAAAAAAAAAAAAAAAAvAQAAX3JlbHMvLnJlbHNQSwECLQAUAAYACAAAACEA&#10;3GAg5U0CAABUBAAADgAAAAAAAAAAAAAAAAAuAgAAZHJzL2Uyb0RvYy54bWxQSwECLQAUAAYACAAA&#10;ACEApZPIR94AAAAJAQAADwAAAAAAAAAAAAAAAACnBAAAZHJzL2Rvd25yZXYueG1sUEsFBgAAAAAE&#10;AAQA8wAAALIFAAAAAA==&#10;"/>
            </w:pict>
          </mc:Fallback>
        </mc:AlternateContent>
      </w:r>
      <w:r w:rsidR="00CE5D6A" w:rsidRPr="00B068C2">
        <w:t>Руководит</w:t>
      </w:r>
      <w:r w:rsidR="00CE5D6A">
        <w:t xml:space="preserve">ель практики от колледжа:      </w:t>
      </w:r>
    </w:p>
    <w:p w:rsidR="00CE5D6A" w:rsidRPr="00B068C2" w:rsidRDefault="006A4410" w:rsidP="00CE5D6A">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1937385</wp:posOffset>
                </wp:positionH>
                <wp:positionV relativeFrom="paragraph">
                  <wp:posOffset>164464</wp:posOffset>
                </wp:positionV>
                <wp:extent cx="142875" cy="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82D41" id="Прямая со стрелкой 2" o:spid="_x0000_s1026" type="#_x0000_t32" style="position:absolute;margin-left:152.55pt;margin-top:12.95pt;width:11.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U5SwIAAFMEAAAOAAAAZHJzL2Uyb0RvYy54bWysVEtu2zAQ3RfoHQjuHVmqnDhC5KCQ7G7S&#10;NkDSA9AkZRGVSIJkLBtFgTQXyBF6hW666Ac5g3yjDukPknZTFNWCGmo4b97MPOrsfNU2aMmNFUrm&#10;OD4aYsQlVUzIRY7fXc8GY4ysI5KRRkme4zW3+Hzy/NlZpzOeqFo1jBsEINJmnc5x7ZzOosjSmrfE&#10;HinNJTgrZVriYGsWETOkA/S2iZLh8DjqlGHaKMqtha/l1oknAb+qOHVvq8pyh5ocAzcXVhPWuV+j&#10;yRnJFoboWtAdDfIPLFoiJCQ9QJXEEXRjxB9QraBGWVW5I6raSFWVoDzUANXEw9+quaqJ5qEWaI7V&#10;hzbZ/wdL3ywvDRIsxwlGkrQwov7z5nZz3//sv2zu0eZT/wDL5m5z23/tf/Tf+4f+G0p83zptMwgv&#10;5KXxldOVvNIXir63SKqiJnLBA//rtQbQ2EdET0L8xmrIPu9eKwZnyI1ToYmryrQeEtqDVmFW68Os&#10;+MohCh/jNBmfjDCie1dEsn2cNta94qpF3sixdYaIRe0KJSUIQpk4ZCHLC+s8K5LtA3xSqWaiaYIu&#10;Gom6HJ+OklEIsKoRzDv9MWsW86IxaEm8ssITSgTP42NG3UgWwGpO2HRnOyKarQ3JG+nxoC6gs7O2&#10;0vlwOjydjqfjdJAmx9NBOizLwctZkQ6OZ/HJqHxRFkUZf/TU4jSrBWNcenZ7Gcfp38lkd6G2AjwI&#10;+dCG6Cl66BeQ3b8D6TBYP8utKuaKrS/NfuCg3HB4d8v81Xi8B/vxv2DyCwAA//8DAFBLAwQUAAYA&#10;CAAAACEAckx+eN4AAAAJAQAADwAAAGRycy9kb3ducmV2LnhtbEyPwU7DMAyG70i8Q2QkLogl7dTB&#10;St1pQuLAkW0S16wxbaFxqiZdy56eIA7jaPvT7+8vNrPtxIkG3zpGSBYKBHHlTMs1wmH/cv8IwgfN&#10;RneOCeGbPGzK66tC58ZN/EanXahFDGGfa4QmhD6X0lcNWe0XrieOtw83WB3iONTSDHqK4baTqVIr&#10;aXXL8UOje3puqPrajRaB/Jglaru29eH1PN29p+fPqd8j3t7M2ycQgeZwgeFXP6pDGZ2ObmTjRYew&#10;VFkSUYQ0W4OIwDJ9WIE4/i1kWcj/DcofAAAA//8DAFBLAQItABQABgAIAAAAIQC2gziS/gAAAOEB&#10;AAATAAAAAAAAAAAAAAAAAAAAAABbQ29udGVudF9UeXBlc10ueG1sUEsBAi0AFAAGAAgAAAAhADj9&#10;If/WAAAAlAEAAAsAAAAAAAAAAAAAAAAALwEAAF9yZWxzLy5yZWxzUEsBAi0AFAAGAAgAAAAhAEPU&#10;dTlLAgAAUwQAAA4AAAAAAAAAAAAAAAAALgIAAGRycy9lMm9Eb2MueG1sUEsBAi0AFAAGAAgAAAAh&#10;AHJMfnjeAAAACQEAAA8AAAAAAAAAAAAAAAAApQQAAGRycy9kb3ducmV2LnhtbFBLBQYAAAAABAAE&#10;APMAAACwBQAAAAA=&#10;"/>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699135</wp:posOffset>
                </wp:positionH>
                <wp:positionV relativeFrom="paragraph">
                  <wp:posOffset>164464</wp:posOffset>
                </wp:positionV>
                <wp:extent cx="942975" cy="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D7E79" id="Прямая со стрелкой 1" o:spid="_x0000_s1026" type="#_x0000_t32" style="position:absolute;margin-left:55.05pt;margin-top:12.95pt;width:7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gOTAIAAFMEAAAOAAAAZHJzL2Uyb0RvYy54bWysVM2O0zAQviPxDlbubZqS7rZR2xVKWi4L&#10;VNrlAVzbaSwS27LdphVCWvYF9hF4BS4c+NE+Q/JGjN0fKFwQIoeJHc98883M54yvtlWJNkwbLsUk&#10;iLq9ADFBJOViNQne3M47wwAZiwXFpRRsEuyYCa6mT5+Ma5WwvixkSZlGACJMUqtJUFirkjA0pGAV&#10;Nl2pmIDDXOoKW9jqVUg1rgG9KsN+r3cR1lJTpSVhxsDXbH8YTD1+njNiX+e5YRaVkwC4WW+1t0tn&#10;w+kYJyuNVcHJgQb+BxYV5gKSnqAybDFaa/4HVMWJlkbmtktkFco854T5GqCaqPdbNTcFVszXAs0x&#10;6tQm8/9gyavNQiNOYXYBEriCETUf27v2ofnefGofUPuheQTT3rd3zefmW/O1eWy+oMj1rVYmgfBU&#10;LLSrnGzFjbqW5K1BQqYFFivm+d/uFID6iPAsxG2MguzL+qWk4IPXVvombnNdOUhoD9r6We1Os2Jb&#10;iwh8HMX90eUgQOR4FOLkGKe0sS+YrJBbTAJjNearwqZSCBCE1JHPgjfXxkIdEHgMcEmFnPOy9Loo&#10;Baoh06A/8AFGlpy6Q+dm9GqZlhptsFOWf1xTAOzMTcu1oB6sYJjODmuLeblfg38pHB7UBXQOq710&#10;3o16o9lwNow7cf9i1ol7WdZ5Pk/jzsU8uhxkz7I0zaL3jloUJwWnlAnH7ijjKP47mRwu1F6AJyGf&#10;2hCeo/sSgezx7Un7wbpZ7lWxlHS30K4bbsagXO98uGXuavy6914//wXTHwAAAP//AwBQSwMEFAAG&#10;AAgAAAAhAJqzuFLdAAAACQEAAA8AAABkcnMvZG93bnJldi54bWxMj8FOwzAMhu9IvENkJC6IJa3U&#10;aeuaThMSB45sk3bNGtN2NE7VpGvZ02PEAY6//en352I7u05ccQitJw3JQoFAqrxtqdZwPLw+r0CE&#10;aMiazhNq+MIA2/L+rjC59RO943Ufa8ElFHKjoYmxz6UMVYPOhIXvkXj34QdnIsehlnYwE5e7TqZK&#10;LaUzLfGFxvT40mD1uR+dBgxjlqjd2tXHt9v0dEpvl6k/aP34MO82ICLO8Q+GH31Wh5Kdzn4kG0TH&#10;OVEJoxrSbA2CgTRbLUGcfweyLOT/D8pvAAAA//8DAFBLAQItABQABgAIAAAAIQC2gziS/gAAAOEB&#10;AAATAAAAAAAAAAAAAAAAAAAAAABbQ29udGVudF9UeXBlc10ueG1sUEsBAi0AFAAGAAgAAAAhADj9&#10;If/WAAAAlAEAAAsAAAAAAAAAAAAAAAAALwEAAF9yZWxzLy5yZWxzUEsBAi0AFAAGAAgAAAAhAHVI&#10;qA5MAgAAUwQAAA4AAAAAAAAAAAAAAAAALgIAAGRycy9lMm9Eb2MueG1sUEsBAi0AFAAGAAgAAAAh&#10;AJqzuFLdAAAACQEAAA8AAAAAAAAAAAAAAAAApgQAAGRycy9kb3ducmV2LnhtbFBLBQYAAAAABAAE&#10;APMAAACwBQAAAAA=&#10;"/>
            </w:pict>
          </mc:Fallback>
        </mc:AlternateContent>
      </w:r>
      <w:r w:rsidR="00CE5D6A" w:rsidRPr="00B068C2">
        <w:t>«__</w:t>
      </w:r>
      <w:r w:rsidR="00CE5D6A" w:rsidRPr="00B068C2">
        <w:rPr>
          <w:u w:val="single"/>
        </w:rPr>
        <w:t xml:space="preserve">     </w:t>
      </w:r>
      <w:r w:rsidR="00CE5D6A" w:rsidRPr="00B068C2">
        <w:t>__»                            20     ____г.</w:t>
      </w:r>
    </w:p>
    <w:p w:rsidR="00CE5D6A" w:rsidRDefault="00CE5D6A" w:rsidP="00CE5D6A">
      <w:pPr>
        <w:jc w:val="right"/>
        <w:rPr>
          <w:bCs/>
        </w:rPr>
      </w:pPr>
    </w:p>
    <w:p w:rsidR="00CE5D6A" w:rsidRDefault="00CE5D6A" w:rsidP="00CE5D6A">
      <w:pPr>
        <w:jc w:val="right"/>
        <w:rPr>
          <w:bCs/>
        </w:rPr>
      </w:pPr>
    </w:p>
    <w:p w:rsidR="00CE5D6A" w:rsidRDefault="00CE5D6A" w:rsidP="00CE5D6A">
      <w:pPr>
        <w:jc w:val="right"/>
        <w:rPr>
          <w:bCs/>
        </w:rPr>
      </w:pPr>
      <w:r>
        <w:rPr>
          <w:bCs/>
        </w:rPr>
        <w:t>Приложение 5</w:t>
      </w:r>
    </w:p>
    <w:p w:rsidR="00CE5D6A" w:rsidRDefault="00CE5D6A" w:rsidP="00CE5D6A">
      <w:pPr>
        <w:jc w:val="center"/>
        <w:rPr>
          <w:b/>
          <w:snapToGrid w:val="0"/>
        </w:rPr>
      </w:pPr>
      <w:r w:rsidRPr="00F61C9D">
        <w:rPr>
          <w:b/>
          <w:snapToGrid w:val="0"/>
        </w:rPr>
        <w:t>График</w:t>
      </w:r>
      <w:r>
        <w:rPr>
          <w:b/>
          <w:snapToGrid w:val="0"/>
        </w:rPr>
        <w:t xml:space="preserve"> организационных мероприятий по практике (образец)</w:t>
      </w:r>
    </w:p>
    <w:p w:rsidR="00CE5D6A" w:rsidRPr="00F61C9D" w:rsidRDefault="00CE5D6A" w:rsidP="00CE5D6A">
      <w:pPr>
        <w:rPr>
          <w:snapToGrid w:val="0"/>
        </w:rPr>
      </w:pPr>
    </w:p>
    <w:p w:rsidR="00CE5D6A" w:rsidRPr="00F61C9D" w:rsidRDefault="00CE5D6A" w:rsidP="00CE5D6A">
      <w:pPr>
        <w:rPr>
          <w:b/>
          <w:lang w:val="kk-KZ"/>
        </w:rPr>
      </w:pPr>
      <w:r w:rsidRPr="00F61C9D">
        <w:rPr>
          <w:snapToGrid w:val="0"/>
        </w:rPr>
        <w:t>Специальность: «</w:t>
      </w:r>
      <w:r w:rsidRPr="00F61C9D">
        <w:rPr>
          <w:b/>
        </w:rPr>
        <w:t>Автоматизация и управление»</w:t>
      </w:r>
    </w:p>
    <w:p w:rsidR="00CE5D6A" w:rsidRPr="00F61C9D" w:rsidRDefault="00CE5D6A" w:rsidP="00CE5D6A">
      <w:r w:rsidRPr="00F61C9D">
        <w:rPr>
          <w:lang w:val="kk-KZ"/>
        </w:rPr>
        <w:t>Группа</w:t>
      </w:r>
      <w:r w:rsidRPr="00F61C9D">
        <w:rPr>
          <w:b/>
          <w:lang w:val="kk-KZ"/>
        </w:rPr>
        <w:t>:</w:t>
      </w:r>
      <w:r w:rsidRPr="00F61C9D">
        <w:rPr>
          <w:b/>
        </w:rPr>
        <w:t xml:space="preserve">  </w:t>
      </w:r>
      <w:r>
        <w:t>Д-16</w:t>
      </w:r>
      <w:r w:rsidRPr="00F61C9D">
        <w:t>-АиУ</w:t>
      </w:r>
      <w:r>
        <w:t>-2</w:t>
      </w:r>
      <w:r w:rsidRPr="00F61C9D">
        <w:t xml:space="preserve"> (4 курс)</w:t>
      </w:r>
    </w:p>
    <w:p w:rsidR="00CE5D6A" w:rsidRPr="00F61C9D" w:rsidRDefault="00CE5D6A" w:rsidP="00CE5D6A">
      <w:pPr>
        <w:rPr>
          <w:i/>
        </w:rPr>
      </w:pPr>
      <w:r w:rsidRPr="00F61C9D">
        <w:t>Вид практики:</w:t>
      </w:r>
      <w:r w:rsidRPr="00F61C9D">
        <w:rPr>
          <w:b/>
        </w:rPr>
        <w:t xml:space="preserve"> </w:t>
      </w:r>
      <w:r w:rsidRPr="00F61C9D">
        <w:rPr>
          <w:i/>
        </w:rPr>
        <w:t>технологическая практика</w:t>
      </w:r>
    </w:p>
    <w:p w:rsidR="00CE5D6A" w:rsidRPr="00F61C9D" w:rsidRDefault="00CE5D6A" w:rsidP="00CE5D6A">
      <w:pPr>
        <w:rPr>
          <w:i/>
        </w:rPr>
      </w:pPr>
      <w:r w:rsidRPr="00F61C9D">
        <w:t xml:space="preserve">Срок практики: </w:t>
      </w:r>
      <w:r>
        <w:rPr>
          <w:i/>
        </w:rPr>
        <w:t>с 02.09.19-22.12.19</w:t>
      </w:r>
      <w:r w:rsidRPr="00F61C9D">
        <w:rPr>
          <w:i/>
        </w:rPr>
        <w:t xml:space="preserve"> (16 недель)</w:t>
      </w:r>
    </w:p>
    <w:p w:rsidR="00CE5D6A" w:rsidRPr="00F61C9D" w:rsidRDefault="00CE5D6A" w:rsidP="00CE5D6A">
      <w:pPr>
        <w:rPr>
          <w:i/>
        </w:rPr>
      </w:pPr>
      <w:r w:rsidRPr="00F61C9D">
        <w:t xml:space="preserve">Рабочая профессия: </w:t>
      </w:r>
      <w:r w:rsidRPr="00F61C9D">
        <w:rPr>
          <w:i/>
        </w:rPr>
        <w:t>дублер электрослесаря (слесаря) дежурный и по РО, слесарь КИП и А</w:t>
      </w:r>
    </w:p>
    <w:p w:rsidR="00CE5D6A" w:rsidRDefault="00CE5D6A" w:rsidP="00CE5D6A">
      <w:pPr>
        <w:rPr>
          <w:i/>
          <w:sz w:val="28"/>
          <w:szCs w:val="28"/>
        </w:rPr>
      </w:pPr>
    </w:p>
    <w:tbl>
      <w:tblPr>
        <w:tblStyle w:val="ae"/>
        <w:tblW w:w="10349" w:type="dxa"/>
        <w:tblInd w:w="-34" w:type="dxa"/>
        <w:tblLook w:val="04A0" w:firstRow="1" w:lastRow="0" w:firstColumn="1" w:lastColumn="0" w:noHBand="0" w:noVBand="1"/>
      </w:tblPr>
      <w:tblGrid>
        <w:gridCol w:w="3261"/>
        <w:gridCol w:w="1559"/>
        <w:gridCol w:w="2125"/>
        <w:gridCol w:w="994"/>
        <w:gridCol w:w="2410"/>
      </w:tblGrid>
      <w:tr w:rsidR="00CE5D6A" w:rsidTr="00CE5D6A">
        <w:tc>
          <w:tcPr>
            <w:tcW w:w="3261" w:type="dxa"/>
          </w:tcPr>
          <w:p w:rsidR="00CE5D6A" w:rsidRPr="00B36377" w:rsidRDefault="00CE5D6A" w:rsidP="00713A60">
            <w:pPr>
              <w:jc w:val="center"/>
              <w:rPr>
                <w:b/>
                <w:i/>
              </w:rPr>
            </w:pPr>
            <w:r w:rsidRPr="00B36377">
              <w:rPr>
                <w:b/>
                <w:i/>
              </w:rPr>
              <w:t>Вид деятельности</w:t>
            </w:r>
          </w:p>
        </w:tc>
        <w:tc>
          <w:tcPr>
            <w:tcW w:w="1559" w:type="dxa"/>
          </w:tcPr>
          <w:p w:rsidR="00CE5D6A" w:rsidRPr="00B36377" w:rsidRDefault="00CE5D6A" w:rsidP="00713A60">
            <w:pPr>
              <w:jc w:val="center"/>
              <w:rPr>
                <w:b/>
                <w:i/>
              </w:rPr>
            </w:pPr>
            <w:r w:rsidRPr="00B36377">
              <w:rPr>
                <w:b/>
                <w:i/>
              </w:rPr>
              <w:t>Дата проведения</w:t>
            </w:r>
          </w:p>
        </w:tc>
        <w:tc>
          <w:tcPr>
            <w:tcW w:w="2125" w:type="dxa"/>
          </w:tcPr>
          <w:p w:rsidR="00CE5D6A" w:rsidRPr="00B36377" w:rsidRDefault="00CE5D6A" w:rsidP="00713A60">
            <w:pPr>
              <w:jc w:val="center"/>
              <w:rPr>
                <w:b/>
                <w:i/>
              </w:rPr>
            </w:pPr>
            <w:r w:rsidRPr="00B36377">
              <w:rPr>
                <w:b/>
                <w:i/>
              </w:rPr>
              <w:t>Время</w:t>
            </w:r>
          </w:p>
        </w:tc>
        <w:tc>
          <w:tcPr>
            <w:tcW w:w="994" w:type="dxa"/>
          </w:tcPr>
          <w:p w:rsidR="00CE5D6A" w:rsidRPr="00B36377" w:rsidRDefault="00CE5D6A" w:rsidP="00713A60">
            <w:pPr>
              <w:jc w:val="center"/>
              <w:rPr>
                <w:b/>
                <w:i/>
              </w:rPr>
            </w:pPr>
            <w:r w:rsidRPr="00B36377">
              <w:rPr>
                <w:b/>
                <w:i/>
              </w:rPr>
              <w:t>Кол-во часов</w:t>
            </w:r>
          </w:p>
        </w:tc>
        <w:tc>
          <w:tcPr>
            <w:tcW w:w="2410" w:type="dxa"/>
          </w:tcPr>
          <w:p w:rsidR="00CE5D6A" w:rsidRPr="00B36377" w:rsidRDefault="00CE5D6A" w:rsidP="00713A60">
            <w:pPr>
              <w:jc w:val="center"/>
              <w:rPr>
                <w:b/>
                <w:i/>
              </w:rPr>
            </w:pPr>
            <w:r w:rsidRPr="00B36377">
              <w:rPr>
                <w:b/>
                <w:i/>
              </w:rPr>
              <w:t>Место проведения</w:t>
            </w:r>
          </w:p>
        </w:tc>
      </w:tr>
      <w:tr w:rsidR="00CE5D6A" w:rsidTr="00CE5D6A">
        <w:tc>
          <w:tcPr>
            <w:tcW w:w="3261" w:type="dxa"/>
          </w:tcPr>
          <w:p w:rsidR="00CE5D6A" w:rsidRPr="00B36377" w:rsidRDefault="00CE5D6A" w:rsidP="00713A60">
            <w:r w:rsidRPr="00B36377">
              <w:t>Сопровождение на оформление в ОК предприятия</w:t>
            </w:r>
          </w:p>
        </w:tc>
        <w:tc>
          <w:tcPr>
            <w:tcW w:w="1559" w:type="dxa"/>
          </w:tcPr>
          <w:p w:rsidR="00CE5D6A" w:rsidRPr="00B36377" w:rsidRDefault="00CE5D6A" w:rsidP="00713A60">
            <w:r w:rsidRPr="00B36377">
              <w:t>03.09.2018г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ОК предприятия</w:t>
            </w:r>
          </w:p>
        </w:tc>
      </w:tr>
      <w:tr w:rsidR="00CE5D6A" w:rsidTr="00CE5D6A">
        <w:tc>
          <w:tcPr>
            <w:tcW w:w="3261" w:type="dxa"/>
          </w:tcPr>
          <w:p w:rsidR="00CE5D6A" w:rsidRPr="00B36377" w:rsidRDefault="00CE5D6A" w:rsidP="00713A60">
            <w:r w:rsidRPr="00B36377">
              <w:t>Сопровождение на прохождение медкомиссии</w:t>
            </w:r>
          </w:p>
        </w:tc>
        <w:tc>
          <w:tcPr>
            <w:tcW w:w="1559" w:type="dxa"/>
          </w:tcPr>
          <w:p w:rsidR="00CE5D6A" w:rsidRPr="00B36377" w:rsidRDefault="00CE5D6A" w:rsidP="00713A60">
            <w:r w:rsidRPr="00B36377">
              <w:t>04.09.2018г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ЛОЦ «Евразия»</w:t>
            </w:r>
          </w:p>
        </w:tc>
      </w:tr>
      <w:tr w:rsidR="00CE5D6A" w:rsidTr="00CE5D6A">
        <w:tc>
          <w:tcPr>
            <w:tcW w:w="3261" w:type="dxa"/>
          </w:tcPr>
          <w:p w:rsidR="00CE5D6A" w:rsidRPr="00B36377" w:rsidRDefault="00CE5D6A" w:rsidP="00713A60">
            <w:r w:rsidRPr="00B36377">
              <w:t>Сопровождение на прохождение медкомиссии</w:t>
            </w:r>
          </w:p>
        </w:tc>
        <w:tc>
          <w:tcPr>
            <w:tcW w:w="1559" w:type="dxa"/>
          </w:tcPr>
          <w:p w:rsidR="00CE5D6A" w:rsidRPr="00B36377" w:rsidRDefault="00CE5D6A" w:rsidP="00713A60">
            <w:r w:rsidRPr="00B36377">
              <w:t>05.09.2018г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ЛОЦ «Евразия»</w:t>
            </w:r>
          </w:p>
        </w:tc>
      </w:tr>
      <w:tr w:rsidR="00CE5D6A" w:rsidTr="00CE5D6A">
        <w:tc>
          <w:tcPr>
            <w:tcW w:w="3261" w:type="dxa"/>
          </w:tcPr>
          <w:p w:rsidR="00CE5D6A" w:rsidRPr="00B36377" w:rsidRDefault="00CE5D6A" w:rsidP="00713A60">
            <w:r w:rsidRPr="00B36377">
              <w:t>Инструктаж по ТБ. Промышленная безопасность</w:t>
            </w:r>
          </w:p>
        </w:tc>
        <w:tc>
          <w:tcPr>
            <w:tcW w:w="1559" w:type="dxa"/>
          </w:tcPr>
          <w:p w:rsidR="00CE5D6A" w:rsidRPr="00B36377" w:rsidRDefault="00CE5D6A" w:rsidP="00713A60">
            <w:r w:rsidRPr="00B36377">
              <w:t>06.09.2018г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t>Предприятие</w:t>
            </w:r>
          </w:p>
        </w:tc>
      </w:tr>
      <w:tr w:rsidR="00CE5D6A" w:rsidTr="00CE5D6A">
        <w:tc>
          <w:tcPr>
            <w:tcW w:w="3261" w:type="dxa"/>
          </w:tcPr>
          <w:p w:rsidR="00CE5D6A" w:rsidRPr="00B36377" w:rsidRDefault="00CE5D6A" w:rsidP="00713A60">
            <w:r w:rsidRPr="00B36377">
              <w:t>Вводный инструктаж на рабочем месте. Получение спецодежды.</w:t>
            </w:r>
          </w:p>
        </w:tc>
        <w:tc>
          <w:tcPr>
            <w:tcW w:w="1559" w:type="dxa"/>
          </w:tcPr>
          <w:p w:rsidR="00CE5D6A" w:rsidRPr="00B36377" w:rsidRDefault="00CE5D6A" w:rsidP="00713A60">
            <w:r w:rsidRPr="00B36377">
              <w:t>07.09.2018г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t>Предприятие</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15.09.18г.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22.09.18г.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29.09.18г.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06.10.18г.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13.10.18г.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20.10.18г.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27.10.18г.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03.11.18г.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10.11.18г.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lastRenderedPageBreak/>
              <w:t>Субботние консультации</w:t>
            </w:r>
          </w:p>
        </w:tc>
        <w:tc>
          <w:tcPr>
            <w:tcW w:w="1559" w:type="dxa"/>
          </w:tcPr>
          <w:p w:rsidR="00CE5D6A" w:rsidRPr="00B36377" w:rsidRDefault="00CE5D6A" w:rsidP="00713A60">
            <w:r w:rsidRPr="00B36377">
              <w:t>17.11.18г.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24.11.18г.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08.12.18г.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15.12.18г.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Защита отчетов по практике</w:t>
            </w:r>
          </w:p>
        </w:tc>
        <w:tc>
          <w:tcPr>
            <w:tcW w:w="1559" w:type="dxa"/>
          </w:tcPr>
          <w:p w:rsidR="00CE5D6A" w:rsidRPr="00B36377" w:rsidRDefault="00CE5D6A" w:rsidP="00713A60">
            <w:r w:rsidRPr="00B36377">
              <w:t>22.12.2018г.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RPr="008E287D" w:rsidTr="00CE5D6A">
        <w:tc>
          <w:tcPr>
            <w:tcW w:w="6945" w:type="dxa"/>
            <w:gridSpan w:val="3"/>
          </w:tcPr>
          <w:p w:rsidR="00CE5D6A" w:rsidRPr="008E287D" w:rsidRDefault="00CE5D6A" w:rsidP="00713A60">
            <w:pPr>
              <w:jc w:val="right"/>
              <w:rPr>
                <w:b/>
              </w:rPr>
            </w:pPr>
            <w:r w:rsidRPr="008E287D">
              <w:rPr>
                <w:b/>
              </w:rPr>
              <w:t>ИТОГО часов</w:t>
            </w:r>
          </w:p>
        </w:tc>
        <w:tc>
          <w:tcPr>
            <w:tcW w:w="994" w:type="dxa"/>
          </w:tcPr>
          <w:p w:rsidR="00CE5D6A" w:rsidRPr="008E287D" w:rsidRDefault="00CE5D6A" w:rsidP="00713A60">
            <w:pPr>
              <w:rPr>
                <w:b/>
              </w:rPr>
            </w:pPr>
            <w:r w:rsidRPr="008E287D">
              <w:rPr>
                <w:b/>
              </w:rPr>
              <w:t>114</w:t>
            </w:r>
          </w:p>
        </w:tc>
        <w:tc>
          <w:tcPr>
            <w:tcW w:w="2410" w:type="dxa"/>
          </w:tcPr>
          <w:p w:rsidR="00CE5D6A" w:rsidRPr="008E287D" w:rsidRDefault="00CE5D6A" w:rsidP="00713A60">
            <w:pPr>
              <w:rPr>
                <w:b/>
              </w:rPr>
            </w:pPr>
          </w:p>
        </w:tc>
      </w:tr>
    </w:tbl>
    <w:p w:rsidR="00CE5D6A" w:rsidRDefault="00CE5D6A" w:rsidP="00CE5D6A">
      <w:pPr>
        <w:rPr>
          <w:b/>
        </w:rPr>
      </w:pPr>
    </w:p>
    <w:p w:rsidR="00CE5D6A" w:rsidRDefault="00CE5D6A" w:rsidP="00CE5D6A">
      <w:pPr>
        <w:rPr>
          <w:sz w:val="28"/>
          <w:szCs w:val="28"/>
        </w:rPr>
      </w:pPr>
    </w:p>
    <w:p w:rsidR="00CE5D6A" w:rsidRDefault="00CE5D6A" w:rsidP="00CE5D6A">
      <w:pPr>
        <w:rPr>
          <w:sz w:val="28"/>
          <w:szCs w:val="28"/>
        </w:rPr>
      </w:pPr>
    </w:p>
    <w:p w:rsidR="00CE5D6A" w:rsidRPr="004E3CDB" w:rsidRDefault="00CE5D6A" w:rsidP="00CE5D6A">
      <w:r w:rsidRPr="004E3CDB">
        <w:t>Руководитель технологической практики ______________</w:t>
      </w:r>
      <w:r>
        <w:t>____</w:t>
      </w:r>
      <w:r w:rsidRPr="004E3CDB">
        <w:t xml:space="preserve"> В.Г. Косолапова </w:t>
      </w:r>
    </w:p>
    <w:p w:rsidR="00CE5D6A" w:rsidRPr="004E3CDB" w:rsidRDefault="00CE5D6A" w:rsidP="00CE5D6A">
      <w:pPr>
        <w:rPr>
          <w:bCs/>
        </w:rPr>
      </w:pPr>
    </w:p>
    <w:p w:rsidR="00CE5D6A" w:rsidRPr="0097592F" w:rsidRDefault="00CE5D6A" w:rsidP="00CE5D6A">
      <w:pPr>
        <w:rPr>
          <w:b/>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jc w:val="right"/>
      </w:pPr>
    </w:p>
    <w:p w:rsidR="00CE5D6A" w:rsidRDefault="00CE5D6A" w:rsidP="00CE5D6A">
      <w:pPr>
        <w:jc w:val="right"/>
      </w:pPr>
    </w:p>
    <w:p w:rsidR="00CE5D6A" w:rsidRDefault="00CE5D6A" w:rsidP="00CE5D6A">
      <w:pPr>
        <w:jc w:val="right"/>
      </w:pPr>
    </w:p>
    <w:p w:rsidR="00CE5D6A" w:rsidRDefault="00CE5D6A" w:rsidP="00CE5D6A">
      <w:pPr>
        <w:jc w:val="right"/>
      </w:pPr>
    </w:p>
    <w:p w:rsidR="005D1193" w:rsidRDefault="005D1193" w:rsidP="00F7143A">
      <w:pPr>
        <w:spacing w:line="259" w:lineRule="auto"/>
        <w:jc w:val="center"/>
        <w:rPr>
          <w:b/>
          <w:sz w:val="28"/>
          <w:szCs w:val="28"/>
        </w:rPr>
        <w:sectPr w:rsidR="005D1193" w:rsidSect="006D48AD">
          <w:pgSz w:w="11906" w:h="16838"/>
          <w:pgMar w:top="1134" w:right="850" w:bottom="993" w:left="1701" w:header="708" w:footer="708" w:gutter="0"/>
          <w:cols w:space="708"/>
          <w:docGrid w:linePitch="360"/>
        </w:sectPr>
      </w:pPr>
    </w:p>
    <w:p w:rsidR="006B6865" w:rsidRPr="00C7459A" w:rsidRDefault="006B6865" w:rsidP="006B6865">
      <w:pPr>
        <w:shd w:val="clear" w:color="auto" w:fill="FFFFFF"/>
        <w:ind w:right="-2"/>
        <w:jc w:val="center"/>
        <w:rPr>
          <w:b/>
          <w:bCs/>
          <w:color w:val="000000"/>
          <w:sz w:val="28"/>
          <w:szCs w:val="28"/>
        </w:rPr>
      </w:pPr>
      <w:r w:rsidRPr="00C7459A">
        <w:rPr>
          <w:b/>
          <w:bCs/>
          <w:color w:val="000000"/>
          <w:sz w:val="28"/>
          <w:szCs w:val="28"/>
        </w:rPr>
        <w:lastRenderedPageBreak/>
        <w:t>ПОЛОЖЕНИЕ О ПОПЕЧИТЕЛЬСКОМ СОВЕТЕ</w:t>
      </w:r>
    </w:p>
    <w:p w:rsidR="006B6865" w:rsidRPr="00D277B9" w:rsidRDefault="004C11E7" w:rsidP="006B6865">
      <w:pPr>
        <w:shd w:val="clear" w:color="auto" w:fill="FFFFFF"/>
        <w:ind w:right="-2"/>
        <w:jc w:val="center"/>
        <w:rPr>
          <w:rFonts w:ascii="Arial" w:hAnsi="Arial" w:cs="Arial"/>
          <w:color w:val="000000"/>
          <w:sz w:val="28"/>
          <w:szCs w:val="28"/>
        </w:rPr>
      </w:pPr>
      <w:r>
        <w:rPr>
          <w:b/>
          <w:bCs/>
          <w:color w:val="000000"/>
          <w:sz w:val="28"/>
          <w:szCs w:val="28"/>
        </w:rPr>
        <w:t>ТОО «Екибастузский гуманитарно-технический колледж»</w:t>
      </w:r>
      <w:r w:rsidR="006B6865" w:rsidRPr="00C7459A">
        <w:rPr>
          <w:color w:val="000000"/>
          <w:sz w:val="28"/>
          <w:szCs w:val="28"/>
        </w:rPr>
        <w:br/>
      </w:r>
      <w:r w:rsidR="006B6865" w:rsidRPr="00C7459A">
        <w:rPr>
          <w:b/>
          <w:bCs/>
          <w:color w:val="000000"/>
          <w:sz w:val="28"/>
          <w:szCs w:val="28"/>
        </w:rPr>
        <w:t xml:space="preserve">Управления образования </w:t>
      </w:r>
      <w:r>
        <w:rPr>
          <w:b/>
          <w:bCs/>
          <w:color w:val="000000"/>
          <w:sz w:val="28"/>
          <w:szCs w:val="28"/>
        </w:rPr>
        <w:t xml:space="preserve">Павлодарской </w:t>
      </w:r>
      <w:r w:rsidR="006B6865" w:rsidRPr="00C7459A">
        <w:rPr>
          <w:b/>
          <w:bCs/>
          <w:color w:val="000000"/>
          <w:sz w:val="28"/>
          <w:szCs w:val="28"/>
        </w:rPr>
        <w:t>области</w:t>
      </w:r>
      <w:r w:rsidR="006B6865">
        <w:rPr>
          <w:color w:val="000000"/>
        </w:rPr>
        <w:br/>
      </w:r>
    </w:p>
    <w:p w:rsidR="00EA24D0" w:rsidRDefault="00EA24D0" w:rsidP="00EA24D0">
      <w:pPr>
        <w:shd w:val="clear" w:color="auto" w:fill="FFFFFF"/>
        <w:jc w:val="center"/>
        <w:rPr>
          <w:rFonts w:ascii="Arial" w:hAnsi="Arial" w:cs="Arial"/>
          <w:b/>
          <w:color w:val="000000"/>
          <w:sz w:val="28"/>
          <w:szCs w:val="28"/>
        </w:rPr>
      </w:pPr>
      <w:r w:rsidRPr="00D277B9">
        <w:rPr>
          <w:color w:val="000000"/>
          <w:sz w:val="28"/>
          <w:szCs w:val="28"/>
        </w:rPr>
        <w:t> </w:t>
      </w:r>
      <w:r w:rsidRPr="00C4544B">
        <w:rPr>
          <w:b/>
          <w:color w:val="000000"/>
          <w:sz w:val="28"/>
          <w:szCs w:val="28"/>
        </w:rPr>
        <w:t>1. Общие положения </w:t>
      </w:r>
    </w:p>
    <w:p w:rsidR="00EA24D0" w:rsidRDefault="00EA24D0" w:rsidP="00EA24D0">
      <w:pPr>
        <w:shd w:val="clear" w:color="auto" w:fill="FFFFFF"/>
        <w:ind w:firstLine="567"/>
        <w:jc w:val="both"/>
        <w:rPr>
          <w:color w:val="000000"/>
          <w:sz w:val="28"/>
          <w:szCs w:val="28"/>
        </w:rPr>
      </w:pPr>
      <w:r w:rsidRPr="00D277B9">
        <w:rPr>
          <w:color w:val="000000"/>
          <w:sz w:val="28"/>
          <w:szCs w:val="28"/>
        </w:rPr>
        <w:t>1.</w:t>
      </w:r>
      <w:r>
        <w:rPr>
          <w:color w:val="000000"/>
          <w:sz w:val="28"/>
          <w:szCs w:val="28"/>
        </w:rPr>
        <w:t xml:space="preserve">1. </w:t>
      </w:r>
      <w:r w:rsidRPr="00D277B9">
        <w:rPr>
          <w:color w:val="000000"/>
          <w:sz w:val="28"/>
          <w:szCs w:val="28"/>
        </w:rPr>
        <w:t xml:space="preserve"> Попечительский совет </w:t>
      </w:r>
      <w:r w:rsidR="004C11E7">
        <w:rPr>
          <w:color w:val="000000"/>
          <w:sz w:val="28"/>
          <w:szCs w:val="28"/>
        </w:rPr>
        <w:t>ТОО «Екибастузский гуманитарно-технический колледж»</w:t>
      </w:r>
      <w:r>
        <w:rPr>
          <w:color w:val="000000"/>
          <w:sz w:val="28"/>
          <w:szCs w:val="28"/>
        </w:rPr>
        <w:t xml:space="preserve"> </w:t>
      </w:r>
      <w:r w:rsidRPr="00D277B9">
        <w:rPr>
          <w:color w:val="000000"/>
          <w:sz w:val="28"/>
          <w:szCs w:val="28"/>
        </w:rPr>
        <w:t xml:space="preserve">создается для оказания содействия колледжу в деле </w:t>
      </w:r>
      <w:r w:rsidR="005D1193" w:rsidRPr="00D277B9">
        <w:rPr>
          <w:color w:val="000000"/>
          <w:sz w:val="28"/>
          <w:szCs w:val="28"/>
        </w:rPr>
        <w:t>развития и воспитания,</w:t>
      </w:r>
      <w:r w:rsidRPr="00D277B9">
        <w:rPr>
          <w:color w:val="000000"/>
          <w:sz w:val="28"/>
          <w:szCs w:val="28"/>
        </w:rPr>
        <w:t xml:space="preserve"> обучающихся на основании Приказа Министра образования и науки Республики Казахстан № 355 от 27 июля 2017 года «Об утверждении Типовых правил организации работы</w:t>
      </w:r>
      <w:r w:rsidR="00A42E0A">
        <w:rPr>
          <w:color w:val="000000"/>
          <w:sz w:val="28"/>
          <w:szCs w:val="28"/>
        </w:rPr>
        <w:t xml:space="preserve"> </w:t>
      </w:r>
      <w:r w:rsidRPr="00D277B9">
        <w:rPr>
          <w:color w:val="000000"/>
          <w:sz w:val="28"/>
          <w:szCs w:val="28"/>
        </w:rPr>
        <w:t>Попечительского совета и порядок его избрания в организациях образования».</w:t>
      </w:r>
    </w:p>
    <w:p w:rsidR="00EA24D0" w:rsidRDefault="00EA24D0" w:rsidP="00EA24D0">
      <w:pPr>
        <w:shd w:val="clear" w:color="auto" w:fill="FFFFFF"/>
        <w:ind w:firstLine="567"/>
        <w:jc w:val="both"/>
        <w:rPr>
          <w:color w:val="000000"/>
          <w:sz w:val="28"/>
          <w:szCs w:val="28"/>
        </w:rPr>
      </w:pPr>
      <w:r>
        <w:rPr>
          <w:color w:val="000000"/>
          <w:sz w:val="28"/>
          <w:szCs w:val="28"/>
        </w:rPr>
        <w:t>1.2</w:t>
      </w:r>
      <w:r w:rsidRPr="00D277B9">
        <w:rPr>
          <w:color w:val="000000"/>
          <w:sz w:val="28"/>
          <w:szCs w:val="28"/>
        </w:rPr>
        <w:t>. Попечительский совет взаимодействует с администрацией колледжа, родительским комитетом, местными исполнительными органами,</w:t>
      </w:r>
      <w:r w:rsidR="00A42E0A">
        <w:rPr>
          <w:color w:val="000000"/>
          <w:sz w:val="28"/>
          <w:szCs w:val="28"/>
        </w:rPr>
        <w:t xml:space="preserve"> </w:t>
      </w:r>
      <w:r w:rsidRPr="00D277B9">
        <w:rPr>
          <w:color w:val="000000"/>
          <w:sz w:val="28"/>
          <w:szCs w:val="28"/>
        </w:rPr>
        <w:t>заинтересованными государственными органами и иными физическими и/или юридическими лицами.</w:t>
      </w:r>
    </w:p>
    <w:p w:rsidR="00EA24D0" w:rsidRDefault="00EA24D0" w:rsidP="00EA24D0">
      <w:pPr>
        <w:shd w:val="clear" w:color="auto" w:fill="FFFFFF"/>
        <w:ind w:firstLine="567"/>
        <w:jc w:val="both"/>
        <w:rPr>
          <w:color w:val="000000"/>
          <w:sz w:val="28"/>
          <w:szCs w:val="28"/>
        </w:rPr>
      </w:pPr>
      <w:r>
        <w:rPr>
          <w:color w:val="000000"/>
          <w:sz w:val="28"/>
          <w:szCs w:val="28"/>
        </w:rPr>
        <w:t>1.3</w:t>
      </w:r>
      <w:r w:rsidRPr="00D277B9">
        <w:rPr>
          <w:color w:val="000000"/>
          <w:sz w:val="28"/>
          <w:szCs w:val="28"/>
        </w:rPr>
        <w:t>. Выполнение членами Попечительского совета своих полномочий осуществляется на безвозмездной основе.</w:t>
      </w:r>
    </w:p>
    <w:p w:rsidR="00EA24D0" w:rsidRDefault="00EA24D0" w:rsidP="00EA24D0">
      <w:pPr>
        <w:shd w:val="clear" w:color="auto" w:fill="FFFFFF"/>
        <w:ind w:firstLine="567"/>
        <w:jc w:val="both"/>
        <w:rPr>
          <w:color w:val="000000"/>
          <w:sz w:val="28"/>
          <w:szCs w:val="28"/>
        </w:rPr>
      </w:pPr>
    </w:p>
    <w:p w:rsidR="00EA24D0" w:rsidRPr="00D277B9" w:rsidRDefault="00EA24D0" w:rsidP="00EA24D0">
      <w:pPr>
        <w:shd w:val="clear" w:color="auto" w:fill="FFFFFF"/>
        <w:ind w:firstLine="567"/>
        <w:jc w:val="center"/>
        <w:rPr>
          <w:rFonts w:ascii="Arial" w:hAnsi="Arial" w:cs="Arial"/>
          <w:color w:val="000000"/>
          <w:sz w:val="28"/>
          <w:szCs w:val="28"/>
        </w:rPr>
      </w:pPr>
      <w:r w:rsidRPr="00D277B9">
        <w:rPr>
          <w:b/>
          <w:bCs/>
          <w:color w:val="000000"/>
          <w:sz w:val="28"/>
          <w:szCs w:val="28"/>
        </w:rPr>
        <w:t>2. Порядок избрания и состав Попечительского совета</w:t>
      </w:r>
    </w:p>
    <w:p w:rsidR="00EA24D0" w:rsidRDefault="005D1193" w:rsidP="00EA24D0">
      <w:pPr>
        <w:shd w:val="clear" w:color="auto" w:fill="FFFFFF"/>
        <w:ind w:firstLine="567"/>
        <w:jc w:val="both"/>
        <w:rPr>
          <w:rFonts w:ascii="Arial" w:hAnsi="Arial" w:cs="Arial"/>
          <w:color w:val="000000"/>
          <w:sz w:val="28"/>
          <w:szCs w:val="28"/>
        </w:rPr>
      </w:pPr>
      <w:r>
        <w:rPr>
          <w:color w:val="000000"/>
          <w:sz w:val="28"/>
          <w:szCs w:val="28"/>
        </w:rPr>
        <w:t>2.1</w:t>
      </w:r>
      <w:r w:rsidR="00EA24D0" w:rsidRPr="00C4544B">
        <w:rPr>
          <w:color w:val="000000"/>
          <w:sz w:val="28"/>
          <w:szCs w:val="28"/>
        </w:rPr>
        <w:t>.</w:t>
      </w:r>
      <w:r w:rsidR="00EA24D0" w:rsidRPr="00D277B9">
        <w:rPr>
          <w:color w:val="000000"/>
          <w:sz w:val="28"/>
          <w:szCs w:val="28"/>
        </w:rPr>
        <w:t>Состав Попечительского совета утверждается Управлением образования области и формируется на основе полученных предложений с письменного согласия кандидатов в члены Попечительского совета.</w:t>
      </w:r>
    </w:p>
    <w:p w:rsidR="00EA24D0" w:rsidRDefault="005D1193" w:rsidP="00EA24D0">
      <w:pPr>
        <w:shd w:val="clear" w:color="auto" w:fill="FFFFFF"/>
        <w:ind w:firstLine="567"/>
        <w:jc w:val="both"/>
        <w:rPr>
          <w:color w:val="000000"/>
          <w:sz w:val="28"/>
          <w:szCs w:val="28"/>
        </w:rPr>
      </w:pPr>
      <w:r>
        <w:rPr>
          <w:color w:val="000000"/>
          <w:sz w:val="28"/>
          <w:szCs w:val="28"/>
        </w:rPr>
        <w:t>2.2</w:t>
      </w:r>
      <w:r w:rsidR="00EA24D0" w:rsidRPr="00C4544B">
        <w:rPr>
          <w:color w:val="000000"/>
          <w:sz w:val="28"/>
          <w:szCs w:val="28"/>
        </w:rPr>
        <w:t>.</w:t>
      </w:r>
      <w:r w:rsidR="00EA24D0" w:rsidRPr="00ED5F80">
        <w:rPr>
          <w:color w:val="000000"/>
          <w:sz w:val="28"/>
          <w:szCs w:val="28"/>
        </w:rPr>
        <w:t>В состав Попечительского совета входят:</w:t>
      </w:r>
    </w:p>
    <w:p w:rsidR="00EA24D0" w:rsidRDefault="00EA24D0" w:rsidP="00EA24D0">
      <w:pPr>
        <w:shd w:val="clear" w:color="auto" w:fill="FFFFFF"/>
        <w:jc w:val="both"/>
        <w:rPr>
          <w:color w:val="000000"/>
          <w:sz w:val="28"/>
          <w:szCs w:val="28"/>
        </w:rPr>
      </w:pPr>
      <w:r w:rsidRPr="00ED5F80">
        <w:rPr>
          <w:color w:val="000000"/>
          <w:sz w:val="28"/>
          <w:szCs w:val="28"/>
        </w:rPr>
        <w:t>1) представители местных представительных, исполнительных и правоохранительных органов;</w:t>
      </w:r>
      <w:bookmarkStart w:id="24" w:name="z30"/>
    </w:p>
    <w:p w:rsidR="00EA24D0" w:rsidRPr="00ED5F80" w:rsidRDefault="00EA24D0" w:rsidP="00EA24D0">
      <w:pPr>
        <w:shd w:val="clear" w:color="auto" w:fill="FFFFFF"/>
        <w:jc w:val="both"/>
        <w:rPr>
          <w:sz w:val="28"/>
          <w:szCs w:val="28"/>
        </w:rPr>
      </w:pPr>
      <w:r w:rsidRPr="00ED5F80">
        <w:rPr>
          <w:color w:val="000000"/>
          <w:sz w:val="28"/>
          <w:szCs w:val="28"/>
        </w:rPr>
        <w:t>2) представители работодателей и социальных партнеров;</w:t>
      </w:r>
    </w:p>
    <w:p w:rsidR="00EA24D0" w:rsidRPr="00ED5F80" w:rsidRDefault="00EA24D0" w:rsidP="00EA24D0">
      <w:pPr>
        <w:jc w:val="both"/>
        <w:rPr>
          <w:sz w:val="28"/>
          <w:szCs w:val="28"/>
        </w:rPr>
      </w:pPr>
      <w:bookmarkStart w:id="25" w:name="z31"/>
      <w:bookmarkEnd w:id="24"/>
      <w:r w:rsidRPr="00ED5F80">
        <w:rPr>
          <w:color w:val="000000"/>
          <w:sz w:val="28"/>
          <w:szCs w:val="28"/>
        </w:rPr>
        <w:t>3) представители некоммерческих организаций (при наличии);</w:t>
      </w:r>
    </w:p>
    <w:p w:rsidR="00EA24D0" w:rsidRPr="00ED5F80" w:rsidRDefault="00EA24D0" w:rsidP="00EA24D0">
      <w:pPr>
        <w:jc w:val="both"/>
        <w:rPr>
          <w:sz w:val="28"/>
          <w:szCs w:val="28"/>
        </w:rPr>
      </w:pPr>
      <w:bookmarkStart w:id="26" w:name="z32"/>
      <w:bookmarkEnd w:id="25"/>
      <w:r w:rsidRPr="008E330A">
        <w:rPr>
          <w:color w:val="000000"/>
          <w:sz w:val="28"/>
          <w:szCs w:val="28"/>
        </w:rPr>
        <w:t>4) по одному родителю или законному представителю обучающихся в данной организации образования из каждой параллели курсов, рекомендованные родительским комитетом;</w:t>
      </w:r>
    </w:p>
    <w:p w:rsidR="00EA24D0" w:rsidRPr="00ED5F80" w:rsidRDefault="00EA24D0" w:rsidP="00EA24D0">
      <w:pPr>
        <w:jc w:val="both"/>
        <w:rPr>
          <w:sz w:val="28"/>
          <w:szCs w:val="28"/>
        </w:rPr>
      </w:pPr>
      <w:bookmarkStart w:id="27" w:name="z33"/>
      <w:bookmarkEnd w:id="26"/>
      <w:r w:rsidRPr="00ED5F80">
        <w:rPr>
          <w:color w:val="000000"/>
          <w:sz w:val="28"/>
          <w:szCs w:val="28"/>
        </w:rPr>
        <w:t>5) благотворители (при наличии).</w:t>
      </w:r>
    </w:p>
    <w:p w:rsidR="00EA24D0" w:rsidRPr="00ED5F80" w:rsidRDefault="00EA24D0" w:rsidP="00EA24D0">
      <w:pPr>
        <w:ind w:firstLine="567"/>
        <w:jc w:val="both"/>
        <w:rPr>
          <w:sz w:val="28"/>
          <w:szCs w:val="28"/>
        </w:rPr>
      </w:pPr>
      <w:bookmarkStart w:id="28" w:name="z34"/>
      <w:bookmarkEnd w:id="27"/>
      <w:r>
        <w:rPr>
          <w:color w:val="000000"/>
          <w:sz w:val="28"/>
          <w:szCs w:val="28"/>
        </w:rPr>
        <w:t>2.</w:t>
      </w:r>
      <w:r w:rsidR="005D1193">
        <w:rPr>
          <w:color w:val="000000"/>
          <w:sz w:val="28"/>
          <w:szCs w:val="28"/>
        </w:rPr>
        <w:t>3</w:t>
      </w:r>
      <w:r>
        <w:rPr>
          <w:color w:val="000000"/>
          <w:sz w:val="28"/>
          <w:szCs w:val="28"/>
        </w:rPr>
        <w:t xml:space="preserve">. </w:t>
      </w:r>
      <w:r w:rsidRPr="00ED5F80">
        <w:rPr>
          <w:color w:val="000000"/>
          <w:sz w:val="28"/>
          <w:szCs w:val="28"/>
        </w:rPr>
        <w:t>Руководитель организации образования, при которой создается Попечительский совет или его заместитель принимают участие в его заседаниях.</w:t>
      </w:r>
    </w:p>
    <w:p w:rsidR="00EA24D0" w:rsidRDefault="00EA24D0" w:rsidP="00EA24D0">
      <w:pPr>
        <w:ind w:firstLine="567"/>
        <w:jc w:val="both"/>
        <w:rPr>
          <w:sz w:val="28"/>
          <w:szCs w:val="28"/>
        </w:rPr>
      </w:pPr>
      <w:bookmarkStart w:id="29" w:name="z35"/>
      <w:bookmarkEnd w:id="28"/>
      <w:r>
        <w:rPr>
          <w:color w:val="000000"/>
          <w:sz w:val="28"/>
          <w:szCs w:val="28"/>
        </w:rPr>
        <w:t>2.</w:t>
      </w:r>
      <w:r w:rsidR="005D1193">
        <w:rPr>
          <w:color w:val="000000"/>
          <w:sz w:val="28"/>
          <w:szCs w:val="28"/>
        </w:rPr>
        <w:t>4</w:t>
      </w:r>
      <w:r>
        <w:rPr>
          <w:color w:val="000000"/>
          <w:sz w:val="28"/>
          <w:szCs w:val="28"/>
        </w:rPr>
        <w:t xml:space="preserve">. </w:t>
      </w:r>
      <w:r w:rsidRPr="00ED5F80">
        <w:rPr>
          <w:color w:val="000000"/>
          <w:sz w:val="28"/>
          <w:szCs w:val="28"/>
        </w:rPr>
        <w:t>В состав Попечительского совета не входят лица, указанные в подпунктах 2) и 3) пункта 1 статьи 51 Закона Республики Казахстан от 27 июля 2007 года "Об образовании".</w:t>
      </w:r>
      <w:bookmarkEnd w:id="29"/>
    </w:p>
    <w:p w:rsidR="00EA24D0" w:rsidRDefault="005D1193" w:rsidP="00EA24D0">
      <w:pPr>
        <w:ind w:firstLine="567"/>
        <w:jc w:val="both"/>
        <w:rPr>
          <w:sz w:val="28"/>
          <w:szCs w:val="28"/>
        </w:rPr>
      </w:pPr>
      <w:r>
        <w:rPr>
          <w:color w:val="000000"/>
          <w:sz w:val="28"/>
          <w:szCs w:val="28"/>
        </w:rPr>
        <w:t>2.5</w:t>
      </w:r>
      <w:r w:rsidR="00EA24D0">
        <w:rPr>
          <w:color w:val="000000"/>
          <w:sz w:val="28"/>
          <w:szCs w:val="28"/>
        </w:rPr>
        <w:t xml:space="preserve">. </w:t>
      </w:r>
      <w:r w:rsidR="00EA24D0" w:rsidRPr="00ED5F80">
        <w:rPr>
          <w:color w:val="000000"/>
          <w:sz w:val="28"/>
          <w:szCs w:val="28"/>
        </w:rPr>
        <w:t>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данной организации образования. Срок полномочий членов Попечительского совета составляет три года. Члены Попечительского совета не входят в штат работников данной организации образования.</w:t>
      </w:r>
    </w:p>
    <w:p w:rsidR="00EA24D0" w:rsidRDefault="00EA24D0" w:rsidP="00EA24D0">
      <w:pPr>
        <w:ind w:firstLine="567"/>
        <w:jc w:val="both"/>
        <w:rPr>
          <w:sz w:val="28"/>
          <w:szCs w:val="28"/>
        </w:rPr>
      </w:pPr>
      <w:r>
        <w:rPr>
          <w:sz w:val="28"/>
          <w:szCs w:val="28"/>
        </w:rPr>
        <w:t>2</w:t>
      </w:r>
      <w:r w:rsidR="005D1193">
        <w:rPr>
          <w:color w:val="000000"/>
          <w:sz w:val="28"/>
          <w:szCs w:val="28"/>
        </w:rPr>
        <w:t>.6</w:t>
      </w:r>
      <w:r w:rsidRPr="00C4544B">
        <w:rPr>
          <w:color w:val="000000"/>
          <w:sz w:val="28"/>
          <w:szCs w:val="28"/>
        </w:rPr>
        <w:t>.</w:t>
      </w:r>
      <w:r w:rsidRPr="00ED5F80">
        <w:rPr>
          <w:color w:val="000000"/>
          <w:sz w:val="28"/>
          <w:szCs w:val="28"/>
        </w:rPr>
        <w:t>Количество членов в составе Попечительского совета, являющихся представителями государственных органов, не превышает трех человек.</w:t>
      </w:r>
      <w:bookmarkStart w:id="30" w:name="z38"/>
    </w:p>
    <w:p w:rsidR="00EA24D0" w:rsidRDefault="005D1193" w:rsidP="00EA24D0">
      <w:pPr>
        <w:ind w:firstLine="567"/>
        <w:jc w:val="both"/>
        <w:rPr>
          <w:sz w:val="28"/>
          <w:szCs w:val="28"/>
        </w:rPr>
      </w:pPr>
      <w:r>
        <w:rPr>
          <w:sz w:val="28"/>
          <w:szCs w:val="28"/>
        </w:rPr>
        <w:lastRenderedPageBreak/>
        <w:t>2.7</w:t>
      </w:r>
      <w:r w:rsidR="00EA24D0">
        <w:rPr>
          <w:sz w:val="28"/>
          <w:szCs w:val="28"/>
        </w:rPr>
        <w:t xml:space="preserve">. </w:t>
      </w:r>
      <w:r w:rsidR="00EA24D0" w:rsidRPr="00ED5F80">
        <w:rPr>
          <w:color w:val="000000"/>
          <w:sz w:val="28"/>
          <w:szCs w:val="28"/>
        </w:rPr>
        <w:t>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bookmarkStart w:id="31" w:name="z39"/>
      <w:bookmarkEnd w:id="30"/>
    </w:p>
    <w:p w:rsidR="00EA24D0" w:rsidRDefault="00EA24D0" w:rsidP="00EA24D0">
      <w:pPr>
        <w:ind w:firstLine="567"/>
        <w:jc w:val="both"/>
        <w:rPr>
          <w:sz w:val="28"/>
          <w:szCs w:val="28"/>
        </w:rPr>
      </w:pPr>
      <w:r w:rsidRPr="00ED5F80">
        <w:rPr>
          <w:color w:val="000000"/>
          <w:sz w:val="28"/>
          <w:szCs w:val="28"/>
        </w:rPr>
        <w:t>Представители государственных органов не избираются председателем Попечительского совета и не исполняют его обязанности.</w:t>
      </w:r>
      <w:bookmarkStart w:id="32" w:name="z40"/>
      <w:bookmarkEnd w:id="31"/>
    </w:p>
    <w:p w:rsidR="00EA24D0" w:rsidRDefault="005D1193" w:rsidP="00EA24D0">
      <w:pPr>
        <w:ind w:firstLine="567"/>
        <w:jc w:val="both"/>
        <w:rPr>
          <w:sz w:val="28"/>
          <w:szCs w:val="28"/>
        </w:rPr>
      </w:pPr>
      <w:r>
        <w:rPr>
          <w:sz w:val="28"/>
          <w:szCs w:val="28"/>
        </w:rPr>
        <w:t>2.8</w:t>
      </w:r>
      <w:r w:rsidR="00EA24D0">
        <w:rPr>
          <w:sz w:val="28"/>
          <w:szCs w:val="28"/>
        </w:rPr>
        <w:t xml:space="preserve">. </w:t>
      </w:r>
      <w:r w:rsidR="00EA24D0" w:rsidRPr="00ED5F80">
        <w:rPr>
          <w:color w:val="000000"/>
          <w:sz w:val="28"/>
          <w:szCs w:val="28"/>
        </w:rPr>
        <w:t>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bookmarkStart w:id="33" w:name="z41"/>
      <w:bookmarkEnd w:id="32"/>
    </w:p>
    <w:p w:rsidR="00EA24D0" w:rsidRDefault="005D1193" w:rsidP="00EA24D0">
      <w:pPr>
        <w:ind w:firstLine="567"/>
        <w:jc w:val="both"/>
        <w:rPr>
          <w:sz w:val="28"/>
          <w:szCs w:val="28"/>
        </w:rPr>
      </w:pPr>
      <w:r>
        <w:rPr>
          <w:sz w:val="28"/>
          <w:szCs w:val="28"/>
        </w:rPr>
        <w:t>2.9</w:t>
      </w:r>
      <w:r w:rsidR="00EA24D0">
        <w:rPr>
          <w:sz w:val="28"/>
          <w:szCs w:val="28"/>
        </w:rPr>
        <w:t xml:space="preserve">. </w:t>
      </w:r>
      <w:r w:rsidR="00EA24D0" w:rsidRPr="00ED5F80">
        <w:rPr>
          <w:color w:val="000000"/>
          <w:sz w:val="28"/>
          <w:szCs w:val="28"/>
        </w:rPr>
        <w:t>Председатель действует от имени Попечительского совета и обеспечивает его деятельность в соответствии с настоящими Правилами.</w:t>
      </w:r>
      <w:bookmarkStart w:id="34" w:name="z42"/>
      <w:bookmarkEnd w:id="33"/>
    </w:p>
    <w:p w:rsidR="00EA24D0" w:rsidRDefault="00EA24D0" w:rsidP="00EA24D0">
      <w:pPr>
        <w:ind w:firstLine="567"/>
        <w:jc w:val="both"/>
        <w:rPr>
          <w:sz w:val="28"/>
          <w:szCs w:val="28"/>
        </w:rPr>
      </w:pPr>
      <w:r>
        <w:rPr>
          <w:sz w:val="28"/>
          <w:szCs w:val="28"/>
        </w:rPr>
        <w:t>2.1</w:t>
      </w:r>
      <w:r w:rsidR="005D1193">
        <w:rPr>
          <w:sz w:val="28"/>
          <w:szCs w:val="28"/>
        </w:rPr>
        <w:t>0</w:t>
      </w:r>
      <w:r>
        <w:rPr>
          <w:sz w:val="28"/>
          <w:szCs w:val="28"/>
        </w:rPr>
        <w:t xml:space="preserve">. </w:t>
      </w:r>
      <w:r w:rsidRPr="00ED5F80">
        <w:rPr>
          <w:color w:val="000000"/>
          <w:sz w:val="28"/>
          <w:szCs w:val="28"/>
        </w:rPr>
        <w:t>Секретарь Попечительского совета назначается из числа работников организации образования и не является членом Попечительского совета.</w:t>
      </w:r>
      <w:bookmarkEnd w:id="34"/>
    </w:p>
    <w:p w:rsidR="00EA24D0" w:rsidRPr="00ED5F80" w:rsidRDefault="00EA24D0" w:rsidP="00EA24D0">
      <w:pPr>
        <w:ind w:firstLine="567"/>
        <w:jc w:val="both"/>
        <w:rPr>
          <w:sz w:val="28"/>
          <w:szCs w:val="28"/>
        </w:rPr>
      </w:pPr>
      <w:r w:rsidRPr="00ED5F80">
        <w:rPr>
          <w:color w:val="000000"/>
          <w:sz w:val="28"/>
          <w:szCs w:val="28"/>
        </w:rPr>
        <w:t>Секретарь Попечительского совета обеспечивает подготовку, проведение, оформление материалов и протоколов заседаний Попечительского совета.</w:t>
      </w:r>
    </w:p>
    <w:p w:rsidR="00EA24D0" w:rsidRDefault="00EA24D0" w:rsidP="00EA24D0">
      <w:pPr>
        <w:shd w:val="clear" w:color="auto" w:fill="FFFFFF"/>
        <w:ind w:firstLine="851"/>
        <w:jc w:val="center"/>
        <w:rPr>
          <w:rFonts w:ascii="Arial" w:hAnsi="Arial" w:cs="Arial"/>
          <w:color w:val="000000"/>
          <w:sz w:val="28"/>
          <w:szCs w:val="28"/>
        </w:rPr>
      </w:pPr>
    </w:p>
    <w:p w:rsidR="00EA24D0" w:rsidRPr="00D277B9" w:rsidRDefault="00EA24D0" w:rsidP="00EA24D0">
      <w:pPr>
        <w:shd w:val="clear" w:color="auto" w:fill="FFFFFF"/>
        <w:ind w:firstLine="851"/>
        <w:jc w:val="center"/>
        <w:rPr>
          <w:rFonts w:ascii="Arial" w:hAnsi="Arial" w:cs="Arial"/>
          <w:color w:val="000000"/>
          <w:sz w:val="28"/>
          <w:szCs w:val="28"/>
        </w:rPr>
      </w:pPr>
      <w:r w:rsidRPr="00D277B9">
        <w:rPr>
          <w:b/>
          <w:bCs/>
          <w:color w:val="000000"/>
          <w:sz w:val="28"/>
          <w:szCs w:val="28"/>
        </w:rPr>
        <w:t>3. Полномочия Попечительского совета </w:t>
      </w:r>
    </w:p>
    <w:p w:rsidR="00EA24D0" w:rsidRPr="00D277B9" w:rsidRDefault="00EA24D0" w:rsidP="00EA24D0">
      <w:pPr>
        <w:shd w:val="clear" w:color="auto" w:fill="FFFFFF"/>
        <w:ind w:firstLine="567"/>
        <w:jc w:val="both"/>
        <w:rPr>
          <w:rFonts w:ascii="Arial" w:hAnsi="Arial" w:cs="Arial"/>
          <w:color w:val="000000"/>
          <w:sz w:val="28"/>
          <w:szCs w:val="28"/>
        </w:rPr>
      </w:pPr>
      <w:r>
        <w:rPr>
          <w:color w:val="000000"/>
          <w:sz w:val="28"/>
          <w:szCs w:val="28"/>
        </w:rPr>
        <w:t xml:space="preserve">3.1. </w:t>
      </w:r>
      <w:r w:rsidRPr="00D277B9">
        <w:rPr>
          <w:color w:val="000000"/>
          <w:sz w:val="28"/>
          <w:szCs w:val="28"/>
        </w:rPr>
        <w:t>Попечительский совет колледжа:</w:t>
      </w:r>
    </w:p>
    <w:p w:rsidR="00EA24D0" w:rsidRDefault="00EA24D0" w:rsidP="00EA24D0">
      <w:pPr>
        <w:jc w:val="both"/>
        <w:rPr>
          <w:sz w:val="28"/>
          <w:szCs w:val="28"/>
        </w:rPr>
      </w:pPr>
      <w:r w:rsidRPr="00ED5F80">
        <w:rPr>
          <w:color w:val="000000"/>
          <w:sz w:val="28"/>
          <w:szCs w:val="28"/>
        </w:rPr>
        <w:t xml:space="preserve">1) осуществляет общественный контроль за соблюдением </w:t>
      </w:r>
      <w:proofErr w:type="gramStart"/>
      <w:r w:rsidRPr="00ED5F80">
        <w:rPr>
          <w:color w:val="000000"/>
          <w:sz w:val="28"/>
          <w:szCs w:val="28"/>
        </w:rPr>
        <w:t>прав</w:t>
      </w:r>
      <w:proofErr w:type="gramEnd"/>
      <w:r w:rsidRPr="00ED5F80">
        <w:rPr>
          <w:color w:val="000000"/>
          <w:sz w:val="28"/>
          <w:szCs w:val="28"/>
        </w:rPr>
        <w:t xml:space="preserve"> обучающихся </w:t>
      </w:r>
      <w:r>
        <w:rPr>
          <w:color w:val="000000"/>
          <w:sz w:val="28"/>
          <w:szCs w:val="28"/>
        </w:rPr>
        <w:t>колледжа</w:t>
      </w:r>
      <w:r w:rsidRPr="00ED5F80">
        <w:rPr>
          <w:color w:val="000000"/>
          <w:sz w:val="28"/>
          <w:szCs w:val="28"/>
        </w:rPr>
        <w:t>, а также за расходованием благотворительной помощи, поступающих на счет образовательн</w:t>
      </w:r>
      <w:r>
        <w:rPr>
          <w:color w:val="000000"/>
          <w:sz w:val="28"/>
          <w:szCs w:val="28"/>
        </w:rPr>
        <w:t xml:space="preserve">ого </w:t>
      </w:r>
      <w:r w:rsidRPr="00ED5F80">
        <w:rPr>
          <w:color w:val="000000"/>
          <w:sz w:val="28"/>
          <w:szCs w:val="28"/>
        </w:rPr>
        <w:t>учреждени</w:t>
      </w:r>
      <w:r>
        <w:rPr>
          <w:color w:val="000000"/>
          <w:sz w:val="28"/>
          <w:szCs w:val="28"/>
        </w:rPr>
        <w:t>я</w:t>
      </w:r>
      <w:r w:rsidRPr="00ED5F80">
        <w:rPr>
          <w:color w:val="000000"/>
          <w:sz w:val="28"/>
          <w:szCs w:val="28"/>
        </w:rPr>
        <w:t>;</w:t>
      </w:r>
      <w:bookmarkStart w:id="35" w:name="z10"/>
    </w:p>
    <w:p w:rsidR="00EA24D0" w:rsidRDefault="00EA24D0" w:rsidP="00EA24D0">
      <w:pPr>
        <w:jc w:val="both"/>
        <w:rPr>
          <w:sz w:val="28"/>
          <w:szCs w:val="28"/>
        </w:rPr>
      </w:pPr>
      <w:r w:rsidRPr="00ED5F80">
        <w:rPr>
          <w:color w:val="000000"/>
          <w:sz w:val="28"/>
          <w:szCs w:val="28"/>
        </w:rPr>
        <w:t xml:space="preserve">2) вырабатывает предложения о внесении изменений и/или дополнений в </w:t>
      </w:r>
      <w:r>
        <w:rPr>
          <w:color w:val="000000"/>
          <w:sz w:val="28"/>
          <w:szCs w:val="28"/>
        </w:rPr>
        <w:t>У</w:t>
      </w:r>
      <w:r w:rsidRPr="00ED5F80">
        <w:rPr>
          <w:color w:val="000000"/>
          <w:sz w:val="28"/>
          <w:szCs w:val="28"/>
        </w:rPr>
        <w:t xml:space="preserve">став </w:t>
      </w:r>
      <w:r>
        <w:rPr>
          <w:color w:val="000000"/>
          <w:sz w:val="28"/>
          <w:szCs w:val="28"/>
        </w:rPr>
        <w:t>колледжа</w:t>
      </w:r>
      <w:r w:rsidRPr="00ED5F80">
        <w:rPr>
          <w:color w:val="000000"/>
          <w:sz w:val="28"/>
          <w:szCs w:val="28"/>
        </w:rPr>
        <w:t>;</w:t>
      </w:r>
      <w:bookmarkStart w:id="36" w:name="z11"/>
      <w:bookmarkEnd w:id="35"/>
    </w:p>
    <w:p w:rsidR="00EA24D0" w:rsidRDefault="00EA24D0" w:rsidP="00EA24D0">
      <w:pPr>
        <w:jc w:val="both"/>
        <w:rPr>
          <w:sz w:val="28"/>
          <w:szCs w:val="28"/>
        </w:rPr>
      </w:pPr>
      <w:r w:rsidRPr="00ED5F80">
        <w:rPr>
          <w:color w:val="000000"/>
          <w:sz w:val="28"/>
          <w:szCs w:val="28"/>
        </w:rPr>
        <w:t>3) вырабатывает рекомендации по приоритетным направлениям развития организации образования;</w:t>
      </w:r>
      <w:bookmarkStart w:id="37" w:name="z12"/>
      <w:bookmarkEnd w:id="36"/>
    </w:p>
    <w:p w:rsidR="00EA24D0" w:rsidRDefault="00EA24D0" w:rsidP="00EA24D0">
      <w:pPr>
        <w:jc w:val="both"/>
        <w:rPr>
          <w:sz w:val="28"/>
          <w:szCs w:val="28"/>
        </w:rPr>
      </w:pPr>
      <w:bookmarkStart w:id="38" w:name="z13"/>
      <w:bookmarkEnd w:id="37"/>
      <w:r>
        <w:rPr>
          <w:color w:val="000000"/>
          <w:sz w:val="28"/>
          <w:szCs w:val="28"/>
        </w:rPr>
        <w:t>4</w:t>
      </w:r>
      <w:r w:rsidRPr="00ED5F80">
        <w:rPr>
          <w:color w:val="000000"/>
          <w:sz w:val="28"/>
          <w:szCs w:val="28"/>
        </w:rPr>
        <w:t>) участвует в распределении финансовых средств, поступивших в организацию образования в виде благотворительной помощи и принимает решение о его целевом расходовании;</w:t>
      </w:r>
      <w:bookmarkStart w:id="39" w:name="z14"/>
      <w:bookmarkEnd w:id="38"/>
    </w:p>
    <w:p w:rsidR="00EA24D0" w:rsidRDefault="00EA24D0" w:rsidP="00EA24D0">
      <w:pPr>
        <w:jc w:val="both"/>
        <w:rPr>
          <w:sz w:val="28"/>
          <w:szCs w:val="28"/>
        </w:rPr>
      </w:pPr>
      <w:r>
        <w:rPr>
          <w:color w:val="000000"/>
          <w:sz w:val="28"/>
          <w:szCs w:val="28"/>
        </w:rPr>
        <w:t>5</w:t>
      </w:r>
      <w:r w:rsidRPr="00ED5F80">
        <w:rPr>
          <w:color w:val="000000"/>
          <w:sz w:val="28"/>
          <w:szCs w:val="28"/>
        </w:rPr>
        <w:t>) вырабатывает предложения при формировании бюджета организации образования;</w:t>
      </w:r>
      <w:bookmarkStart w:id="40" w:name="z15"/>
      <w:bookmarkEnd w:id="39"/>
    </w:p>
    <w:p w:rsidR="00EA24D0" w:rsidRDefault="00EA24D0" w:rsidP="00EA24D0">
      <w:pPr>
        <w:jc w:val="both"/>
        <w:rPr>
          <w:sz w:val="28"/>
          <w:szCs w:val="28"/>
        </w:rPr>
      </w:pPr>
      <w:r>
        <w:rPr>
          <w:color w:val="000000"/>
          <w:sz w:val="28"/>
          <w:szCs w:val="28"/>
        </w:rPr>
        <w:t>6</w:t>
      </w:r>
      <w:r w:rsidRPr="00ED5F80">
        <w:rPr>
          <w:color w:val="000000"/>
          <w:sz w:val="28"/>
          <w:szCs w:val="28"/>
        </w:rPr>
        <w:t xml:space="preserve">)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w:t>
      </w:r>
      <w:r>
        <w:rPr>
          <w:color w:val="000000"/>
          <w:sz w:val="28"/>
          <w:szCs w:val="28"/>
        </w:rPr>
        <w:t>колледжа</w:t>
      </w:r>
      <w:r w:rsidRPr="00ED5F80">
        <w:rPr>
          <w:color w:val="000000"/>
          <w:sz w:val="28"/>
          <w:szCs w:val="28"/>
        </w:rPr>
        <w:t>;</w:t>
      </w:r>
      <w:bookmarkStart w:id="41" w:name="z16"/>
      <w:bookmarkEnd w:id="40"/>
    </w:p>
    <w:p w:rsidR="00EA24D0" w:rsidRDefault="00EA24D0" w:rsidP="00EA24D0">
      <w:pPr>
        <w:jc w:val="both"/>
        <w:rPr>
          <w:color w:val="000000"/>
          <w:sz w:val="28"/>
          <w:szCs w:val="28"/>
        </w:rPr>
      </w:pPr>
      <w:bookmarkStart w:id="42" w:name="z17"/>
      <w:bookmarkEnd w:id="41"/>
      <w:r>
        <w:rPr>
          <w:color w:val="000000"/>
          <w:sz w:val="28"/>
          <w:szCs w:val="28"/>
        </w:rPr>
        <w:t>7</w:t>
      </w:r>
      <w:r w:rsidRPr="00ED5F80">
        <w:rPr>
          <w:color w:val="000000"/>
          <w:sz w:val="28"/>
          <w:szCs w:val="28"/>
        </w:rPr>
        <w:t xml:space="preserve">) заслушивает отчеты </w:t>
      </w:r>
      <w:r>
        <w:rPr>
          <w:color w:val="000000"/>
          <w:sz w:val="28"/>
          <w:szCs w:val="28"/>
        </w:rPr>
        <w:t>директора колледжа</w:t>
      </w:r>
      <w:r w:rsidRPr="00ED5F80">
        <w:rPr>
          <w:color w:val="000000"/>
          <w:sz w:val="28"/>
          <w:szCs w:val="28"/>
        </w:rPr>
        <w:t xml:space="preserve"> о деятельности организации образования, в том числе о качественном предоставлении образовательных услуг, об использовании благотворительной помощи</w:t>
      </w:r>
      <w:r>
        <w:rPr>
          <w:color w:val="000000"/>
          <w:sz w:val="28"/>
          <w:szCs w:val="28"/>
        </w:rPr>
        <w:t>;</w:t>
      </w:r>
      <w:bookmarkStart w:id="43" w:name="z18"/>
      <w:bookmarkEnd w:id="42"/>
    </w:p>
    <w:p w:rsidR="00EA24D0" w:rsidRDefault="00EA24D0" w:rsidP="00EA24D0">
      <w:pPr>
        <w:jc w:val="both"/>
        <w:rPr>
          <w:color w:val="000000"/>
          <w:sz w:val="28"/>
          <w:szCs w:val="28"/>
        </w:rPr>
      </w:pPr>
      <w:r>
        <w:rPr>
          <w:color w:val="000000"/>
          <w:sz w:val="28"/>
          <w:szCs w:val="28"/>
        </w:rPr>
        <w:t>8</w:t>
      </w:r>
      <w:r w:rsidRPr="00ED5F80">
        <w:rPr>
          <w:color w:val="000000"/>
          <w:sz w:val="28"/>
          <w:szCs w:val="28"/>
        </w:rPr>
        <w:t>) участвует в конференциях, совещаниях, семинарах по вопросам деятельности организаций образования</w:t>
      </w:r>
      <w:bookmarkStart w:id="44" w:name="z19"/>
      <w:bookmarkEnd w:id="43"/>
      <w:r>
        <w:rPr>
          <w:color w:val="000000"/>
          <w:sz w:val="28"/>
          <w:szCs w:val="28"/>
        </w:rPr>
        <w:t>;</w:t>
      </w:r>
    </w:p>
    <w:p w:rsidR="00EA24D0" w:rsidRDefault="00EA24D0" w:rsidP="00EA24D0">
      <w:pPr>
        <w:jc w:val="both"/>
        <w:rPr>
          <w:color w:val="000000"/>
          <w:sz w:val="28"/>
          <w:szCs w:val="28"/>
        </w:rPr>
      </w:pPr>
      <w:r w:rsidRPr="00ED5F80">
        <w:rPr>
          <w:color w:val="000000"/>
          <w:sz w:val="28"/>
          <w:szCs w:val="28"/>
        </w:rPr>
        <w:t xml:space="preserve">11) знакомится с деятельностью </w:t>
      </w:r>
      <w:r>
        <w:rPr>
          <w:color w:val="000000"/>
          <w:sz w:val="28"/>
          <w:szCs w:val="28"/>
        </w:rPr>
        <w:t>колледжа</w:t>
      </w:r>
      <w:r w:rsidRPr="00ED5F80">
        <w:rPr>
          <w:color w:val="000000"/>
          <w:sz w:val="28"/>
          <w:szCs w:val="28"/>
        </w:rPr>
        <w:t>, условиями предоставленными обучающимся организации образования, проводят с ними беседу в присутствии психолога организации образования</w:t>
      </w:r>
      <w:bookmarkEnd w:id="44"/>
    </w:p>
    <w:p w:rsidR="00EA24D0" w:rsidRPr="00B7658A" w:rsidRDefault="00EA24D0" w:rsidP="00EA24D0">
      <w:pPr>
        <w:ind w:firstLine="567"/>
        <w:jc w:val="both"/>
        <w:rPr>
          <w:color w:val="000000"/>
          <w:sz w:val="28"/>
          <w:szCs w:val="28"/>
        </w:rPr>
      </w:pPr>
      <w:r w:rsidRPr="00ED5F80">
        <w:rPr>
          <w:color w:val="000000"/>
          <w:sz w:val="28"/>
          <w:szCs w:val="28"/>
        </w:rPr>
        <w:t xml:space="preserve">Работники (структурные подразделения) </w:t>
      </w:r>
      <w:r>
        <w:rPr>
          <w:color w:val="000000"/>
          <w:sz w:val="28"/>
          <w:szCs w:val="28"/>
        </w:rPr>
        <w:t>колледжа</w:t>
      </w:r>
      <w:r w:rsidRPr="00ED5F80">
        <w:rPr>
          <w:color w:val="000000"/>
          <w:sz w:val="28"/>
          <w:szCs w:val="28"/>
        </w:rPr>
        <w:t xml:space="preserve"> оказывают содействие в предоставлении информации по вопросам, относящимся к компетенции Попечительского совета.</w:t>
      </w:r>
    </w:p>
    <w:p w:rsidR="00EA24D0" w:rsidRPr="00D277B9" w:rsidRDefault="00EA24D0" w:rsidP="00EA24D0">
      <w:pPr>
        <w:shd w:val="clear" w:color="auto" w:fill="FFFFFF"/>
        <w:ind w:firstLine="851"/>
        <w:jc w:val="both"/>
        <w:rPr>
          <w:rFonts w:ascii="Arial" w:hAnsi="Arial" w:cs="Arial"/>
          <w:color w:val="000000"/>
          <w:sz w:val="28"/>
          <w:szCs w:val="28"/>
        </w:rPr>
      </w:pPr>
      <w:r w:rsidRPr="00D277B9">
        <w:rPr>
          <w:color w:val="000000"/>
          <w:sz w:val="28"/>
          <w:szCs w:val="28"/>
        </w:rPr>
        <w:lastRenderedPageBreak/>
        <w:t> </w:t>
      </w:r>
    </w:p>
    <w:p w:rsidR="00EA24D0" w:rsidRPr="00D277B9" w:rsidRDefault="00EA24D0" w:rsidP="00EA24D0">
      <w:pPr>
        <w:shd w:val="clear" w:color="auto" w:fill="FFFFFF"/>
        <w:ind w:firstLine="851"/>
        <w:jc w:val="center"/>
        <w:rPr>
          <w:rFonts w:ascii="Arial" w:hAnsi="Arial" w:cs="Arial"/>
          <w:color w:val="000000"/>
          <w:sz w:val="28"/>
          <w:szCs w:val="28"/>
        </w:rPr>
      </w:pPr>
      <w:r w:rsidRPr="00D277B9">
        <w:rPr>
          <w:b/>
          <w:bCs/>
          <w:color w:val="000000"/>
          <w:sz w:val="28"/>
          <w:szCs w:val="28"/>
        </w:rPr>
        <w:t>4. Порядок организации работы Попечительского совета </w:t>
      </w:r>
    </w:p>
    <w:p w:rsidR="00EA24D0" w:rsidRDefault="00EA24D0" w:rsidP="00EA24D0">
      <w:pPr>
        <w:ind w:firstLine="567"/>
        <w:jc w:val="both"/>
        <w:rPr>
          <w:color w:val="000000"/>
          <w:sz w:val="28"/>
          <w:szCs w:val="28"/>
        </w:rPr>
      </w:pPr>
      <w:r>
        <w:rPr>
          <w:color w:val="000000"/>
          <w:sz w:val="28"/>
          <w:szCs w:val="28"/>
        </w:rPr>
        <w:t xml:space="preserve">4.1. </w:t>
      </w:r>
      <w:r w:rsidRPr="00ED5F80">
        <w:rPr>
          <w:color w:val="000000"/>
          <w:sz w:val="28"/>
          <w:szCs w:val="28"/>
        </w:rPr>
        <w:t>Заседание Попечительского совета созывается его председателем по собственной инициативе, по инициативе двух третей от общего количества членов Попечительского совета.</w:t>
      </w:r>
      <w:bookmarkStart w:id="45" w:name="z58"/>
    </w:p>
    <w:p w:rsidR="00EA24D0" w:rsidRDefault="00EA24D0" w:rsidP="00EA24D0">
      <w:pPr>
        <w:ind w:firstLine="567"/>
        <w:jc w:val="both"/>
        <w:rPr>
          <w:sz w:val="28"/>
          <w:szCs w:val="28"/>
        </w:rPr>
      </w:pPr>
      <w:r>
        <w:rPr>
          <w:color w:val="000000"/>
          <w:sz w:val="28"/>
          <w:szCs w:val="28"/>
        </w:rPr>
        <w:t xml:space="preserve">4.2. </w:t>
      </w:r>
      <w:r w:rsidRPr="00ED5F80">
        <w:rPr>
          <w:color w:val="000000"/>
          <w:sz w:val="28"/>
          <w:szCs w:val="28"/>
        </w:rPr>
        <w:t xml:space="preserve">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 чем за семь рабочих дней до даты проведения заседания.</w:t>
      </w:r>
      <w:bookmarkStart w:id="46" w:name="z59"/>
      <w:bookmarkEnd w:id="45"/>
    </w:p>
    <w:p w:rsidR="00EA24D0" w:rsidRDefault="00EA24D0" w:rsidP="00EA24D0">
      <w:pPr>
        <w:ind w:firstLine="567"/>
        <w:jc w:val="both"/>
        <w:rPr>
          <w:sz w:val="28"/>
          <w:szCs w:val="28"/>
        </w:rPr>
      </w:pPr>
      <w:r w:rsidRPr="00ED5F80">
        <w:rPr>
          <w:color w:val="000000"/>
          <w:sz w:val="28"/>
          <w:szCs w:val="28"/>
        </w:rPr>
        <w:t>Уведомление содержит дату, время и место проведения заседания.</w:t>
      </w:r>
      <w:bookmarkStart w:id="47" w:name="z60"/>
      <w:bookmarkEnd w:id="46"/>
    </w:p>
    <w:p w:rsidR="00EA24D0" w:rsidRDefault="00EA24D0" w:rsidP="00EA24D0">
      <w:pPr>
        <w:ind w:firstLine="567"/>
        <w:jc w:val="both"/>
        <w:rPr>
          <w:sz w:val="28"/>
          <w:szCs w:val="28"/>
        </w:rPr>
      </w:pPr>
      <w:r w:rsidRPr="00ED5F80">
        <w:rPr>
          <w:color w:val="000000"/>
          <w:sz w:val="28"/>
          <w:szCs w:val="28"/>
        </w:rPr>
        <w:t>К уведомлению прилагаются повестка дня заседания с указанием докладчика, справочные материалы, предусматривающие мотивы включения в повестку дня указанных вопросов, необходимые документы, предоставляемые членам Попечительского совета к заседанию.</w:t>
      </w:r>
      <w:bookmarkStart w:id="48" w:name="z61"/>
      <w:bookmarkEnd w:id="47"/>
    </w:p>
    <w:p w:rsidR="00EA24D0" w:rsidRDefault="00EA24D0" w:rsidP="00EA24D0">
      <w:pPr>
        <w:ind w:firstLine="567"/>
        <w:jc w:val="both"/>
        <w:rPr>
          <w:color w:val="000000"/>
          <w:sz w:val="28"/>
          <w:szCs w:val="28"/>
        </w:rPr>
      </w:pPr>
      <w:r>
        <w:rPr>
          <w:sz w:val="28"/>
          <w:szCs w:val="28"/>
        </w:rPr>
        <w:t xml:space="preserve">4.3. </w:t>
      </w:r>
      <w:r w:rsidRPr="00ED5F80">
        <w:rPr>
          <w:color w:val="000000"/>
          <w:sz w:val="28"/>
          <w:szCs w:val="28"/>
        </w:rPr>
        <w:t xml:space="preserve">Член Попечительского совета,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 </w:t>
      </w:r>
      <w:bookmarkStart w:id="49" w:name="z62"/>
      <w:bookmarkEnd w:id="48"/>
    </w:p>
    <w:p w:rsidR="00EA24D0" w:rsidRDefault="00EA24D0" w:rsidP="00EA24D0">
      <w:pPr>
        <w:ind w:firstLine="567"/>
        <w:jc w:val="both"/>
        <w:rPr>
          <w:color w:val="000000"/>
          <w:sz w:val="28"/>
          <w:szCs w:val="28"/>
        </w:rPr>
      </w:pPr>
      <w:r>
        <w:rPr>
          <w:color w:val="000000"/>
          <w:sz w:val="28"/>
          <w:szCs w:val="28"/>
        </w:rPr>
        <w:t>4.4. П</w:t>
      </w:r>
      <w:r w:rsidRPr="00ED5F80">
        <w:rPr>
          <w:color w:val="000000"/>
          <w:sz w:val="28"/>
          <w:szCs w:val="28"/>
        </w:rPr>
        <w:t>редседатель Попечительского совета созывает заседание Попечительского совета не позднее пяти рабочих дней со дня поступления предложения о созыве.</w:t>
      </w:r>
      <w:bookmarkStart w:id="50" w:name="z63"/>
      <w:bookmarkEnd w:id="49"/>
    </w:p>
    <w:p w:rsidR="00EA24D0" w:rsidRDefault="00EA24D0" w:rsidP="00EA24D0">
      <w:pPr>
        <w:ind w:firstLine="567"/>
        <w:jc w:val="both"/>
        <w:rPr>
          <w:sz w:val="28"/>
          <w:szCs w:val="28"/>
        </w:rPr>
      </w:pPr>
      <w:r>
        <w:rPr>
          <w:color w:val="000000"/>
          <w:sz w:val="28"/>
          <w:szCs w:val="28"/>
        </w:rPr>
        <w:t xml:space="preserve">4.5. </w:t>
      </w:r>
      <w:r w:rsidRPr="00ED5F80">
        <w:rPr>
          <w:color w:val="000000"/>
          <w:sz w:val="28"/>
          <w:szCs w:val="28"/>
        </w:rPr>
        <w:t>Заседания Попечительского совета проводятся по мере необходимости, но не реже одного раза в квартал.</w:t>
      </w:r>
      <w:bookmarkStart w:id="51" w:name="z64"/>
      <w:bookmarkEnd w:id="50"/>
    </w:p>
    <w:p w:rsidR="00EA24D0" w:rsidRDefault="00EA24D0" w:rsidP="00EA24D0">
      <w:pPr>
        <w:ind w:firstLine="567"/>
        <w:jc w:val="both"/>
        <w:rPr>
          <w:sz w:val="28"/>
          <w:szCs w:val="28"/>
        </w:rPr>
      </w:pPr>
      <w:r>
        <w:rPr>
          <w:sz w:val="28"/>
          <w:szCs w:val="28"/>
        </w:rPr>
        <w:t xml:space="preserve">4.6. </w:t>
      </w:r>
      <w:r w:rsidRPr="00ED5F80">
        <w:rPr>
          <w:color w:val="000000"/>
          <w:sz w:val="28"/>
          <w:szCs w:val="28"/>
        </w:rPr>
        <w:t>Заседание Попечительского совета является правомочным, если все члены Попечительского совета извещены о времени и месте его проведения, и на заседании присутствует не менее две трети от общего количества его членов. Передача членом Попечительского совета своего голоса другому члену Попечительского совета либо лицу по доверенности не допускается.</w:t>
      </w:r>
      <w:bookmarkStart w:id="52" w:name="z66"/>
      <w:bookmarkEnd w:id="51"/>
    </w:p>
    <w:p w:rsidR="00EA24D0" w:rsidRDefault="00EA24D0" w:rsidP="00EA24D0">
      <w:pPr>
        <w:ind w:firstLine="567"/>
        <w:jc w:val="both"/>
        <w:rPr>
          <w:sz w:val="28"/>
          <w:szCs w:val="28"/>
        </w:rPr>
      </w:pPr>
      <w:r>
        <w:rPr>
          <w:sz w:val="28"/>
          <w:szCs w:val="28"/>
        </w:rPr>
        <w:t xml:space="preserve">4.7. </w:t>
      </w:r>
      <w:r w:rsidRPr="00ED5F80">
        <w:rPr>
          <w:color w:val="000000"/>
          <w:sz w:val="28"/>
          <w:szCs w:val="28"/>
        </w:rPr>
        <w:t>Решение Попечительского совета принимается открытым голосованием большинством голосов присутствовавших его членов. При равенстве голосов принимается решение, за которое проголосовал председатель Попечительского совета, а в случае его отсутствия лицо, осуществляющее функции председателя Попечительского совета.</w:t>
      </w:r>
      <w:bookmarkStart w:id="53" w:name="z67"/>
      <w:bookmarkEnd w:id="52"/>
    </w:p>
    <w:p w:rsidR="00EA24D0" w:rsidRDefault="00EA24D0" w:rsidP="00EA24D0">
      <w:pPr>
        <w:ind w:firstLine="567"/>
        <w:jc w:val="both"/>
        <w:rPr>
          <w:sz w:val="28"/>
          <w:szCs w:val="28"/>
        </w:rPr>
      </w:pPr>
      <w:r>
        <w:rPr>
          <w:sz w:val="28"/>
          <w:szCs w:val="28"/>
        </w:rPr>
        <w:t xml:space="preserve">4.8. </w:t>
      </w:r>
      <w:r w:rsidRPr="00ED5F80">
        <w:rPr>
          <w:color w:val="000000"/>
          <w:sz w:val="28"/>
          <w:szCs w:val="28"/>
        </w:rPr>
        <w:t>Решение Попечительского совета оформляется протоколом, который подлежит подписанию всеми присутствующими на заседании членами Попечительского совета.</w:t>
      </w:r>
      <w:bookmarkStart w:id="54" w:name="z68"/>
      <w:bookmarkEnd w:id="53"/>
    </w:p>
    <w:p w:rsidR="00EA24D0" w:rsidRDefault="00EA24D0" w:rsidP="00EA24D0">
      <w:pPr>
        <w:ind w:firstLine="567"/>
        <w:jc w:val="both"/>
        <w:rPr>
          <w:sz w:val="28"/>
          <w:szCs w:val="28"/>
        </w:rPr>
      </w:pPr>
      <w:r>
        <w:rPr>
          <w:sz w:val="28"/>
          <w:szCs w:val="28"/>
        </w:rPr>
        <w:t xml:space="preserve">4.9. </w:t>
      </w:r>
      <w:r w:rsidRPr="00ED5F80">
        <w:rPr>
          <w:color w:val="000000"/>
          <w:sz w:val="28"/>
          <w:szCs w:val="28"/>
        </w:rPr>
        <w:t>Протокол направляется уполномоченному органу соответствующей отрасли</w:t>
      </w:r>
      <w:r>
        <w:rPr>
          <w:color w:val="000000"/>
          <w:sz w:val="28"/>
          <w:szCs w:val="28"/>
        </w:rPr>
        <w:t xml:space="preserve"> -Управлению образования </w:t>
      </w:r>
      <w:r w:rsidR="004C11E7">
        <w:rPr>
          <w:color w:val="000000"/>
          <w:sz w:val="28"/>
          <w:szCs w:val="28"/>
        </w:rPr>
        <w:t xml:space="preserve">Павлодарской </w:t>
      </w:r>
      <w:r>
        <w:rPr>
          <w:color w:val="000000"/>
          <w:sz w:val="28"/>
          <w:szCs w:val="28"/>
        </w:rPr>
        <w:t>области</w:t>
      </w:r>
      <w:r w:rsidRPr="00ED5F80">
        <w:rPr>
          <w:color w:val="000000"/>
          <w:sz w:val="28"/>
          <w:szCs w:val="28"/>
        </w:rPr>
        <w:t xml:space="preserve"> после проведения заседания Попечительского совета в срок не позднее трех рабочих дней.</w:t>
      </w:r>
      <w:bookmarkStart w:id="55" w:name="z69"/>
      <w:bookmarkEnd w:id="54"/>
    </w:p>
    <w:p w:rsidR="00EA24D0" w:rsidRDefault="00EA24D0" w:rsidP="00EA24D0">
      <w:pPr>
        <w:ind w:firstLine="567"/>
        <w:jc w:val="both"/>
        <w:rPr>
          <w:sz w:val="28"/>
          <w:szCs w:val="28"/>
        </w:rPr>
      </w:pPr>
      <w:r>
        <w:rPr>
          <w:sz w:val="28"/>
          <w:szCs w:val="28"/>
        </w:rPr>
        <w:t xml:space="preserve">4.10. </w:t>
      </w:r>
      <w:r>
        <w:rPr>
          <w:color w:val="000000"/>
          <w:sz w:val="28"/>
          <w:szCs w:val="28"/>
        </w:rPr>
        <w:t xml:space="preserve">Управление образования </w:t>
      </w:r>
      <w:r w:rsidR="004C11E7">
        <w:rPr>
          <w:color w:val="000000"/>
          <w:sz w:val="28"/>
          <w:szCs w:val="28"/>
        </w:rPr>
        <w:t xml:space="preserve">Павлодарской </w:t>
      </w:r>
      <w:r>
        <w:rPr>
          <w:color w:val="000000"/>
          <w:sz w:val="28"/>
          <w:szCs w:val="28"/>
        </w:rPr>
        <w:t>области</w:t>
      </w:r>
      <w:r w:rsidRPr="00ED5F80">
        <w:rPr>
          <w:color w:val="000000"/>
          <w:sz w:val="28"/>
          <w:szCs w:val="28"/>
        </w:rPr>
        <w:t xml:space="preserve"> размещает информацию о принятых Попечительским советом решениях на собственном </w:t>
      </w:r>
      <w:proofErr w:type="spellStart"/>
      <w:r w:rsidRPr="00ED5F80">
        <w:rPr>
          <w:color w:val="000000"/>
          <w:sz w:val="28"/>
          <w:szCs w:val="28"/>
        </w:rPr>
        <w:t>интернет-ресурсе</w:t>
      </w:r>
      <w:proofErr w:type="spellEnd"/>
      <w:r w:rsidRPr="00ED5F80">
        <w:rPr>
          <w:color w:val="000000"/>
          <w:sz w:val="28"/>
          <w:szCs w:val="28"/>
        </w:rPr>
        <w:t>.</w:t>
      </w:r>
      <w:bookmarkStart w:id="56" w:name="z70"/>
      <w:bookmarkEnd w:id="55"/>
    </w:p>
    <w:p w:rsidR="00EA24D0" w:rsidRDefault="00EA24D0" w:rsidP="00EA24D0">
      <w:pPr>
        <w:ind w:firstLine="567"/>
        <w:jc w:val="both"/>
        <w:rPr>
          <w:sz w:val="28"/>
          <w:szCs w:val="28"/>
        </w:rPr>
      </w:pPr>
      <w:r>
        <w:rPr>
          <w:sz w:val="28"/>
          <w:szCs w:val="28"/>
        </w:rPr>
        <w:t xml:space="preserve">4.11. </w:t>
      </w:r>
      <w:r w:rsidRPr="00ED5F80">
        <w:rPr>
          <w:color w:val="000000"/>
          <w:sz w:val="28"/>
          <w:szCs w:val="28"/>
        </w:rPr>
        <w:t xml:space="preserve">Благотворительная помощь </w:t>
      </w:r>
      <w:r>
        <w:rPr>
          <w:color w:val="000000"/>
          <w:sz w:val="28"/>
          <w:szCs w:val="28"/>
        </w:rPr>
        <w:t>колледжу</w:t>
      </w:r>
      <w:r w:rsidRPr="00ED5F80">
        <w:rPr>
          <w:color w:val="000000"/>
          <w:sz w:val="28"/>
          <w:szCs w:val="28"/>
        </w:rPr>
        <w:t xml:space="preserve"> оказывается в добровольном порядке на безвозмездной основе и расходуется исключительно по решению </w:t>
      </w:r>
      <w:r w:rsidRPr="00ED5F80">
        <w:rPr>
          <w:color w:val="000000"/>
          <w:sz w:val="28"/>
          <w:szCs w:val="28"/>
        </w:rPr>
        <w:lastRenderedPageBreak/>
        <w:t>Попечительского совета в порядке, предусмотренном настоящими Правилами.</w:t>
      </w:r>
      <w:bookmarkStart w:id="57" w:name="z71"/>
      <w:bookmarkEnd w:id="56"/>
    </w:p>
    <w:p w:rsidR="00EA24D0" w:rsidRDefault="00EA24D0" w:rsidP="00EA24D0">
      <w:pPr>
        <w:ind w:firstLine="567"/>
        <w:jc w:val="both"/>
        <w:rPr>
          <w:sz w:val="28"/>
          <w:szCs w:val="28"/>
        </w:rPr>
      </w:pPr>
      <w:r>
        <w:rPr>
          <w:sz w:val="28"/>
          <w:szCs w:val="28"/>
        </w:rPr>
        <w:t xml:space="preserve">4.12. </w:t>
      </w:r>
      <w:r w:rsidRPr="00ED5F80">
        <w:rPr>
          <w:color w:val="000000"/>
          <w:sz w:val="28"/>
          <w:szCs w:val="28"/>
        </w:rPr>
        <w:t xml:space="preserve">Любые принятые </w:t>
      </w:r>
      <w:r>
        <w:rPr>
          <w:color w:val="000000"/>
          <w:sz w:val="28"/>
          <w:szCs w:val="28"/>
        </w:rPr>
        <w:t>колледжем</w:t>
      </w:r>
      <w:r w:rsidRPr="00ED5F80">
        <w:rPr>
          <w:color w:val="000000"/>
          <w:sz w:val="28"/>
          <w:szCs w:val="28"/>
        </w:rPr>
        <w:t xml:space="preserve"> поступления от благотворительной помощи зачисляются на</w:t>
      </w:r>
      <w:bookmarkStart w:id="58" w:name="z72"/>
      <w:bookmarkEnd w:id="57"/>
      <w:r>
        <w:rPr>
          <w:color w:val="000000"/>
          <w:sz w:val="28"/>
          <w:szCs w:val="28"/>
        </w:rPr>
        <w:t xml:space="preserve"> к</w:t>
      </w:r>
      <w:r w:rsidRPr="00ED5F80">
        <w:rPr>
          <w:color w:val="000000"/>
          <w:sz w:val="28"/>
          <w:szCs w:val="28"/>
        </w:rPr>
        <w:t>онтрольный счет наличности благотворительной помощи, открытый в территориальном подразделении уполномоченного органа по исполнению бюджета, в соответствии с бюджетным законодательством Республики Казахстан – для организаций образования, созданных в организационно-правовой форме государственное учреждение</w:t>
      </w:r>
      <w:r>
        <w:rPr>
          <w:color w:val="000000"/>
          <w:sz w:val="28"/>
          <w:szCs w:val="28"/>
        </w:rPr>
        <w:t>.</w:t>
      </w:r>
      <w:bookmarkStart w:id="59" w:name="z73"/>
      <w:bookmarkEnd w:id="58"/>
    </w:p>
    <w:p w:rsidR="00EA24D0" w:rsidRDefault="00EA24D0" w:rsidP="00EA24D0">
      <w:pPr>
        <w:ind w:firstLine="567"/>
        <w:jc w:val="both"/>
        <w:rPr>
          <w:sz w:val="28"/>
          <w:szCs w:val="28"/>
        </w:rPr>
      </w:pPr>
      <w:bookmarkStart w:id="60" w:name="z74"/>
      <w:bookmarkEnd w:id="59"/>
      <w:r>
        <w:rPr>
          <w:sz w:val="28"/>
          <w:szCs w:val="28"/>
        </w:rPr>
        <w:t xml:space="preserve">4.13. </w:t>
      </w:r>
      <w:r w:rsidRPr="00ED5F80">
        <w:rPr>
          <w:color w:val="000000"/>
          <w:sz w:val="28"/>
          <w:szCs w:val="28"/>
        </w:rPr>
        <w:t>Поступления от благотворительной помощи расходуются на следующие цели:</w:t>
      </w:r>
      <w:bookmarkStart w:id="61" w:name="z75"/>
      <w:bookmarkEnd w:id="60"/>
    </w:p>
    <w:p w:rsidR="00EA24D0" w:rsidRDefault="00EA24D0" w:rsidP="00EA24D0">
      <w:pPr>
        <w:jc w:val="both"/>
        <w:rPr>
          <w:sz w:val="28"/>
          <w:szCs w:val="28"/>
        </w:rPr>
      </w:pPr>
      <w:r w:rsidRPr="00ED5F80">
        <w:rPr>
          <w:color w:val="000000"/>
          <w:sz w:val="28"/>
          <w:szCs w:val="28"/>
        </w:rPr>
        <w:t xml:space="preserve">1) социальная поддержка обучающихся </w:t>
      </w:r>
      <w:r>
        <w:rPr>
          <w:color w:val="000000"/>
          <w:sz w:val="28"/>
          <w:szCs w:val="28"/>
        </w:rPr>
        <w:t>колледжа</w:t>
      </w:r>
      <w:r w:rsidRPr="00ED5F80">
        <w:rPr>
          <w:color w:val="000000"/>
          <w:sz w:val="28"/>
          <w:szCs w:val="28"/>
        </w:rPr>
        <w:t>;</w:t>
      </w:r>
      <w:bookmarkStart w:id="62" w:name="z76"/>
      <w:bookmarkEnd w:id="61"/>
    </w:p>
    <w:p w:rsidR="00EA24D0" w:rsidRDefault="00EA24D0" w:rsidP="00EA24D0">
      <w:pPr>
        <w:jc w:val="both"/>
        <w:rPr>
          <w:sz w:val="28"/>
          <w:szCs w:val="28"/>
        </w:rPr>
      </w:pPr>
      <w:r w:rsidRPr="00ED5F80">
        <w:rPr>
          <w:color w:val="000000"/>
          <w:sz w:val="28"/>
          <w:szCs w:val="28"/>
        </w:rPr>
        <w:t>2) совершенствование материально-технической базы организации образования;</w:t>
      </w:r>
      <w:bookmarkStart w:id="63" w:name="z77"/>
      <w:bookmarkEnd w:id="62"/>
    </w:p>
    <w:p w:rsidR="00EA24D0" w:rsidRDefault="00EA24D0" w:rsidP="00EA24D0">
      <w:pPr>
        <w:jc w:val="both"/>
        <w:rPr>
          <w:sz w:val="28"/>
          <w:szCs w:val="28"/>
        </w:rPr>
      </w:pPr>
      <w:r w:rsidRPr="00ED5F80">
        <w:rPr>
          <w:color w:val="000000"/>
          <w:sz w:val="28"/>
          <w:szCs w:val="28"/>
        </w:rPr>
        <w:t xml:space="preserve">3) развитие спорта, поддержка одаренных </w:t>
      </w:r>
      <w:r>
        <w:rPr>
          <w:color w:val="000000"/>
          <w:sz w:val="28"/>
          <w:szCs w:val="28"/>
        </w:rPr>
        <w:t>обучающихся</w:t>
      </w:r>
      <w:r w:rsidRPr="00ED5F80">
        <w:rPr>
          <w:color w:val="000000"/>
          <w:sz w:val="28"/>
          <w:szCs w:val="28"/>
        </w:rPr>
        <w:t>;</w:t>
      </w:r>
      <w:bookmarkStart w:id="64" w:name="z78"/>
      <w:bookmarkEnd w:id="63"/>
    </w:p>
    <w:p w:rsidR="00EA24D0" w:rsidRDefault="00EA24D0" w:rsidP="00EA24D0">
      <w:pPr>
        <w:jc w:val="both"/>
        <w:rPr>
          <w:sz w:val="28"/>
          <w:szCs w:val="28"/>
        </w:rPr>
      </w:pPr>
      <w:r w:rsidRPr="00ED5F80">
        <w:rPr>
          <w:color w:val="000000"/>
          <w:sz w:val="28"/>
          <w:szCs w:val="28"/>
        </w:rPr>
        <w:t>4) осуществление расходов на организацию образовательного процесса сверх требований государственных общеобразовательных стандартов образования.</w:t>
      </w:r>
      <w:bookmarkStart w:id="65" w:name="z79"/>
      <w:bookmarkEnd w:id="64"/>
    </w:p>
    <w:p w:rsidR="00EA24D0" w:rsidRDefault="00EA24D0" w:rsidP="00EA24D0">
      <w:pPr>
        <w:ind w:firstLine="567"/>
        <w:jc w:val="both"/>
        <w:rPr>
          <w:color w:val="000000"/>
          <w:sz w:val="28"/>
          <w:szCs w:val="28"/>
        </w:rPr>
      </w:pPr>
      <w:r>
        <w:rPr>
          <w:sz w:val="28"/>
          <w:szCs w:val="28"/>
        </w:rPr>
        <w:t xml:space="preserve">4.14. </w:t>
      </w:r>
      <w:r>
        <w:rPr>
          <w:color w:val="000000"/>
          <w:sz w:val="28"/>
          <w:szCs w:val="28"/>
        </w:rPr>
        <w:t>Колледж</w:t>
      </w:r>
      <w:r w:rsidRPr="00ED5F80">
        <w:rPr>
          <w:color w:val="000000"/>
          <w:sz w:val="28"/>
          <w:szCs w:val="28"/>
        </w:rPr>
        <w:t xml:space="preserve"> ежегодно, по итогам финансового года, информирует общественность о результатах деятельности по использованию и движении средств благотворительной помощи, путем размещения соответствующего отчета на </w:t>
      </w:r>
      <w:r>
        <w:rPr>
          <w:color w:val="000000"/>
          <w:sz w:val="28"/>
          <w:szCs w:val="28"/>
        </w:rPr>
        <w:t xml:space="preserve">своем </w:t>
      </w:r>
      <w:proofErr w:type="spellStart"/>
      <w:r w:rsidRPr="00ED5F80">
        <w:rPr>
          <w:color w:val="000000"/>
          <w:sz w:val="28"/>
          <w:szCs w:val="28"/>
        </w:rPr>
        <w:t>интернет-ресурсе</w:t>
      </w:r>
      <w:proofErr w:type="spellEnd"/>
      <w:r w:rsidRPr="00ED5F80">
        <w:rPr>
          <w:color w:val="000000"/>
          <w:sz w:val="28"/>
          <w:szCs w:val="28"/>
        </w:rPr>
        <w:t xml:space="preserve"> </w:t>
      </w:r>
      <w:r>
        <w:rPr>
          <w:color w:val="000000"/>
          <w:sz w:val="28"/>
          <w:szCs w:val="28"/>
        </w:rPr>
        <w:t xml:space="preserve">и сайте Управления образования </w:t>
      </w:r>
      <w:r w:rsidR="004C11E7">
        <w:rPr>
          <w:color w:val="000000"/>
          <w:sz w:val="28"/>
          <w:szCs w:val="28"/>
        </w:rPr>
        <w:t xml:space="preserve">Павлодарской </w:t>
      </w:r>
      <w:r>
        <w:rPr>
          <w:color w:val="000000"/>
          <w:sz w:val="28"/>
          <w:szCs w:val="28"/>
        </w:rPr>
        <w:t>области</w:t>
      </w:r>
      <w:r w:rsidRPr="00ED5F80">
        <w:rPr>
          <w:color w:val="000000"/>
          <w:sz w:val="28"/>
          <w:szCs w:val="28"/>
        </w:rPr>
        <w:t>.</w:t>
      </w:r>
      <w:bookmarkEnd w:id="65"/>
    </w:p>
    <w:p w:rsidR="00EA24D0" w:rsidRDefault="00EA24D0" w:rsidP="00EA24D0">
      <w:pPr>
        <w:ind w:firstLine="567"/>
        <w:jc w:val="both"/>
        <w:rPr>
          <w:color w:val="000000"/>
          <w:sz w:val="28"/>
          <w:szCs w:val="28"/>
        </w:rPr>
      </w:pPr>
    </w:p>
    <w:p w:rsidR="00EA24D0" w:rsidRDefault="00EA24D0" w:rsidP="00EA24D0">
      <w:pPr>
        <w:ind w:firstLine="567"/>
        <w:jc w:val="both"/>
        <w:rPr>
          <w:color w:val="000000"/>
          <w:sz w:val="28"/>
          <w:szCs w:val="28"/>
        </w:rPr>
      </w:pPr>
    </w:p>
    <w:p w:rsidR="00EA24D0" w:rsidRPr="00895C3A" w:rsidRDefault="00EA24D0" w:rsidP="00EA24D0">
      <w:pPr>
        <w:jc w:val="center"/>
        <w:rPr>
          <w:rFonts w:ascii="Arial" w:hAnsi="Arial" w:cs="Arial"/>
          <w:b/>
          <w:color w:val="000000"/>
          <w:sz w:val="28"/>
          <w:szCs w:val="28"/>
        </w:rPr>
      </w:pPr>
      <w:r w:rsidRPr="00895C3A">
        <w:rPr>
          <w:b/>
          <w:bCs/>
          <w:color w:val="000000"/>
          <w:sz w:val="28"/>
          <w:szCs w:val="28"/>
        </w:rPr>
        <w:t>5. </w:t>
      </w:r>
      <w:r w:rsidRPr="00895C3A">
        <w:rPr>
          <w:b/>
          <w:color w:val="000000"/>
          <w:sz w:val="28"/>
          <w:szCs w:val="28"/>
        </w:rPr>
        <w:t>Прекращение работы Попечительского совета</w:t>
      </w:r>
    </w:p>
    <w:p w:rsidR="00EA24D0" w:rsidRDefault="00EA24D0" w:rsidP="00EA24D0">
      <w:pPr>
        <w:shd w:val="clear" w:color="auto" w:fill="FFFFFF"/>
        <w:ind w:firstLine="567"/>
        <w:jc w:val="both"/>
        <w:rPr>
          <w:color w:val="000000"/>
          <w:sz w:val="28"/>
          <w:szCs w:val="28"/>
        </w:rPr>
      </w:pPr>
      <w:r w:rsidRPr="00895C3A">
        <w:rPr>
          <w:color w:val="000000"/>
          <w:sz w:val="28"/>
          <w:szCs w:val="28"/>
        </w:rPr>
        <w:t>5.1.</w:t>
      </w:r>
      <w:r w:rsidRPr="00D277B9">
        <w:rPr>
          <w:color w:val="000000"/>
          <w:sz w:val="28"/>
          <w:szCs w:val="28"/>
        </w:rPr>
        <w:t>Прекращение работы Попечи</w:t>
      </w:r>
      <w:bookmarkStart w:id="66" w:name="z82"/>
      <w:r>
        <w:rPr>
          <w:color w:val="000000"/>
          <w:sz w:val="28"/>
          <w:szCs w:val="28"/>
        </w:rPr>
        <w:t>тельского совета осуществляется:</w:t>
      </w:r>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 xml:space="preserve">1) по инициативе </w:t>
      </w:r>
      <w:r>
        <w:rPr>
          <w:color w:val="000000"/>
          <w:sz w:val="28"/>
          <w:szCs w:val="28"/>
        </w:rPr>
        <w:t xml:space="preserve">Управления образования </w:t>
      </w:r>
      <w:r w:rsidR="004C11E7">
        <w:rPr>
          <w:color w:val="000000"/>
          <w:sz w:val="28"/>
          <w:szCs w:val="28"/>
        </w:rPr>
        <w:t xml:space="preserve">Павлодарской </w:t>
      </w:r>
      <w:r>
        <w:rPr>
          <w:color w:val="000000"/>
          <w:sz w:val="28"/>
          <w:szCs w:val="28"/>
        </w:rPr>
        <w:t>области</w:t>
      </w:r>
      <w:r w:rsidRPr="00ED5F80">
        <w:rPr>
          <w:color w:val="000000"/>
          <w:sz w:val="28"/>
          <w:szCs w:val="28"/>
        </w:rPr>
        <w:t>;</w:t>
      </w:r>
      <w:bookmarkStart w:id="67" w:name="z83"/>
      <w:bookmarkEnd w:id="66"/>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 xml:space="preserve">2) при ликвидации и реорганизации </w:t>
      </w:r>
      <w:r>
        <w:rPr>
          <w:color w:val="000000"/>
          <w:sz w:val="28"/>
          <w:szCs w:val="28"/>
        </w:rPr>
        <w:t>колледжа</w:t>
      </w:r>
      <w:r w:rsidRPr="00ED5F80">
        <w:rPr>
          <w:color w:val="000000"/>
          <w:sz w:val="28"/>
          <w:szCs w:val="28"/>
        </w:rPr>
        <w:t>.</w:t>
      </w:r>
      <w:bookmarkStart w:id="68" w:name="z84"/>
      <w:bookmarkEnd w:id="67"/>
    </w:p>
    <w:p w:rsidR="00EA24D0" w:rsidRDefault="00EA24D0" w:rsidP="00EA24D0">
      <w:pPr>
        <w:shd w:val="clear" w:color="auto" w:fill="FFFFFF"/>
        <w:ind w:firstLine="567"/>
        <w:jc w:val="both"/>
        <w:rPr>
          <w:rFonts w:ascii="Arial" w:hAnsi="Arial" w:cs="Arial"/>
          <w:color w:val="000000"/>
          <w:sz w:val="28"/>
          <w:szCs w:val="28"/>
        </w:rPr>
      </w:pPr>
      <w:r w:rsidRPr="00895C3A">
        <w:rPr>
          <w:color w:val="000000"/>
          <w:sz w:val="28"/>
          <w:szCs w:val="28"/>
        </w:rPr>
        <w:t>5.2.</w:t>
      </w:r>
      <w:r w:rsidRPr="00ED5F80">
        <w:rPr>
          <w:color w:val="000000"/>
          <w:sz w:val="28"/>
          <w:szCs w:val="28"/>
        </w:rPr>
        <w:t>Член Попечительского совета исключается из состава Попечительского совета:</w:t>
      </w:r>
      <w:bookmarkStart w:id="69" w:name="z86"/>
      <w:bookmarkEnd w:id="68"/>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1) по личной инициативе;</w:t>
      </w:r>
      <w:bookmarkStart w:id="70" w:name="z87"/>
      <w:bookmarkEnd w:id="69"/>
    </w:p>
    <w:p w:rsidR="00EA24D0" w:rsidRPr="00895C3A" w:rsidRDefault="00EA24D0" w:rsidP="00EA24D0">
      <w:pPr>
        <w:shd w:val="clear" w:color="auto" w:fill="FFFFFF"/>
        <w:jc w:val="both"/>
        <w:rPr>
          <w:rFonts w:ascii="Arial" w:hAnsi="Arial" w:cs="Arial"/>
          <w:color w:val="000000"/>
          <w:sz w:val="28"/>
          <w:szCs w:val="28"/>
        </w:rPr>
      </w:pPr>
      <w:r w:rsidRPr="00ED5F80">
        <w:rPr>
          <w:color w:val="000000"/>
          <w:sz w:val="28"/>
          <w:szCs w:val="28"/>
        </w:rPr>
        <w:t>2) по причине отсутствия без уважительных причин на заседаниях более трех раз подряд.</w:t>
      </w:r>
    </w:p>
    <w:bookmarkEnd w:id="70"/>
    <w:p w:rsidR="00EA24D0" w:rsidRDefault="00EA24D0" w:rsidP="00EA24D0">
      <w:pPr>
        <w:jc w:val="both"/>
        <w:rPr>
          <w:sz w:val="28"/>
          <w:szCs w:val="28"/>
        </w:rPr>
      </w:pPr>
    </w:p>
    <w:p w:rsidR="00EA24D0" w:rsidRDefault="00EA24D0" w:rsidP="00EA24D0"/>
    <w:p w:rsidR="006B6865" w:rsidRDefault="006B6865" w:rsidP="004970CE">
      <w:pPr>
        <w:jc w:val="center"/>
        <w:rPr>
          <w:b/>
          <w:sz w:val="28"/>
          <w:szCs w:val="28"/>
        </w:rPr>
      </w:pPr>
    </w:p>
    <w:p w:rsidR="006B6865" w:rsidRDefault="006B6865" w:rsidP="004970CE">
      <w:pPr>
        <w:jc w:val="center"/>
        <w:rPr>
          <w:b/>
          <w:sz w:val="28"/>
          <w:szCs w:val="28"/>
        </w:rPr>
      </w:pPr>
    </w:p>
    <w:p w:rsidR="006B6865" w:rsidRDefault="006B6865" w:rsidP="004970CE">
      <w:pPr>
        <w:jc w:val="center"/>
        <w:rPr>
          <w:b/>
          <w:sz w:val="28"/>
          <w:szCs w:val="28"/>
        </w:rPr>
      </w:pPr>
    </w:p>
    <w:p w:rsidR="006B6865" w:rsidRDefault="006B6865" w:rsidP="00EA24D0">
      <w:pPr>
        <w:rPr>
          <w:b/>
          <w:sz w:val="28"/>
          <w:szCs w:val="28"/>
        </w:rPr>
      </w:pPr>
    </w:p>
    <w:p w:rsidR="005D1193" w:rsidRDefault="005D1193" w:rsidP="004970CE">
      <w:pPr>
        <w:jc w:val="center"/>
        <w:rPr>
          <w:b/>
          <w:sz w:val="28"/>
          <w:szCs w:val="28"/>
        </w:rPr>
        <w:sectPr w:rsidR="005D1193" w:rsidSect="006D48AD">
          <w:pgSz w:w="11906" w:h="16838"/>
          <w:pgMar w:top="1134" w:right="850" w:bottom="993" w:left="1701" w:header="708" w:footer="708" w:gutter="0"/>
          <w:cols w:space="708"/>
          <w:docGrid w:linePitch="360"/>
        </w:sectPr>
      </w:pPr>
    </w:p>
    <w:p w:rsidR="004970CE" w:rsidRPr="00F0440D" w:rsidRDefault="004970CE" w:rsidP="004970CE">
      <w:pPr>
        <w:jc w:val="center"/>
        <w:rPr>
          <w:b/>
          <w:sz w:val="28"/>
          <w:szCs w:val="28"/>
        </w:rPr>
      </w:pPr>
      <w:r w:rsidRPr="00F0440D">
        <w:rPr>
          <w:b/>
          <w:sz w:val="28"/>
          <w:szCs w:val="28"/>
        </w:rPr>
        <w:lastRenderedPageBreak/>
        <w:t>ПОЛОЖЕНИЕ</w:t>
      </w:r>
    </w:p>
    <w:p w:rsidR="004970CE" w:rsidRPr="00F0440D" w:rsidRDefault="004970CE" w:rsidP="004970CE">
      <w:pPr>
        <w:jc w:val="center"/>
        <w:rPr>
          <w:b/>
          <w:sz w:val="28"/>
          <w:szCs w:val="28"/>
        </w:rPr>
      </w:pPr>
      <w:r w:rsidRPr="00F0440D">
        <w:rPr>
          <w:b/>
          <w:sz w:val="28"/>
          <w:szCs w:val="28"/>
        </w:rPr>
        <w:t xml:space="preserve">О </w:t>
      </w:r>
      <w:r>
        <w:rPr>
          <w:b/>
          <w:sz w:val="28"/>
          <w:szCs w:val="28"/>
        </w:rPr>
        <w:t xml:space="preserve">СОВЕТЕ </w:t>
      </w:r>
      <w:r w:rsidRPr="00F0440D">
        <w:rPr>
          <w:b/>
          <w:sz w:val="28"/>
          <w:szCs w:val="28"/>
        </w:rPr>
        <w:t xml:space="preserve"> КЛАССНЫХ РУКОВОДИТЕЛЕЙ</w:t>
      </w:r>
    </w:p>
    <w:p w:rsidR="004970CE" w:rsidRDefault="004C11E7" w:rsidP="004970CE">
      <w:pPr>
        <w:widowControl w:val="0"/>
        <w:shd w:val="clear" w:color="auto" w:fill="FFFFFF"/>
        <w:autoSpaceDE w:val="0"/>
        <w:autoSpaceDN w:val="0"/>
        <w:adjustRightInd w:val="0"/>
        <w:jc w:val="center"/>
        <w:rPr>
          <w:b/>
          <w:bCs/>
          <w:spacing w:val="-7"/>
          <w:sz w:val="28"/>
          <w:szCs w:val="28"/>
        </w:rPr>
      </w:pPr>
      <w:r>
        <w:rPr>
          <w:b/>
          <w:bCs/>
          <w:spacing w:val="-7"/>
          <w:sz w:val="28"/>
          <w:szCs w:val="28"/>
        </w:rPr>
        <w:t>ТОО «Екибастузский гуманитарно-технический колледж»</w:t>
      </w:r>
    </w:p>
    <w:p w:rsidR="004970CE" w:rsidRPr="00F0440D" w:rsidRDefault="004970CE" w:rsidP="004970CE">
      <w:pPr>
        <w:widowControl w:val="0"/>
        <w:shd w:val="clear" w:color="auto" w:fill="FFFFFF"/>
        <w:autoSpaceDE w:val="0"/>
        <w:autoSpaceDN w:val="0"/>
        <w:adjustRightInd w:val="0"/>
        <w:jc w:val="center"/>
        <w:rPr>
          <w:b/>
          <w:bCs/>
          <w:spacing w:val="-7"/>
          <w:sz w:val="28"/>
          <w:szCs w:val="28"/>
        </w:rPr>
      </w:pPr>
      <w:r>
        <w:rPr>
          <w:b/>
          <w:bCs/>
          <w:spacing w:val="-7"/>
          <w:sz w:val="28"/>
          <w:szCs w:val="28"/>
        </w:rPr>
        <w:t xml:space="preserve">Управления образования </w:t>
      </w:r>
      <w:r w:rsidR="004C11E7">
        <w:rPr>
          <w:b/>
          <w:bCs/>
          <w:spacing w:val="-7"/>
          <w:sz w:val="28"/>
          <w:szCs w:val="28"/>
        </w:rPr>
        <w:t xml:space="preserve">Павлодарской </w:t>
      </w:r>
      <w:r>
        <w:rPr>
          <w:b/>
          <w:bCs/>
          <w:spacing w:val="-7"/>
          <w:sz w:val="28"/>
          <w:szCs w:val="28"/>
        </w:rPr>
        <w:t>области»</w:t>
      </w:r>
    </w:p>
    <w:p w:rsidR="004970CE" w:rsidRPr="003A56A0" w:rsidRDefault="004970CE" w:rsidP="004970CE">
      <w:pPr>
        <w:jc w:val="center"/>
        <w:rPr>
          <w:b/>
          <w:sz w:val="26"/>
          <w:szCs w:val="26"/>
        </w:rPr>
      </w:pPr>
    </w:p>
    <w:p w:rsidR="00EA24D0" w:rsidRPr="008D688D" w:rsidRDefault="00EA24D0" w:rsidP="00EA24D0">
      <w:pPr>
        <w:jc w:val="center"/>
        <w:rPr>
          <w:b/>
          <w:sz w:val="28"/>
          <w:szCs w:val="28"/>
        </w:rPr>
      </w:pPr>
      <w:r>
        <w:rPr>
          <w:b/>
          <w:sz w:val="28"/>
          <w:szCs w:val="28"/>
        </w:rPr>
        <w:t>1.Общие положения</w:t>
      </w:r>
    </w:p>
    <w:p w:rsidR="00EA24D0" w:rsidRPr="00AE29B8" w:rsidRDefault="00EA24D0" w:rsidP="00EA24D0">
      <w:pPr>
        <w:pStyle w:val="af4"/>
        <w:ind w:firstLine="567"/>
        <w:jc w:val="both"/>
        <w:rPr>
          <w:sz w:val="28"/>
          <w:szCs w:val="28"/>
        </w:rPr>
      </w:pPr>
      <w:r w:rsidRPr="00AE29B8">
        <w:rPr>
          <w:sz w:val="28"/>
          <w:szCs w:val="28"/>
        </w:rPr>
        <w:t xml:space="preserve">1.1. </w:t>
      </w:r>
      <w:r>
        <w:rPr>
          <w:sz w:val="28"/>
          <w:szCs w:val="28"/>
        </w:rPr>
        <w:t xml:space="preserve">Совет </w:t>
      </w:r>
      <w:r w:rsidRPr="00AE29B8">
        <w:rPr>
          <w:sz w:val="28"/>
          <w:szCs w:val="28"/>
        </w:rPr>
        <w:t>классных руководителей –это структурное п</w:t>
      </w:r>
      <w:r>
        <w:rPr>
          <w:sz w:val="28"/>
          <w:szCs w:val="28"/>
        </w:rPr>
        <w:t>одразделение колледжа</w:t>
      </w:r>
      <w:r w:rsidRPr="00AE29B8">
        <w:rPr>
          <w:sz w:val="28"/>
          <w:szCs w:val="28"/>
        </w:rPr>
        <w:t xml:space="preserve"> системы управления воспитательным процессом, координирующее </w:t>
      </w:r>
      <w:r>
        <w:rPr>
          <w:sz w:val="28"/>
          <w:szCs w:val="28"/>
        </w:rPr>
        <w:t>учебно</w:t>
      </w:r>
      <w:r w:rsidRPr="00AE29B8">
        <w:rPr>
          <w:sz w:val="28"/>
          <w:szCs w:val="28"/>
        </w:rPr>
        <w:t>-методическую и организационную работу классных руководителей учебных групп.</w:t>
      </w:r>
    </w:p>
    <w:p w:rsidR="00EA24D0" w:rsidRPr="00AE29B8" w:rsidRDefault="00EA24D0" w:rsidP="00EA24D0">
      <w:pPr>
        <w:pStyle w:val="af4"/>
        <w:ind w:firstLine="567"/>
        <w:jc w:val="both"/>
        <w:rPr>
          <w:sz w:val="28"/>
          <w:szCs w:val="28"/>
        </w:rPr>
      </w:pPr>
      <w:r w:rsidRPr="00AE29B8">
        <w:rPr>
          <w:sz w:val="28"/>
          <w:szCs w:val="28"/>
        </w:rPr>
        <w:t xml:space="preserve">1.2. </w:t>
      </w:r>
      <w:r>
        <w:rPr>
          <w:sz w:val="28"/>
          <w:szCs w:val="28"/>
        </w:rPr>
        <w:t>Совет</w:t>
      </w:r>
      <w:r w:rsidRPr="00AE29B8">
        <w:rPr>
          <w:sz w:val="28"/>
          <w:szCs w:val="28"/>
        </w:rPr>
        <w:t xml:space="preserve"> классных руководителей создается:</w:t>
      </w:r>
    </w:p>
    <w:p w:rsidR="00EA24D0" w:rsidRPr="00AE29B8" w:rsidRDefault="00EA24D0" w:rsidP="00EA24D0">
      <w:pPr>
        <w:pStyle w:val="af4"/>
        <w:jc w:val="both"/>
        <w:rPr>
          <w:sz w:val="28"/>
          <w:szCs w:val="28"/>
        </w:rPr>
      </w:pPr>
      <w:r>
        <w:rPr>
          <w:sz w:val="28"/>
          <w:szCs w:val="28"/>
        </w:rPr>
        <w:t>1) д</w:t>
      </w:r>
      <w:r w:rsidRPr="00AE29B8">
        <w:rPr>
          <w:sz w:val="28"/>
          <w:szCs w:val="28"/>
        </w:rPr>
        <w:t>ля повышения квалификации классных руководителей (совокупность фор</w:t>
      </w:r>
      <w:r>
        <w:rPr>
          <w:sz w:val="28"/>
          <w:szCs w:val="28"/>
        </w:rPr>
        <w:t xml:space="preserve">м, методов и средств повышения </w:t>
      </w:r>
      <w:r w:rsidRPr="00AE29B8">
        <w:rPr>
          <w:sz w:val="28"/>
          <w:szCs w:val="28"/>
        </w:rPr>
        <w:t xml:space="preserve">квалификации методического и практического характера, которые предполагают формирование их творческой активности) на основе эффективного использования достижений педагогической и психологической науки; </w:t>
      </w:r>
    </w:p>
    <w:p w:rsidR="00EA24D0" w:rsidRPr="00AE29B8" w:rsidRDefault="00EA24D0" w:rsidP="00EA24D0">
      <w:pPr>
        <w:pStyle w:val="af4"/>
        <w:jc w:val="both"/>
        <w:rPr>
          <w:sz w:val="28"/>
          <w:szCs w:val="28"/>
        </w:rPr>
      </w:pPr>
      <w:r>
        <w:rPr>
          <w:sz w:val="28"/>
          <w:szCs w:val="28"/>
        </w:rPr>
        <w:t xml:space="preserve">2) </w:t>
      </w:r>
      <w:r w:rsidRPr="00AE29B8">
        <w:rPr>
          <w:sz w:val="28"/>
          <w:szCs w:val="28"/>
        </w:rPr>
        <w:t xml:space="preserve">развития индивидуального стиля, почерка педагогической деятельности классного руководителя; </w:t>
      </w:r>
    </w:p>
    <w:p w:rsidR="00EA24D0" w:rsidRPr="00AE29B8" w:rsidRDefault="00EA24D0" w:rsidP="00EA24D0">
      <w:pPr>
        <w:pStyle w:val="af4"/>
        <w:jc w:val="both"/>
        <w:rPr>
          <w:sz w:val="28"/>
          <w:szCs w:val="28"/>
        </w:rPr>
      </w:pPr>
      <w:r>
        <w:rPr>
          <w:sz w:val="28"/>
          <w:szCs w:val="28"/>
        </w:rPr>
        <w:t xml:space="preserve">3) </w:t>
      </w:r>
      <w:r w:rsidRPr="00AE29B8">
        <w:rPr>
          <w:sz w:val="28"/>
          <w:szCs w:val="28"/>
        </w:rPr>
        <w:t>повышение теоретического, научно-методического уровня подготовки классных руководителей по вопросам психологии, педагогики, методики воспитательной работы;</w:t>
      </w:r>
    </w:p>
    <w:p w:rsidR="00EA24D0" w:rsidRDefault="00EA24D0" w:rsidP="00EA24D0">
      <w:pPr>
        <w:pStyle w:val="af4"/>
        <w:jc w:val="both"/>
        <w:rPr>
          <w:sz w:val="28"/>
          <w:szCs w:val="28"/>
        </w:rPr>
      </w:pPr>
      <w:r>
        <w:rPr>
          <w:sz w:val="28"/>
          <w:szCs w:val="28"/>
        </w:rPr>
        <w:t xml:space="preserve">4) </w:t>
      </w:r>
      <w:r w:rsidRPr="00AE29B8">
        <w:rPr>
          <w:sz w:val="28"/>
          <w:szCs w:val="28"/>
        </w:rPr>
        <w:t>содействие, координирование и контроль становления, организации и развития системы воспитательной работы в учебных группах;</w:t>
      </w:r>
    </w:p>
    <w:p w:rsidR="00EA24D0" w:rsidRDefault="00EA24D0" w:rsidP="00EA24D0">
      <w:pPr>
        <w:pStyle w:val="af4"/>
        <w:jc w:val="both"/>
        <w:rPr>
          <w:sz w:val="28"/>
          <w:szCs w:val="28"/>
        </w:rPr>
      </w:pPr>
      <w:r>
        <w:rPr>
          <w:sz w:val="28"/>
          <w:szCs w:val="28"/>
        </w:rPr>
        <w:t xml:space="preserve">5) </w:t>
      </w:r>
      <w:r w:rsidRPr="00AE29B8">
        <w:rPr>
          <w:sz w:val="28"/>
          <w:szCs w:val="28"/>
        </w:rPr>
        <w:t>обеспечение выполнения единых подходов к воспитанию обучающихся;</w:t>
      </w:r>
      <w:r w:rsidR="00A42E0A">
        <w:rPr>
          <w:sz w:val="28"/>
          <w:szCs w:val="28"/>
        </w:rPr>
        <w:t xml:space="preserve"> </w:t>
      </w:r>
      <w:r w:rsidRPr="00AE29B8">
        <w:rPr>
          <w:sz w:val="28"/>
          <w:szCs w:val="28"/>
        </w:rPr>
        <w:t>изучение, обобщение, распространение передового педагогического опыта классных руководителей.</w:t>
      </w:r>
    </w:p>
    <w:p w:rsidR="00EA24D0" w:rsidRDefault="00EA24D0" w:rsidP="00EA24D0">
      <w:pPr>
        <w:pStyle w:val="af4"/>
        <w:ind w:firstLine="567"/>
        <w:jc w:val="both"/>
        <w:rPr>
          <w:sz w:val="28"/>
          <w:szCs w:val="28"/>
        </w:rPr>
      </w:pPr>
      <w:r>
        <w:rPr>
          <w:sz w:val="28"/>
          <w:szCs w:val="28"/>
        </w:rPr>
        <w:t xml:space="preserve">1.3. Совет классных руководителей </w:t>
      </w:r>
      <w:r w:rsidRPr="00AE29B8">
        <w:rPr>
          <w:sz w:val="28"/>
          <w:szCs w:val="28"/>
        </w:rPr>
        <w:t>создается из числа классных руководителей 1-</w:t>
      </w:r>
      <w:r>
        <w:rPr>
          <w:sz w:val="28"/>
          <w:szCs w:val="28"/>
        </w:rPr>
        <w:t>4</w:t>
      </w:r>
      <w:r w:rsidRPr="00AE29B8">
        <w:rPr>
          <w:sz w:val="28"/>
          <w:szCs w:val="28"/>
        </w:rPr>
        <w:t xml:space="preserve"> курса</w:t>
      </w:r>
      <w:r w:rsidRPr="00C24402">
        <w:rPr>
          <w:sz w:val="28"/>
          <w:szCs w:val="28"/>
        </w:rPr>
        <w:t xml:space="preserve">. В случае необходимости в работе </w:t>
      </w:r>
      <w:r>
        <w:rPr>
          <w:sz w:val="28"/>
          <w:szCs w:val="28"/>
        </w:rPr>
        <w:t>совета классных руководителей п</w:t>
      </w:r>
      <w:r w:rsidRPr="00C24402">
        <w:rPr>
          <w:sz w:val="28"/>
          <w:szCs w:val="28"/>
        </w:rPr>
        <w:t>ринимают участие</w:t>
      </w:r>
      <w:r>
        <w:rPr>
          <w:sz w:val="28"/>
          <w:szCs w:val="28"/>
        </w:rPr>
        <w:t xml:space="preserve"> заведующие отделениями,</w:t>
      </w:r>
      <w:r w:rsidRPr="00C24402">
        <w:rPr>
          <w:sz w:val="28"/>
          <w:szCs w:val="28"/>
        </w:rPr>
        <w:t xml:space="preserve"> методист, заведующий библиотекой, руководитель физического воспитания, </w:t>
      </w:r>
      <w:r>
        <w:rPr>
          <w:sz w:val="28"/>
          <w:szCs w:val="28"/>
        </w:rPr>
        <w:t xml:space="preserve">преподаватель-организатор начально-военной подготовкой, </w:t>
      </w:r>
      <w:r w:rsidRPr="00C24402">
        <w:rPr>
          <w:sz w:val="28"/>
          <w:szCs w:val="28"/>
        </w:rPr>
        <w:t>заместител</w:t>
      </w:r>
      <w:r>
        <w:rPr>
          <w:sz w:val="28"/>
          <w:szCs w:val="28"/>
        </w:rPr>
        <w:t>и</w:t>
      </w:r>
      <w:r w:rsidRPr="00C24402">
        <w:rPr>
          <w:sz w:val="28"/>
          <w:szCs w:val="28"/>
        </w:rPr>
        <w:t xml:space="preserve"> директора по учебной</w:t>
      </w:r>
      <w:r>
        <w:rPr>
          <w:sz w:val="28"/>
          <w:szCs w:val="28"/>
        </w:rPr>
        <w:t>, учебно-методической и учебно-производственной</w:t>
      </w:r>
      <w:r w:rsidRPr="00C24402">
        <w:rPr>
          <w:sz w:val="28"/>
          <w:szCs w:val="28"/>
        </w:rPr>
        <w:t xml:space="preserve"> работе, директор</w:t>
      </w:r>
      <w:r>
        <w:rPr>
          <w:sz w:val="28"/>
          <w:szCs w:val="28"/>
        </w:rPr>
        <w:t>.</w:t>
      </w:r>
    </w:p>
    <w:p w:rsidR="00EA24D0" w:rsidRDefault="00EA24D0" w:rsidP="00EA24D0">
      <w:pPr>
        <w:pStyle w:val="af4"/>
        <w:ind w:firstLine="567"/>
        <w:jc w:val="both"/>
        <w:rPr>
          <w:sz w:val="28"/>
          <w:szCs w:val="28"/>
        </w:rPr>
      </w:pPr>
      <w:r>
        <w:rPr>
          <w:sz w:val="28"/>
          <w:szCs w:val="28"/>
        </w:rPr>
        <w:t>1.4.</w:t>
      </w:r>
      <w:r w:rsidRPr="00FD6A3F">
        <w:rPr>
          <w:sz w:val="28"/>
          <w:szCs w:val="28"/>
        </w:rPr>
        <w:t xml:space="preserve">Возглавляет </w:t>
      </w:r>
      <w:r>
        <w:rPr>
          <w:sz w:val="28"/>
          <w:szCs w:val="28"/>
        </w:rPr>
        <w:t xml:space="preserve">совет классных руководителей </w:t>
      </w:r>
      <w:r w:rsidRPr="00FD6A3F">
        <w:rPr>
          <w:sz w:val="28"/>
          <w:szCs w:val="28"/>
        </w:rPr>
        <w:t xml:space="preserve">руководитель, назначаемый директором </w:t>
      </w:r>
      <w:r>
        <w:rPr>
          <w:sz w:val="28"/>
          <w:szCs w:val="28"/>
        </w:rPr>
        <w:t>колледжа</w:t>
      </w:r>
      <w:r w:rsidRPr="00FD6A3F">
        <w:rPr>
          <w:sz w:val="28"/>
          <w:szCs w:val="28"/>
        </w:rPr>
        <w:t xml:space="preserve"> из числа наиболее опытных классных руководителей по согласованию с членами </w:t>
      </w:r>
      <w:r>
        <w:rPr>
          <w:sz w:val="28"/>
          <w:szCs w:val="28"/>
        </w:rPr>
        <w:t>совета</w:t>
      </w:r>
      <w:r w:rsidRPr="00FD6A3F">
        <w:rPr>
          <w:sz w:val="28"/>
          <w:szCs w:val="28"/>
        </w:rPr>
        <w:t>.</w:t>
      </w:r>
    </w:p>
    <w:p w:rsidR="00EA24D0" w:rsidRPr="008D688D" w:rsidRDefault="00EA24D0" w:rsidP="00EA24D0">
      <w:pPr>
        <w:pStyle w:val="af4"/>
        <w:ind w:firstLine="567"/>
        <w:jc w:val="both"/>
        <w:rPr>
          <w:sz w:val="28"/>
          <w:szCs w:val="28"/>
        </w:rPr>
      </w:pPr>
      <w:r w:rsidRPr="00AE29B8">
        <w:rPr>
          <w:sz w:val="28"/>
          <w:szCs w:val="28"/>
        </w:rPr>
        <w:t>1.</w:t>
      </w:r>
      <w:r>
        <w:rPr>
          <w:sz w:val="28"/>
          <w:szCs w:val="28"/>
        </w:rPr>
        <w:t>5</w:t>
      </w:r>
      <w:r w:rsidRPr="00AE29B8">
        <w:rPr>
          <w:sz w:val="28"/>
          <w:szCs w:val="28"/>
        </w:rPr>
        <w:t xml:space="preserve">.Основные направления деятельности, содержание, формы и методы работы </w:t>
      </w:r>
      <w:r>
        <w:rPr>
          <w:sz w:val="28"/>
          <w:szCs w:val="28"/>
        </w:rPr>
        <w:t xml:space="preserve">совета классных руководителей </w:t>
      </w:r>
      <w:r w:rsidRPr="00AE29B8">
        <w:rPr>
          <w:sz w:val="28"/>
          <w:szCs w:val="28"/>
        </w:rPr>
        <w:t xml:space="preserve">определяются в соответствии с целями и задачами </w:t>
      </w:r>
      <w:r>
        <w:rPr>
          <w:sz w:val="28"/>
          <w:szCs w:val="28"/>
        </w:rPr>
        <w:t>к</w:t>
      </w:r>
      <w:r w:rsidRPr="00AE29B8">
        <w:rPr>
          <w:sz w:val="28"/>
          <w:szCs w:val="28"/>
        </w:rPr>
        <w:t xml:space="preserve">олледжа. </w:t>
      </w:r>
    </w:p>
    <w:p w:rsidR="00EA24D0" w:rsidRPr="008D688D" w:rsidRDefault="00EA24D0" w:rsidP="00EA24D0">
      <w:pPr>
        <w:tabs>
          <w:tab w:val="num" w:pos="627"/>
        </w:tabs>
        <w:jc w:val="both"/>
        <w:rPr>
          <w:sz w:val="28"/>
          <w:szCs w:val="28"/>
        </w:rPr>
      </w:pPr>
    </w:p>
    <w:p w:rsidR="00EA24D0" w:rsidRPr="00C24402" w:rsidRDefault="00EA24D0" w:rsidP="00EA24D0">
      <w:pPr>
        <w:pStyle w:val="af4"/>
        <w:jc w:val="center"/>
        <w:rPr>
          <w:b/>
          <w:sz w:val="28"/>
          <w:szCs w:val="28"/>
        </w:rPr>
      </w:pPr>
      <w:r>
        <w:rPr>
          <w:b/>
          <w:sz w:val="28"/>
          <w:szCs w:val="28"/>
        </w:rPr>
        <w:t>2. Организация работы</w:t>
      </w:r>
    </w:p>
    <w:p w:rsidR="00EA24D0" w:rsidRPr="000512F0" w:rsidRDefault="00EA24D0" w:rsidP="00EA24D0">
      <w:pPr>
        <w:pStyle w:val="af4"/>
        <w:ind w:firstLine="567"/>
        <w:jc w:val="both"/>
        <w:rPr>
          <w:sz w:val="28"/>
          <w:szCs w:val="28"/>
        </w:rPr>
      </w:pPr>
      <w:r w:rsidRPr="000512F0">
        <w:rPr>
          <w:sz w:val="28"/>
          <w:szCs w:val="28"/>
        </w:rPr>
        <w:t>2.</w:t>
      </w:r>
      <w:r>
        <w:rPr>
          <w:sz w:val="28"/>
          <w:szCs w:val="28"/>
        </w:rPr>
        <w:t xml:space="preserve"> 1. </w:t>
      </w:r>
      <w:r w:rsidRPr="000512F0">
        <w:rPr>
          <w:sz w:val="28"/>
          <w:szCs w:val="28"/>
        </w:rPr>
        <w:t xml:space="preserve">Цели и задачи </w:t>
      </w:r>
      <w:r>
        <w:rPr>
          <w:sz w:val="28"/>
          <w:szCs w:val="28"/>
        </w:rPr>
        <w:t>совета классных руководителей:</w:t>
      </w:r>
    </w:p>
    <w:p w:rsidR="00EA24D0" w:rsidRDefault="00EA24D0" w:rsidP="00EA24D0">
      <w:pPr>
        <w:pStyle w:val="af4"/>
        <w:jc w:val="both"/>
        <w:rPr>
          <w:sz w:val="28"/>
          <w:szCs w:val="28"/>
        </w:rPr>
      </w:pPr>
      <w:r>
        <w:rPr>
          <w:sz w:val="28"/>
          <w:szCs w:val="28"/>
        </w:rPr>
        <w:t xml:space="preserve">1) </w:t>
      </w:r>
      <w:r w:rsidRPr="000512F0">
        <w:rPr>
          <w:sz w:val="28"/>
          <w:szCs w:val="28"/>
        </w:rPr>
        <w:t>обеспечение выполнения единых принципиальных подходов к работе классных руководителей;</w:t>
      </w:r>
    </w:p>
    <w:p w:rsidR="00EA24D0" w:rsidRDefault="00EA24D0" w:rsidP="00EA24D0">
      <w:pPr>
        <w:pStyle w:val="af4"/>
        <w:jc w:val="both"/>
        <w:rPr>
          <w:sz w:val="28"/>
          <w:szCs w:val="28"/>
        </w:rPr>
      </w:pPr>
      <w:r>
        <w:rPr>
          <w:sz w:val="28"/>
          <w:szCs w:val="28"/>
        </w:rPr>
        <w:t>2) в</w:t>
      </w:r>
      <w:r w:rsidRPr="000512F0">
        <w:rPr>
          <w:sz w:val="28"/>
          <w:szCs w:val="28"/>
        </w:rPr>
        <w:t xml:space="preserve">ооружение классных руководителей современными воспитательными </w:t>
      </w:r>
      <w:r w:rsidRPr="000512F0">
        <w:rPr>
          <w:sz w:val="28"/>
          <w:szCs w:val="28"/>
        </w:rPr>
        <w:lastRenderedPageBreak/>
        <w:t>технологиями и знанием современных форм и методов р</w:t>
      </w:r>
      <w:r>
        <w:rPr>
          <w:sz w:val="28"/>
          <w:szCs w:val="28"/>
        </w:rPr>
        <w:t>аботы;</w:t>
      </w:r>
    </w:p>
    <w:p w:rsidR="00EA24D0" w:rsidRDefault="00EA24D0" w:rsidP="00EA24D0">
      <w:pPr>
        <w:pStyle w:val="af4"/>
        <w:jc w:val="both"/>
        <w:rPr>
          <w:sz w:val="28"/>
          <w:szCs w:val="28"/>
        </w:rPr>
      </w:pPr>
      <w:r>
        <w:rPr>
          <w:sz w:val="28"/>
          <w:szCs w:val="28"/>
        </w:rPr>
        <w:t xml:space="preserve">3) </w:t>
      </w:r>
      <w:r w:rsidRPr="000512F0">
        <w:rPr>
          <w:sz w:val="28"/>
          <w:szCs w:val="28"/>
        </w:rPr>
        <w:t>изучение, обобщение и использование в практике передового педагогического опыта работы классных руководителей;</w:t>
      </w:r>
    </w:p>
    <w:p w:rsidR="00EA24D0" w:rsidRDefault="00EA24D0" w:rsidP="00EA24D0">
      <w:pPr>
        <w:pStyle w:val="af4"/>
        <w:jc w:val="both"/>
        <w:rPr>
          <w:sz w:val="28"/>
          <w:szCs w:val="28"/>
        </w:rPr>
      </w:pPr>
      <w:r>
        <w:rPr>
          <w:sz w:val="28"/>
          <w:szCs w:val="28"/>
        </w:rPr>
        <w:t>4) к</w:t>
      </w:r>
      <w:r w:rsidRPr="000512F0">
        <w:rPr>
          <w:sz w:val="28"/>
          <w:szCs w:val="28"/>
        </w:rPr>
        <w:t>оординирование планирования, организации и педагогического анализа воспитательной деятельности в образовательном пространстве колледжа</w:t>
      </w:r>
      <w:r>
        <w:rPr>
          <w:sz w:val="28"/>
          <w:szCs w:val="28"/>
        </w:rPr>
        <w:t>;</w:t>
      </w:r>
    </w:p>
    <w:p w:rsidR="00EA24D0" w:rsidRDefault="00EA24D0" w:rsidP="00EA24D0">
      <w:pPr>
        <w:pStyle w:val="af4"/>
        <w:jc w:val="both"/>
        <w:rPr>
          <w:sz w:val="28"/>
          <w:szCs w:val="28"/>
        </w:rPr>
      </w:pPr>
      <w:r>
        <w:rPr>
          <w:sz w:val="28"/>
          <w:szCs w:val="28"/>
        </w:rPr>
        <w:t xml:space="preserve">5) </w:t>
      </w:r>
      <w:r w:rsidRPr="000512F0">
        <w:rPr>
          <w:sz w:val="28"/>
          <w:szCs w:val="28"/>
        </w:rPr>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EA24D0" w:rsidRDefault="00EA24D0" w:rsidP="00EA24D0">
      <w:pPr>
        <w:pStyle w:val="af4"/>
        <w:jc w:val="both"/>
        <w:rPr>
          <w:sz w:val="28"/>
          <w:szCs w:val="28"/>
        </w:rPr>
      </w:pPr>
      <w:r>
        <w:rPr>
          <w:sz w:val="28"/>
          <w:szCs w:val="28"/>
        </w:rPr>
        <w:t xml:space="preserve">6) </w:t>
      </w:r>
      <w:r w:rsidRPr="000512F0">
        <w:rPr>
          <w:sz w:val="28"/>
          <w:szCs w:val="28"/>
        </w:rPr>
        <w:t>обеспечение выполнения единых принципиальных подходов к воспитанию и социализации обучающихся;</w:t>
      </w:r>
    </w:p>
    <w:p w:rsidR="00EA24D0" w:rsidRPr="000512F0" w:rsidRDefault="00EA24D0" w:rsidP="00EA24D0">
      <w:pPr>
        <w:pStyle w:val="af4"/>
        <w:jc w:val="both"/>
        <w:rPr>
          <w:sz w:val="28"/>
          <w:szCs w:val="28"/>
        </w:rPr>
      </w:pPr>
      <w:r>
        <w:rPr>
          <w:sz w:val="28"/>
          <w:szCs w:val="28"/>
        </w:rPr>
        <w:t>7) с</w:t>
      </w:r>
      <w:r w:rsidRPr="000512F0">
        <w:rPr>
          <w:sz w:val="28"/>
          <w:szCs w:val="28"/>
        </w:rPr>
        <w:t xml:space="preserve">одействие становлению и развитию системы воспитательной работы </w:t>
      </w:r>
      <w:r>
        <w:rPr>
          <w:sz w:val="28"/>
          <w:szCs w:val="28"/>
        </w:rPr>
        <w:t>учебных групп</w:t>
      </w:r>
      <w:r w:rsidRPr="000512F0">
        <w:rPr>
          <w:sz w:val="28"/>
          <w:szCs w:val="28"/>
        </w:rPr>
        <w:t>.</w:t>
      </w:r>
    </w:p>
    <w:p w:rsidR="00EA24D0" w:rsidRPr="000512F0" w:rsidRDefault="00EA24D0" w:rsidP="00EA24D0">
      <w:pPr>
        <w:pStyle w:val="af4"/>
        <w:ind w:firstLine="567"/>
        <w:jc w:val="both"/>
        <w:rPr>
          <w:sz w:val="28"/>
          <w:szCs w:val="28"/>
        </w:rPr>
      </w:pPr>
      <w:r>
        <w:rPr>
          <w:sz w:val="28"/>
          <w:szCs w:val="28"/>
        </w:rPr>
        <w:t>2.2</w:t>
      </w:r>
      <w:r w:rsidRPr="000512F0">
        <w:rPr>
          <w:sz w:val="28"/>
          <w:szCs w:val="28"/>
        </w:rPr>
        <w:t xml:space="preserve">. Функции </w:t>
      </w:r>
      <w:r>
        <w:rPr>
          <w:sz w:val="28"/>
          <w:szCs w:val="28"/>
        </w:rPr>
        <w:t>совета классных руководителей:</w:t>
      </w:r>
    </w:p>
    <w:p w:rsidR="00EA24D0" w:rsidRPr="002C519A" w:rsidRDefault="00EA24D0" w:rsidP="00EA24D0">
      <w:pPr>
        <w:pStyle w:val="af4"/>
        <w:jc w:val="both"/>
        <w:rPr>
          <w:sz w:val="28"/>
          <w:szCs w:val="28"/>
          <w:u w:val="single"/>
        </w:rPr>
      </w:pPr>
      <w:r w:rsidRPr="002C519A">
        <w:rPr>
          <w:sz w:val="28"/>
          <w:szCs w:val="28"/>
          <w:u w:val="single"/>
        </w:rPr>
        <w:t>2.2.1.Организационно –координирующая:</w:t>
      </w:r>
    </w:p>
    <w:p w:rsidR="00EA24D0" w:rsidRPr="000512F0" w:rsidRDefault="00EA24D0" w:rsidP="00EA24D0">
      <w:pPr>
        <w:pStyle w:val="af4"/>
        <w:jc w:val="both"/>
        <w:rPr>
          <w:sz w:val="28"/>
          <w:szCs w:val="28"/>
        </w:rPr>
      </w:pPr>
      <w:r w:rsidRPr="000512F0">
        <w:rPr>
          <w:sz w:val="28"/>
          <w:szCs w:val="28"/>
        </w:rPr>
        <w:t xml:space="preserve">-устанавливает связи между классными руководителями в </w:t>
      </w:r>
      <w:r>
        <w:rPr>
          <w:sz w:val="28"/>
          <w:szCs w:val="28"/>
        </w:rPr>
        <w:t>колледже;</w:t>
      </w:r>
    </w:p>
    <w:p w:rsidR="00EA24D0" w:rsidRDefault="00EA24D0" w:rsidP="00EA24D0">
      <w:pPr>
        <w:pStyle w:val="af4"/>
        <w:jc w:val="both"/>
        <w:rPr>
          <w:sz w:val="28"/>
          <w:szCs w:val="28"/>
        </w:rPr>
      </w:pPr>
      <w:r w:rsidRPr="000512F0">
        <w:rPr>
          <w:sz w:val="28"/>
          <w:szCs w:val="28"/>
        </w:rPr>
        <w:t>-организует их взаимодействие, обмен опытом работы по вопросам воспитани</w:t>
      </w:r>
      <w:r>
        <w:rPr>
          <w:sz w:val="28"/>
          <w:szCs w:val="28"/>
        </w:rPr>
        <w:t xml:space="preserve">я, ведению документации, </w:t>
      </w:r>
      <w:proofErr w:type="spellStart"/>
      <w:r w:rsidRPr="00830228">
        <w:rPr>
          <w:sz w:val="28"/>
          <w:szCs w:val="28"/>
        </w:rPr>
        <w:t>взаимопосещени</w:t>
      </w:r>
      <w:r>
        <w:rPr>
          <w:sz w:val="28"/>
          <w:szCs w:val="28"/>
        </w:rPr>
        <w:t>е</w:t>
      </w:r>
      <w:proofErr w:type="spellEnd"/>
      <w:r w:rsidRPr="00830228">
        <w:rPr>
          <w:sz w:val="28"/>
          <w:szCs w:val="28"/>
        </w:rPr>
        <w:t xml:space="preserve"> воспитательных мероприятий в учебных группах и их последующий анализ;</w:t>
      </w:r>
    </w:p>
    <w:p w:rsidR="00EA24D0" w:rsidRPr="000512F0" w:rsidRDefault="00EA24D0" w:rsidP="00EA24D0">
      <w:pPr>
        <w:pStyle w:val="af4"/>
        <w:jc w:val="both"/>
        <w:rPr>
          <w:sz w:val="28"/>
          <w:szCs w:val="28"/>
        </w:rPr>
      </w:pPr>
      <w:r>
        <w:rPr>
          <w:sz w:val="28"/>
          <w:szCs w:val="28"/>
        </w:rPr>
        <w:t>-</w:t>
      </w:r>
      <w:r w:rsidRPr="00300DEA">
        <w:rPr>
          <w:sz w:val="28"/>
          <w:szCs w:val="28"/>
        </w:rPr>
        <w:t>оказ</w:t>
      </w:r>
      <w:r>
        <w:rPr>
          <w:sz w:val="28"/>
          <w:szCs w:val="28"/>
        </w:rPr>
        <w:t>ывает</w:t>
      </w:r>
      <w:r w:rsidRPr="00300DEA">
        <w:rPr>
          <w:sz w:val="28"/>
          <w:szCs w:val="28"/>
        </w:rPr>
        <w:t xml:space="preserve"> помощ</w:t>
      </w:r>
      <w:r>
        <w:rPr>
          <w:sz w:val="28"/>
          <w:szCs w:val="28"/>
        </w:rPr>
        <w:t>ь</w:t>
      </w:r>
      <w:r w:rsidRPr="00300DEA">
        <w:rPr>
          <w:sz w:val="28"/>
          <w:szCs w:val="28"/>
        </w:rPr>
        <w:t xml:space="preserve"> в совершенствовании индивидуального мастерства</w:t>
      </w:r>
      <w:r>
        <w:rPr>
          <w:sz w:val="28"/>
          <w:szCs w:val="28"/>
        </w:rPr>
        <w:t>;</w:t>
      </w:r>
    </w:p>
    <w:p w:rsidR="00EA24D0" w:rsidRPr="002C519A" w:rsidRDefault="00EA24D0" w:rsidP="00EA24D0">
      <w:pPr>
        <w:pStyle w:val="af4"/>
        <w:jc w:val="both"/>
        <w:rPr>
          <w:sz w:val="28"/>
          <w:szCs w:val="28"/>
          <w:u w:val="single"/>
        </w:rPr>
      </w:pPr>
      <w:r w:rsidRPr="002C519A">
        <w:rPr>
          <w:sz w:val="28"/>
          <w:szCs w:val="28"/>
          <w:u w:val="single"/>
        </w:rPr>
        <w:t>2.2.3. Коммуникативная:</w:t>
      </w:r>
    </w:p>
    <w:p w:rsidR="00EA24D0" w:rsidRPr="000512F0" w:rsidRDefault="00EA24D0" w:rsidP="00EA24D0">
      <w:pPr>
        <w:pStyle w:val="af4"/>
        <w:jc w:val="both"/>
        <w:rPr>
          <w:sz w:val="28"/>
          <w:szCs w:val="28"/>
        </w:rPr>
      </w:pPr>
      <w:r w:rsidRPr="000512F0">
        <w:rPr>
          <w:sz w:val="28"/>
          <w:szCs w:val="28"/>
        </w:rPr>
        <w:t xml:space="preserve">-регулирует отношения классных руководителей </w:t>
      </w:r>
      <w:r>
        <w:rPr>
          <w:sz w:val="28"/>
          <w:szCs w:val="28"/>
        </w:rPr>
        <w:t>к</w:t>
      </w:r>
      <w:r w:rsidRPr="000512F0">
        <w:rPr>
          <w:sz w:val="28"/>
          <w:szCs w:val="28"/>
        </w:rPr>
        <w:t>олледжа</w:t>
      </w:r>
      <w:r>
        <w:rPr>
          <w:sz w:val="28"/>
          <w:szCs w:val="28"/>
        </w:rPr>
        <w:t>;</w:t>
      </w:r>
    </w:p>
    <w:p w:rsidR="00EA24D0" w:rsidRPr="000512F0" w:rsidRDefault="00EA24D0" w:rsidP="00EA24D0">
      <w:pPr>
        <w:pStyle w:val="af4"/>
        <w:jc w:val="both"/>
        <w:rPr>
          <w:sz w:val="28"/>
          <w:szCs w:val="28"/>
        </w:rPr>
      </w:pPr>
      <w:r w:rsidRPr="000512F0">
        <w:rPr>
          <w:sz w:val="28"/>
          <w:szCs w:val="28"/>
        </w:rPr>
        <w:t xml:space="preserve">-содействует развитию единого воспитательного пространства. </w:t>
      </w:r>
    </w:p>
    <w:p w:rsidR="00EA24D0" w:rsidRPr="002C519A" w:rsidRDefault="00EA24D0" w:rsidP="00EA24D0">
      <w:pPr>
        <w:pStyle w:val="af4"/>
        <w:jc w:val="both"/>
        <w:rPr>
          <w:sz w:val="28"/>
          <w:szCs w:val="28"/>
          <w:u w:val="single"/>
        </w:rPr>
      </w:pPr>
      <w:r w:rsidRPr="002C519A">
        <w:rPr>
          <w:sz w:val="28"/>
          <w:szCs w:val="28"/>
          <w:u w:val="single"/>
        </w:rPr>
        <w:t>2.2.4. Аналитико-прогностическая:</w:t>
      </w:r>
    </w:p>
    <w:p w:rsidR="00EA24D0" w:rsidRPr="000512F0" w:rsidRDefault="00EA24D0" w:rsidP="00EA24D0">
      <w:pPr>
        <w:pStyle w:val="af4"/>
        <w:jc w:val="both"/>
        <w:rPr>
          <w:sz w:val="28"/>
          <w:szCs w:val="28"/>
        </w:rPr>
      </w:pPr>
      <w:r w:rsidRPr="000512F0">
        <w:rPr>
          <w:sz w:val="28"/>
          <w:szCs w:val="28"/>
        </w:rPr>
        <w:t xml:space="preserve">-изучает индивидуальные особенности воспитательной системы </w:t>
      </w:r>
      <w:r>
        <w:rPr>
          <w:sz w:val="28"/>
          <w:szCs w:val="28"/>
        </w:rPr>
        <w:t>к</w:t>
      </w:r>
      <w:r w:rsidRPr="000512F0">
        <w:rPr>
          <w:sz w:val="28"/>
          <w:szCs w:val="28"/>
        </w:rPr>
        <w:t>олледжа</w:t>
      </w:r>
      <w:r>
        <w:rPr>
          <w:sz w:val="28"/>
          <w:szCs w:val="28"/>
        </w:rPr>
        <w:t>, динамику ее развития;</w:t>
      </w:r>
    </w:p>
    <w:p w:rsidR="00EA24D0" w:rsidRDefault="00EA24D0" w:rsidP="00EA24D0">
      <w:pPr>
        <w:pStyle w:val="af4"/>
        <w:jc w:val="both"/>
        <w:rPr>
          <w:sz w:val="28"/>
          <w:szCs w:val="28"/>
        </w:rPr>
      </w:pPr>
      <w:r w:rsidRPr="000512F0">
        <w:rPr>
          <w:sz w:val="28"/>
          <w:szCs w:val="28"/>
        </w:rPr>
        <w:t xml:space="preserve">-вырабатывает и корректирует принципы воспитания и социализации </w:t>
      </w:r>
      <w:r>
        <w:rPr>
          <w:sz w:val="28"/>
          <w:szCs w:val="28"/>
        </w:rPr>
        <w:t xml:space="preserve">обучающихся </w:t>
      </w:r>
      <w:r w:rsidRPr="000512F0">
        <w:rPr>
          <w:sz w:val="28"/>
          <w:szCs w:val="28"/>
        </w:rPr>
        <w:t xml:space="preserve">в образовательном пространстве </w:t>
      </w:r>
      <w:r>
        <w:rPr>
          <w:sz w:val="28"/>
          <w:szCs w:val="28"/>
        </w:rPr>
        <w:t>к</w:t>
      </w:r>
      <w:r w:rsidRPr="000512F0">
        <w:rPr>
          <w:sz w:val="28"/>
          <w:szCs w:val="28"/>
        </w:rPr>
        <w:t>олледжа.</w:t>
      </w:r>
    </w:p>
    <w:p w:rsidR="00EA24D0" w:rsidRPr="004970CE" w:rsidRDefault="00EA24D0" w:rsidP="00EA24D0">
      <w:pPr>
        <w:pStyle w:val="af4"/>
        <w:ind w:firstLine="708"/>
        <w:jc w:val="both"/>
        <w:rPr>
          <w:sz w:val="28"/>
          <w:szCs w:val="28"/>
        </w:rPr>
      </w:pPr>
      <w:r w:rsidRPr="00300DEA">
        <w:rPr>
          <w:sz w:val="28"/>
          <w:szCs w:val="28"/>
        </w:rPr>
        <w:t>2.</w:t>
      </w:r>
      <w:r>
        <w:rPr>
          <w:sz w:val="28"/>
          <w:szCs w:val="28"/>
        </w:rPr>
        <w:t>3</w:t>
      </w:r>
      <w:r w:rsidRPr="00300DEA">
        <w:rPr>
          <w:sz w:val="28"/>
          <w:szCs w:val="28"/>
        </w:rPr>
        <w:t xml:space="preserve">. </w:t>
      </w:r>
      <w:r w:rsidRPr="000409F7">
        <w:rPr>
          <w:sz w:val="28"/>
          <w:szCs w:val="28"/>
        </w:rPr>
        <w:t>Функционал</w:t>
      </w:r>
      <w:r>
        <w:rPr>
          <w:sz w:val="28"/>
          <w:szCs w:val="28"/>
        </w:rPr>
        <w:t xml:space="preserve">ьные обязанности руководителя совета классных </w:t>
      </w:r>
      <w:r w:rsidRPr="004970CE">
        <w:rPr>
          <w:sz w:val="28"/>
          <w:szCs w:val="28"/>
        </w:rPr>
        <w:t>руководителей:</w:t>
      </w:r>
    </w:p>
    <w:p w:rsidR="00EA24D0" w:rsidRPr="004970CE" w:rsidRDefault="00EA24D0" w:rsidP="00271BCA">
      <w:pPr>
        <w:pStyle w:val="a3"/>
        <w:numPr>
          <w:ilvl w:val="0"/>
          <w:numId w:val="28"/>
        </w:numPr>
        <w:spacing w:after="0" w:line="240" w:lineRule="auto"/>
        <w:ind w:left="0" w:firstLine="0"/>
        <w:contextualSpacing/>
        <w:rPr>
          <w:rFonts w:ascii="Times New Roman" w:hAnsi="Times New Roman" w:cs="Times New Roman"/>
          <w:sz w:val="28"/>
          <w:szCs w:val="28"/>
          <w:lang w:val="ru-RU"/>
        </w:rPr>
      </w:pPr>
      <w:r w:rsidRPr="004970CE">
        <w:rPr>
          <w:rFonts w:ascii="Times New Roman" w:hAnsi="Times New Roman" w:cs="Times New Roman"/>
          <w:sz w:val="28"/>
          <w:szCs w:val="28"/>
          <w:lang w:val="ru-RU"/>
        </w:rPr>
        <w:t>осуществляет планирование работы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rPr>
          <w:rFonts w:ascii="Times New Roman" w:hAnsi="Times New Roman" w:cs="Times New Roman"/>
          <w:sz w:val="28"/>
          <w:szCs w:val="28"/>
          <w:lang w:val="ru-RU"/>
        </w:rPr>
      </w:pPr>
      <w:r w:rsidRPr="004970CE">
        <w:rPr>
          <w:rFonts w:ascii="Times New Roman" w:hAnsi="Times New Roman" w:cs="Times New Roman"/>
          <w:sz w:val="28"/>
          <w:szCs w:val="28"/>
          <w:lang w:val="ru-RU"/>
        </w:rPr>
        <w:t>отвечает за подготовку материалов и своевременное проведение заседаний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jc w:val="both"/>
        <w:rPr>
          <w:rFonts w:ascii="Times New Roman" w:hAnsi="Times New Roman" w:cs="Times New Roman"/>
          <w:sz w:val="28"/>
          <w:szCs w:val="28"/>
          <w:lang w:val="ru-RU"/>
        </w:rPr>
      </w:pPr>
      <w:r w:rsidRPr="004970CE">
        <w:rPr>
          <w:rFonts w:ascii="Times New Roman" w:hAnsi="Times New Roman" w:cs="Times New Roman"/>
          <w:sz w:val="28"/>
          <w:szCs w:val="28"/>
          <w:lang w:val="ru-RU"/>
        </w:rPr>
        <w:t>обеспечивает своевременное ведение протоколов заседаний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jc w:val="both"/>
        <w:rPr>
          <w:rFonts w:ascii="Times New Roman" w:hAnsi="Times New Roman" w:cs="Times New Roman"/>
          <w:sz w:val="28"/>
          <w:szCs w:val="28"/>
          <w:lang w:val="ru-RU"/>
        </w:rPr>
      </w:pPr>
      <w:r w:rsidRPr="004970CE">
        <w:rPr>
          <w:rFonts w:ascii="Times New Roman" w:hAnsi="Times New Roman" w:cs="Times New Roman"/>
          <w:sz w:val="28"/>
          <w:szCs w:val="28"/>
          <w:lang w:val="ru-RU"/>
        </w:rPr>
        <w:t>анализирует работу совета классных руководителей в конце учебного года.</w:t>
      </w:r>
    </w:p>
    <w:p w:rsidR="00EA24D0" w:rsidRPr="00D804ED" w:rsidRDefault="00EA24D0" w:rsidP="00EA24D0">
      <w:pPr>
        <w:tabs>
          <w:tab w:val="num" w:pos="0"/>
        </w:tabs>
        <w:ind w:firstLine="567"/>
        <w:jc w:val="both"/>
        <w:rPr>
          <w:sz w:val="28"/>
          <w:szCs w:val="28"/>
        </w:rPr>
      </w:pPr>
      <w:r>
        <w:rPr>
          <w:sz w:val="28"/>
          <w:szCs w:val="28"/>
        </w:rPr>
        <w:t xml:space="preserve">2.4. </w:t>
      </w:r>
      <w:r w:rsidRPr="00D804ED">
        <w:rPr>
          <w:color w:val="000000"/>
          <w:sz w:val="28"/>
          <w:szCs w:val="28"/>
        </w:rPr>
        <w:t xml:space="preserve">План составляет руководитель </w:t>
      </w:r>
      <w:r w:rsidRPr="00D804ED">
        <w:rPr>
          <w:sz w:val="28"/>
          <w:szCs w:val="28"/>
        </w:rPr>
        <w:t>совета классных руководителей</w:t>
      </w:r>
      <w:r w:rsidRPr="00D804ED">
        <w:rPr>
          <w:color w:val="000000"/>
          <w:sz w:val="28"/>
          <w:szCs w:val="28"/>
        </w:rPr>
        <w:t xml:space="preserve"> совместно с заместителем директора по воспитательной работе,</w:t>
      </w:r>
      <w:r w:rsidRPr="00D804ED">
        <w:rPr>
          <w:sz w:val="28"/>
          <w:szCs w:val="28"/>
        </w:rPr>
        <w:t xml:space="preserve"> обсуждается на первом заседании</w:t>
      </w:r>
      <w:r w:rsidRPr="00D804ED">
        <w:rPr>
          <w:color w:val="000000"/>
          <w:sz w:val="28"/>
          <w:szCs w:val="28"/>
        </w:rPr>
        <w:t xml:space="preserve"> и утверждается директором колледжа (в случае необходимости в него могут быть внесены коррективы).</w:t>
      </w:r>
    </w:p>
    <w:p w:rsidR="00EA24D0" w:rsidRPr="004D2F87" w:rsidRDefault="00EA24D0" w:rsidP="00EA24D0">
      <w:pPr>
        <w:tabs>
          <w:tab w:val="num" w:pos="0"/>
        </w:tabs>
        <w:ind w:firstLine="567"/>
        <w:jc w:val="both"/>
        <w:rPr>
          <w:rStyle w:val="af5"/>
          <w:sz w:val="28"/>
          <w:szCs w:val="28"/>
        </w:rPr>
      </w:pPr>
      <w:r>
        <w:rPr>
          <w:sz w:val="28"/>
          <w:szCs w:val="28"/>
        </w:rPr>
        <w:t xml:space="preserve">2.5. </w:t>
      </w:r>
      <w:r w:rsidRPr="004D2F87">
        <w:rPr>
          <w:rStyle w:val="af5"/>
          <w:sz w:val="28"/>
          <w:szCs w:val="28"/>
        </w:rPr>
        <w:t>За учебный год проводится 4 заседания (больше в случае необходимости).</w:t>
      </w:r>
    </w:p>
    <w:p w:rsidR="00EA24D0" w:rsidRDefault="00EA24D0" w:rsidP="00EA24D0">
      <w:pPr>
        <w:tabs>
          <w:tab w:val="num" w:pos="0"/>
        </w:tabs>
        <w:ind w:firstLine="567"/>
        <w:jc w:val="both"/>
        <w:rPr>
          <w:sz w:val="28"/>
          <w:szCs w:val="28"/>
        </w:rPr>
      </w:pPr>
      <w:r>
        <w:rPr>
          <w:sz w:val="28"/>
          <w:szCs w:val="28"/>
        </w:rPr>
        <w:t xml:space="preserve">2.6. </w:t>
      </w:r>
      <w:r w:rsidRPr="00AE29B8">
        <w:rPr>
          <w:sz w:val="28"/>
          <w:szCs w:val="28"/>
        </w:rPr>
        <w:t xml:space="preserve">Решения </w:t>
      </w:r>
      <w:r>
        <w:rPr>
          <w:sz w:val="28"/>
          <w:szCs w:val="28"/>
        </w:rPr>
        <w:t>совета классных руководителей</w:t>
      </w:r>
      <w:r w:rsidRPr="00AE29B8">
        <w:rPr>
          <w:sz w:val="28"/>
          <w:szCs w:val="28"/>
        </w:rPr>
        <w:t xml:space="preserve"> носят рекомендательный характер. Наиболее актуальные вопросы доводятся до сведения </w:t>
      </w:r>
      <w:r w:rsidRPr="00AE29B8">
        <w:rPr>
          <w:sz w:val="28"/>
          <w:szCs w:val="28"/>
        </w:rPr>
        <w:lastRenderedPageBreak/>
        <w:t>администрации и всего педагогического коллектива, по ним издаются приказы директора колледжа.</w:t>
      </w:r>
    </w:p>
    <w:p w:rsidR="00EA24D0" w:rsidRDefault="00EA24D0" w:rsidP="00EA24D0">
      <w:pPr>
        <w:tabs>
          <w:tab w:val="num" w:pos="0"/>
        </w:tabs>
        <w:ind w:firstLine="567"/>
        <w:jc w:val="both"/>
        <w:rPr>
          <w:sz w:val="28"/>
          <w:szCs w:val="28"/>
        </w:rPr>
      </w:pPr>
      <w:r>
        <w:rPr>
          <w:sz w:val="28"/>
          <w:szCs w:val="28"/>
        </w:rPr>
        <w:t xml:space="preserve">2.7. </w:t>
      </w:r>
      <w:r w:rsidRPr="00AE29B8">
        <w:rPr>
          <w:sz w:val="28"/>
          <w:szCs w:val="28"/>
        </w:rPr>
        <w:t xml:space="preserve">Работа </w:t>
      </w:r>
      <w:r>
        <w:rPr>
          <w:sz w:val="28"/>
          <w:szCs w:val="28"/>
        </w:rPr>
        <w:t>совета классных руководителей</w:t>
      </w:r>
      <w:r w:rsidRPr="00AE29B8">
        <w:rPr>
          <w:sz w:val="28"/>
          <w:szCs w:val="28"/>
        </w:rPr>
        <w:t xml:space="preserve"> периодически заслушивается на педагогическом совете, совещании при директоре. </w:t>
      </w:r>
    </w:p>
    <w:p w:rsidR="00EA24D0" w:rsidRPr="008D688D" w:rsidRDefault="00EA24D0" w:rsidP="00EA24D0">
      <w:pPr>
        <w:pStyle w:val="af4"/>
        <w:ind w:firstLine="567"/>
        <w:jc w:val="both"/>
        <w:rPr>
          <w:sz w:val="28"/>
          <w:szCs w:val="28"/>
        </w:rPr>
      </w:pPr>
      <w:r>
        <w:rPr>
          <w:sz w:val="28"/>
          <w:szCs w:val="28"/>
          <w:lang w:val="kk-KZ"/>
        </w:rPr>
        <w:t xml:space="preserve">2.8. </w:t>
      </w:r>
      <w:r w:rsidRPr="008D688D">
        <w:rPr>
          <w:sz w:val="28"/>
          <w:szCs w:val="28"/>
        </w:rPr>
        <w:t xml:space="preserve">Повышение квалификации классных руководителей </w:t>
      </w:r>
      <w:r>
        <w:rPr>
          <w:sz w:val="28"/>
          <w:szCs w:val="28"/>
        </w:rPr>
        <w:t>п</w:t>
      </w:r>
      <w:r w:rsidRPr="008D688D">
        <w:rPr>
          <w:sz w:val="28"/>
          <w:szCs w:val="28"/>
        </w:rPr>
        <w:t xml:space="preserve">редусматривает комплексное взаимосвязанное развитие всех ее содержательных </w:t>
      </w:r>
      <w:r>
        <w:rPr>
          <w:sz w:val="28"/>
          <w:szCs w:val="28"/>
        </w:rPr>
        <w:t>н</w:t>
      </w:r>
      <w:r w:rsidRPr="008D688D">
        <w:rPr>
          <w:sz w:val="28"/>
          <w:szCs w:val="28"/>
        </w:rPr>
        <w:t>аправлений:</w:t>
      </w:r>
    </w:p>
    <w:p w:rsidR="00EA24D0" w:rsidRPr="00645A8E" w:rsidRDefault="00EA24D0" w:rsidP="00EA24D0">
      <w:pPr>
        <w:jc w:val="both"/>
        <w:rPr>
          <w:sz w:val="28"/>
          <w:szCs w:val="28"/>
        </w:rPr>
      </w:pPr>
      <w:r>
        <w:rPr>
          <w:sz w:val="28"/>
          <w:szCs w:val="28"/>
        </w:rPr>
        <w:t xml:space="preserve">1) </w:t>
      </w:r>
      <w:r w:rsidRPr="00645A8E">
        <w:rPr>
          <w:sz w:val="28"/>
          <w:szCs w:val="28"/>
        </w:rPr>
        <w:t>работа с нормативными документами;</w:t>
      </w:r>
    </w:p>
    <w:p w:rsidR="00EA24D0" w:rsidRPr="008D688D" w:rsidRDefault="00EA24D0" w:rsidP="00EA24D0">
      <w:pPr>
        <w:jc w:val="both"/>
        <w:rPr>
          <w:sz w:val="28"/>
          <w:szCs w:val="28"/>
        </w:rPr>
      </w:pPr>
      <w:r>
        <w:rPr>
          <w:sz w:val="28"/>
          <w:szCs w:val="28"/>
        </w:rPr>
        <w:t xml:space="preserve">2) </w:t>
      </w:r>
      <w:r w:rsidRPr="008D688D">
        <w:rPr>
          <w:sz w:val="28"/>
          <w:szCs w:val="28"/>
        </w:rPr>
        <w:t>повышение квалификации по вопросам теории и методики воспитания;</w:t>
      </w:r>
    </w:p>
    <w:p w:rsidR="00EA24D0" w:rsidRDefault="00EA24D0" w:rsidP="00EA24D0">
      <w:pPr>
        <w:jc w:val="both"/>
        <w:rPr>
          <w:sz w:val="28"/>
          <w:szCs w:val="28"/>
        </w:rPr>
      </w:pPr>
      <w:r>
        <w:rPr>
          <w:sz w:val="28"/>
          <w:szCs w:val="28"/>
        </w:rPr>
        <w:t xml:space="preserve">3) </w:t>
      </w:r>
      <w:r w:rsidRPr="000409F7">
        <w:rPr>
          <w:sz w:val="28"/>
          <w:szCs w:val="28"/>
        </w:rPr>
        <w:t>повышение квалификации уровня психолого-физиологической подготовки в области общей, социальной, возрастной и педагогической психологии, возрастной физиологии и гигиены</w:t>
      </w:r>
      <w:r>
        <w:rPr>
          <w:sz w:val="28"/>
          <w:szCs w:val="28"/>
        </w:rPr>
        <w:t>;</w:t>
      </w:r>
    </w:p>
    <w:p w:rsidR="00EA24D0" w:rsidRPr="000409F7" w:rsidRDefault="00EA24D0" w:rsidP="00EA24D0">
      <w:pPr>
        <w:jc w:val="both"/>
        <w:rPr>
          <w:sz w:val="28"/>
          <w:szCs w:val="28"/>
        </w:rPr>
      </w:pPr>
      <w:r>
        <w:rPr>
          <w:sz w:val="28"/>
          <w:szCs w:val="28"/>
        </w:rPr>
        <w:t xml:space="preserve">4) </w:t>
      </w:r>
      <w:r w:rsidRPr="000409F7">
        <w:rPr>
          <w:sz w:val="28"/>
          <w:szCs w:val="28"/>
        </w:rPr>
        <w:t>этическая подготовка классных руководителей;</w:t>
      </w:r>
    </w:p>
    <w:p w:rsidR="00EA24D0" w:rsidRPr="008D688D" w:rsidRDefault="00EA24D0" w:rsidP="00EA24D0">
      <w:pPr>
        <w:jc w:val="both"/>
        <w:rPr>
          <w:sz w:val="28"/>
          <w:szCs w:val="28"/>
        </w:rPr>
      </w:pPr>
      <w:r>
        <w:rPr>
          <w:sz w:val="28"/>
          <w:szCs w:val="28"/>
        </w:rPr>
        <w:t xml:space="preserve">5) </w:t>
      </w:r>
      <w:r w:rsidRPr="008D688D">
        <w:rPr>
          <w:sz w:val="28"/>
          <w:szCs w:val="28"/>
        </w:rPr>
        <w:t>общекультурная подготовка: быть в курсе духовных достижений своего времени, ориентироваться в современной и классической литературе, театре, кинематографе, изобразительном искусстве, музыке, в основных тенденциях научно-технического прогресса, спорта;</w:t>
      </w:r>
    </w:p>
    <w:p w:rsidR="00EA24D0" w:rsidRPr="008D688D" w:rsidRDefault="00EA24D0" w:rsidP="00EA24D0">
      <w:pPr>
        <w:jc w:val="both"/>
        <w:rPr>
          <w:sz w:val="28"/>
          <w:szCs w:val="28"/>
        </w:rPr>
      </w:pPr>
      <w:r>
        <w:rPr>
          <w:sz w:val="28"/>
          <w:szCs w:val="28"/>
        </w:rPr>
        <w:t xml:space="preserve">6) </w:t>
      </w:r>
      <w:r w:rsidRPr="008D688D">
        <w:rPr>
          <w:sz w:val="28"/>
          <w:szCs w:val="28"/>
        </w:rPr>
        <w:t>техническая подготовка (знания классных руководителей об устройстве, назначении, педагогических возможностях технических средств обучения и воспитания, умения их практического применения</w:t>
      </w:r>
      <w:r>
        <w:rPr>
          <w:sz w:val="28"/>
          <w:szCs w:val="28"/>
        </w:rPr>
        <w:t>)</w:t>
      </w:r>
      <w:r w:rsidRPr="008D688D">
        <w:rPr>
          <w:sz w:val="28"/>
          <w:szCs w:val="28"/>
        </w:rPr>
        <w:t>;</w:t>
      </w:r>
    </w:p>
    <w:p w:rsidR="00EA24D0" w:rsidRDefault="00EA24D0" w:rsidP="00EA24D0">
      <w:pPr>
        <w:jc w:val="both"/>
        <w:rPr>
          <w:sz w:val="28"/>
          <w:szCs w:val="28"/>
        </w:rPr>
      </w:pPr>
      <w:r>
        <w:rPr>
          <w:sz w:val="28"/>
          <w:szCs w:val="28"/>
        </w:rPr>
        <w:t xml:space="preserve">7) </w:t>
      </w:r>
      <w:r w:rsidRPr="008D688D">
        <w:rPr>
          <w:sz w:val="28"/>
          <w:szCs w:val="28"/>
        </w:rPr>
        <w:t>инновационная подготовка, обучение (процесс, внедрение новшеств).</w:t>
      </w:r>
    </w:p>
    <w:p w:rsidR="00EA24D0" w:rsidRPr="0064611F" w:rsidRDefault="00EA24D0" w:rsidP="00EA24D0">
      <w:pPr>
        <w:ind w:firstLine="567"/>
        <w:jc w:val="both"/>
        <w:rPr>
          <w:sz w:val="28"/>
          <w:szCs w:val="28"/>
        </w:rPr>
      </w:pPr>
      <w:r w:rsidRPr="0064611F">
        <w:rPr>
          <w:color w:val="000000"/>
          <w:sz w:val="28"/>
          <w:szCs w:val="28"/>
        </w:rPr>
        <w:t>2.9.В конце учебного года анализ деятельности совета классных руководителей представляется администрации колледжа.</w:t>
      </w:r>
    </w:p>
    <w:p w:rsidR="00EA24D0" w:rsidRPr="0064611F" w:rsidRDefault="00EA24D0" w:rsidP="00EA24D0">
      <w:pPr>
        <w:tabs>
          <w:tab w:val="num" w:pos="627"/>
        </w:tabs>
        <w:ind w:left="627"/>
        <w:jc w:val="both"/>
        <w:rPr>
          <w:sz w:val="28"/>
          <w:szCs w:val="28"/>
        </w:rPr>
      </w:pPr>
    </w:p>
    <w:p w:rsidR="00EA24D0" w:rsidRPr="008D688D" w:rsidRDefault="00EA24D0" w:rsidP="00EA24D0">
      <w:pPr>
        <w:pStyle w:val="af4"/>
        <w:jc w:val="center"/>
        <w:rPr>
          <w:b/>
          <w:sz w:val="28"/>
          <w:szCs w:val="28"/>
        </w:rPr>
      </w:pPr>
      <w:r>
        <w:rPr>
          <w:b/>
          <w:sz w:val="28"/>
          <w:szCs w:val="28"/>
        </w:rPr>
        <w:t>3. Права</w:t>
      </w:r>
    </w:p>
    <w:p w:rsidR="00EA24D0" w:rsidRDefault="00EA24D0" w:rsidP="00EA24D0">
      <w:pPr>
        <w:tabs>
          <w:tab w:val="num" w:pos="627"/>
        </w:tabs>
        <w:ind w:firstLine="567"/>
        <w:jc w:val="both"/>
        <w:rPr>
          <w:sz w:val="28"/>
          <w:szCs w:val="28"/>
        </w:rPr>
      </w:pPr>
      <w:r>
        <w:rPr>
          <w:sz w:val="28"/>
          <w:szCs w:val="28"/>
        </w:rPr>
        <w:t>3.1. Совет классных руководителей</w:t>
      </w:r>
      <w:r w:rsidRPr="008D688D">
        <w:rPr>
          <w:sz w:val="28"/>
          <w:szCs w:val="28"/>
        </w:rPr>
        <w:t xml:space="preserve"> имеет право: </w:t>
      </w:r>
    </w:p>
    <w:p w:rsidR="00EA24D0" w:rsidRDefault="00EA24D0" w:rsidP="00EA24D0">
      <w:pPr>
        <w:jc w:val="both"/>
        <w:rPr>
          <w:sz w:val="28"/>
          <w:szCs w:val="28"/>
        </w:rPr>
      </w:pPr>
      <w:r>
        <w:rPr>
          <w:sz w:val="28"/>
          <w:szCs w:val="28"/>
        </w:rPr>
        <w:t xml:space="preserve">1) </w:t>
      </w:r>
      <w:r w:rsidRPr="008D688D">
        <w:rPr>
          <w:sz w:val="28"/>
          <w:szCs w:val="28"/>
        </w:rPr>
        <w:t>выбирать и рекомендовать пед</w:t>
      </w:r>
      <w:r>
        <w:rPr>
          <w:sz w:val="28"/>
          <w:szCs w:val="28"/>
        </w:rPr>
        <w:t xml:space="preserve">агогическому </w:t>
      </w:r>
      <w:r w:rsidRPr="008D688D">
        <w:rPr>
          <w:sz w:val="28"/>
          <w:szCs w:val="28"/>
        </w:rPr>
        <w:t>коллективу порядок оценки и изучения у</w:t>
      </w:r>
      <w:r>
        <w:rPr>
          <w:sz w:val="28"/>
          <w:szCs w:val="28"/>
        </w:rPr>
        <w:t>ровня воспитанности обучающихся;</w:t>
      </w:r>
    </w:p>
    <w:p w:rsidR="00EA24D0" w:rsidRDefault="00EA24D0" w:rsidP="00EA24D0">
      <w:pPr>
        <w:jc w:val="both"/>
        <w:rPr>
          <w:color w:val="000000"/>
          <w:sz w:val="28"/>
          <w:szCs w:val="28"/>
        </w:rPr>
      </w:pPr>
      <w:r>
        <w:rPr>
          <w:color w:val="000000"/>
          <w:sz w:val="28"/>
          <w:szCs w:val="28"/>
        </w:rPr>
        <w:t>2) в</w:t>
      </w:r>
      <w:r w:rsidRPr="0064611F">
        <w:rPr>
          <w:color w:val="000000"/>
          <w:sz w:val="28"/>
          <w:szCs w:val="28"/>
        </w:rPr>
        <w:t xml:space="preserve">ыдвигать предложения по улучшению воспитательного процесса </w:t>
      </w:r>
      <w:r>
        <w:rPr>
          <w:color w:val="000000"/>
          <w:sz w:val="28"/>
          <w:szCs w:val="28"/>
        </w:rPr>
        <w:t>колледже;</w:t>
      </w:r>
      <w:r w:rsidRPr="0064611F">
        <w:rPr>
          <w:color w:val="000000"/>
          <w:sz w:val="28"/>
          <w:szCs w:val="28"/>
        </w:rPr>
        <w:br/>
      </w:r>
      <w:r>
        <w:rPr>
          <w:color w:val="000000"/>
          <w:sz w:val="28"/>
          <w:szCs w:val="28"/>
        </w:rPr>
        <w:t>3) х</w:t>
      </w:r>
      <w:r w:rsidRPr="0064611F">
        <w:rPr>
          <w:color w:val="000000"/>
          <w:sz w:val="28"/>
          <w:szCs w:val="28"/>
        </w:rPr>
        <w:t xml:space="preserve">одатайствовать перед администрацией </w:t>
      </w:r>
      <w:r>
        <w:rPr>
          <w:color w:val="000000"/>
          <w:sz w:val="28"/>
          <w:szCs w:val="28"/>
        </w:rPr>
        <w:t>колледжа</w:t>
      </w:r>
      <w:r w:rsidRPr="0064611F">
        <w:rPr>
          <w:color w:val="000000"/>
          <w:sz w:val="28"/>
          <w:szCs w:val="28"/>
        </w:rPr>
        <w:t xml:space="preserve"> о поощрениях </w:t>
      </w:r>
      <w:r>
        <w:rPr>
          <w:color w:val="000000"/>
          <w:sz w:val="28"/>
          <w:szCs w:val="28"/>
        </w:rPr>
        <w:t>своих членов за успехи в работе;</w:t>
      </w:r>
    </w:p>
    <w:p w:rsidR="00EA24D0" w:rsidRDefault="00EA24D0" w:rsidP="00EA24D0">
      <w:pPr>
        <w:jc w:val="both"/>
        <w:rPr>
          <w:color w:val="000000"/>
          <w:sz w:val="28"/>
          <w:szCs w:val="28"/>
        </w:rPr>
      </w:pPr>
      <w:r>
        <w:rPr>
          <w:color w:val="000000"/>
          <w:sz w:val="28"/>
          <w:szCs w:val="28"/>
        </w:rPr>
        <w:t>4) р</w:t>
      </w:r>
      <w:r w:rsidRPr="0064611F">
        <w:rPr>
          <w:color w:val="000000"/>
          <w:sz w:val="28"/>
          <w:szCs w:val="28"/>
        </w:rPr>
        <w:t>ешать вопрос о публикации методических ма</w:t>
      </w:r>
      <w:r>
        <w:rPr>
          <w:color w:val="000000"/>
          <w:sz w:val="28"/>
          <w:szCs w:val="28"/>
        </w:rPr>
        <w:t>териалов классных руководителей;</w:t>
      </w:r>
    </w:p>
    <w:p w:rsidR="00EA24D0" w:rsidRPr="004D52FE" w:rsidRDefault="00EA24D0" w:rsidP="00EA24D0">
      <w:pPr>
        <w:jc w:val="both"/>
        <w:rPr>
          <w:color w:val="000000"/>
          <w:sz w:val="28"/>
          <w:szCs w:val="28"/>
        </w:rPr>
      </w:pPr>
      <w:r>
        <w:rPr>
          <w:color w:val="000000"/>
          <w:sz w:val="28"/>
          <w:szCs w:val="28"/>
        </w:rPr>
        <w:t>5) р</w:t>
      </w:r>
      <w:r w:rsidRPr="0064611F">
        <w:rPr>
          <w:color w:val="000000"/>
          <w:sz w:val="28"/>
          <w:szCs w:val="28"/>
        </w:rPr>
        <w:t xml:space="preserve">екомендовать своим членам различные формы повышения </w:t>
      </w:r>
      <w:r w:rsidRPr="004D52FE">
        <w:rPr>
          <w:color w:val="000000"/>
          <w:sz w:val="28"/>
          <w:szCs w:val="28"/>
        </w:rPr>
        <w:t>педагогического мастерства за пределами колледжа.</w:t>
      </w:r>
    </w:p>
    <w:p w:rsidR="00EA24D0" w:rsidRDefault="00EA24D0" w:rsidP="00EA24D0">
      <w:pPr>
        <w:pStyle w:val="af4"/>
        <w:jc w:val="both"/>
        <w:rPr>
          <w:sz w:val="28"/>
          <w:szCs w:val="28"/>
        </w:rPr>
      </w:pPr>
      <w:r w:rsidRPr="004D52FE">
        <w:rPr>
          <w:sz w:val="28"/>
          <w:szCs w:val="28"/>
        </w:rPr>
        <w:t>6) определят</w:t>
      </w:r>
      <w:r>
        <w:rPr>
          <w:sz w:val="28"/>
          <w:szCs w:val="28"/>
        </w:rPr>
        <w:t>ь</w:t>
      </w:r>
      <w:r w:rsidRPr="004D52FE">
        <w:rPr>
          <w:sz w:val="28"/>
          <w:szCs w:val="28"/>
        </w:rPr>
        <w:t xml:space="preserve">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w:t>
      </w:r>
      <w:proofErr w:type="spellStart"/>
      <w:r w:rsidRPr="004D52FE">
        <w:rPr>
          <w:sz w:val="28"/>
          <w:szCs w:val="28"/>
        </w:rPr>
        <w:t>общеколледжных</w:t>
      </w:r>
      <w:proofErr w:type="spellEnd"/>
      <w:r w:rsidRPr="004D52FE">
        <w:rPr>
          <w:sz w:val="28"/>
          <w:szCs w:val="28"/>
        </w:rPr>
        <w:t xml:space="preserve"> мероприятий.</w:t>
      </w:r>
    </w:p>
    <w:p w:rsidR="00EA24D0" w:rsidRPr="0064611F" w:rsidRDefault="00EA24D0" w:rsidP="00EA24D0">
      <w:pPr>
        <w:jc w:val="both"/>
        <w:rPr>
          <w:sz w:val="28"/>
          <w:szCs w:val="28"/>
        </w:rPr>
      </w:pPr>
    </w:p>
    <w:p w:rsidR="00EA24D0" w:rsidRPr="008D688D" w:rsidRDefault="00EA24D0" w:rsidP="00EA24D0">
      <w:pPr>
        <w:tabs>
          <w:tab w:val="num" w:pos="627"/>
        </w:tabs>
        <w:ind w:left="627"/>
        <w:jc w:val="both"/>
        <w:rPr>
          <w:sz w:val="28"/>
          <w:szCs w:val="28"/>
        </w:rPr>
      </w:pPr>
    </w:p>
    <w:p w:rsidR="00EA24D0" w:rsidRPr="008D688D" w:rsidRDefault="00EA24D0" w:rsidP="00EA24D0">
      <w:pPr>
        <w:pStyle w:val="af4"/>
        <w:jc w:val="center"/>
        <w:rPr>
          <w:b/>
          <w:sz w:val="28"/>
          <w:szCs w:val="28"/>
        </w:rPr>
      </w:pPr>
      <w:r>
        <w:rPr>
          <w:b/>
          <w:sz w:val="28"/>
          <w:szCs w:val="28"/>
        </w:rPr>
        <w:t>4. Обязанности членов</w:t>
      </w:r>
    </w:p>
    <w:p w:rsidR="00EA24D0" w:rsidRDefault="00EA24D0" w:rsidP="00EA24D0">
      <w:pPr>
        <w:tabs>
          <w:tab w:val="num" w:pos="627"/>
        </w:tabs>
        <w:ind w:firstLine="567"/>
        <w:jc w:val="both"/>
        <w:rPr>
          <w:sz w:val="28"/>
          <w:szCs w:val="28"/>
        </w:rPr>
      </w:pPr>
      <w:r>
        <w:rPr>
          <w:sz w:val="28"/>
          <w:szCs w:val="28"/>
        </w:rPr>
        <w:t xml:space="preserve">4.1. </w:t>
      </w:r>
      <w:r w:rsidRPr="008D688D">
        <w:rPr>
          <w:sz w:val="28"/>
          <w:szCs w:val="28"/>
        </w:rPr>
        <w:t>Каждый классный руководитель обязан:</w:t>
      </w:r>
    </w:p>
    <w:p w:rsidR="00EA24D0" w:rsidRPr="008D688D" w:rsidRDefault="00EA24D0" w:rsidP="00EA24D0">
      <w:pPr>
        <w:jc w:val="both"/>
        <w:rPr>
          <w:sz w:val="28"/>
          <w:szCs w:val="28"/>
        </w:rPr>
      </w:pPr>
      <w:r>
        <w:rPr>
          <w:sz w:val="28"/>
          <w:szCs w:val="28"/>
        </w:rPr>
        <w:t xml:space="preserve">1) </w:t>
      </w:r>
      <w:r w:rsidRPr="008D688D">
        <w:rPr>
          <w:sz w:val="28"/>
          <w:szCs w:val="28"/>
        </w:rPr>
        <w:t>участвовать в заседаниях</w:t>
      </w:r>
      <w:r w:rsidR="00A42E0A">
        <w:rPr>
          <w:sz w:val="28"/>
          <w:szCs w:val="28"/>
        </w:rPr>
        <w:t xml:space="preserve"> </w:t>
      </w:r>
      <w:r>
        <w:rPr>
          <w:sz w:val="28"/>
          <w:szCs w:val="28"/>
        </w:rPr>
        <w:t>совета классных руководителей</w:t>
      </w:r>
      <w:r w:rsidRPr="008D688D">
        <w:rPr>
          <w:sz w:val="28"/>
          <w:szCs w:val="28"/>
        </w:rPr>
        <w:t>, практических семинарах, чтениях и др.;</w:t>
      </w:r>
    </w:p>
    <w:p w:rsidR="00EA24D0" w:rsidRPr="008D688D" w:rsidRDefault="00EA24D0" w:rsidP="00EA24D0">
      <w:pPr>
        <w:jc w:val="both"/>
        <w:rPr>
          <w:sz w:val="28"/>
          <w:szCs w:val="28"/>
        </w:rPr>
      </w:pPr>
      <w:r>
        <w:rPr>
          <w:sz w:val="28"/>
          <w:szCs w:val="28"/>
        </w:rPr>
        <w:lastRenderedPageBreak/>
        <w:t xml:space="preserve">2) </w:t>
      </w:r>
      <w:r w:rsidRPr="008D688D">
        <w:rPr>
          <w:sz w:val="28"/>
          <w:szCs w:val="28"/>
        </w:rPr>
        <w:t>активно участвовать в разработке открытых мероприятий (внеклассных занятии, классных часов), стремиться к повышению уровня профессионального мастерства;</w:t>
      </w:r>
    </w:p>
    <w:p w:rsidR="00EA24D0" w:rsidRDefault="00EA24D0" w:rsidP="00EA24D0">
      <w:pPr>
        <w:jc w:val="both"/>
        <w:rPr>
          <w:sz w:val="28"/>
          <w:szCs w:val="28"/>
        </w:rPr>
      </w:pPr>
      <w:r>
        <w:rPr>
          <w:sz w:val="28"/>
          <w:szCs w:val="28"/>
        </w:rPr>
        <w:t>3) знать закон РК</w:t>
      </w:r>
      <w:r w:rsidRPr="008D688D">
        <w:rPr>
          <w:sz w:val="28"/>
          <w:szCs w:val="28"/>
        </w:rPr>
        <w:t xml:space="preserve"> «Об образовании», нормативные документы современной педагогической технологии воспитательного процесса, владеть основами самоанализа педагогической деяте</w:t>
      </w:r>
      <w:r>
        <w:rPr>
          <w:sz w:val="28"/>
          <w:szCs w:val="28"/>
        </w:rPr>
        <w:t>льности в воспитательной работе.</w:t>
      </w:r>
    </w:p>
    <w:p w:rsidR="004970CE" w:rsidRDefault="004970CE" w:rsidP="004970CE">
      <w:pPr>
        <w:widowControl w:val="0"/>
        <w:shd w:val="clear" w:color="auto" w:fill="FFFFFF"/>
        <w:tabs>
          <w:tab w:val="num" w:pos="0"/>
        </w:tabs>
        <w:autoSpaceDE w:val="0"/>
        <w:autoSpaceDN w:val="0"/>
        <w:adjustRightInd w:val="0"/>
        <w:spacing w:before="91" w:line="206" w:lineRule="exact"/>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rPr>
          <w:b/>
          <w:sz w:val="28"/>
          <w:szCs w:val="28"/>
        </w:rPr>
      </w:pPr>
    </w:p>
    <w:p w:rsidR="004970CE" w:rsidRDefault="004970CE"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A34B58" w:rsidRDefault="00A34B58" w:rsidP="00630F52">
      <w:pPr>
        <w:jc w:val="center"/>
        <w:rPr>
          <w:b/>
          <w:sz w:val="28"/>
          <w:szCs w:val="28"/>
        </w:rPr>
      </w:pPr>
    </w:p>
    <w:p w:rsidR="005D1193" w:rsidRDefault="005D1193" w:rsidP="00B30A01">
      <w:pPr>
        <w:pStyle w:val="af4"/>
        <w:jc w:val="center"/>
        <w:rPr>
          <w:b/>
          <w:sz w:val="28"/>
          <w:szCs w:val="28"/>
        </w:rPr>
        <w:sectPr w:rsidR="005D1193" w:rsidSect="006D48AD">
          <w:pgSz w:w="11906" w:h="16838"/>
          <w:pgMar w:top="1134" w:right="850" w:bottom="993" w:left="1701" w:header="708" w:footer="708" w:gutter="0"/>
          <w:cols w:space="708"/>
          <w:docGrid w:linePitch="360"/>
        </w:sectPr>
      </w:pPr>
    </w:p>
    <w:p w:rsidR="00B30A01" w:rsidRPr="002506E3" w:rsidRDefault="00B30A01" w:rsidP="00B30A01">
      <w:pPr>
        <w:pStyle w:val="af4"/>
        <w:jc w:val="center"/>
        <w:rPr>
          <w:b/>
          <w:sz w:val="28"/>
          <w:szCs w:val="28"/>
        </w:rPr>
      </w:pPr>
      <w:r w:rsidRPr="002506E3">
        <w:rPr>
          <w:b/>
          <w:sz w:val="28"/>
          <w:szCs w:val="28"/>
        </w:rPr>
        <w:lastRenderedPageBreak/>
        <w:t>ПОЛОЖЕНИЕ</w:t>
      </w:r>
    </w:p>
    <w:p w:rsidR="00B30A01" w:rsidRPr="002506E3" w:rsidRDefault="00B30A01" w:rsidP="00B30A01">
      <w:pPr>
        <w:pStyle w:val="af4"/>
        <w:jc w:val="center"/>
        <w:rPr>
          <w:b/>
          <w:sz w:val="28"/>
          <w:szCs w:val="28"/>
        </w:rPr>
      </w:pPr>
      <w:r w:rsidRPr="002506E3">
        <w:rPr>
          <w:b/>
          <w:sz w:val="28"/>
          <w:szCs w:val="28"/>
        </w:rPr>
        <w:t xml:space="preserve">О КЛАССНОМ </w:t>
      </w:r>
      <w:r>
        <w:rPr>
          <w:b/>
          <w:sz w:val="28"/>
          <w:szCs w:val="28"/>
        </w:rPr>
        <w:t>РУКОВОДИТЕЛЕ</w:t>
      </w:r>
    </w:p>
    <w:p w:rsidR="00B30A01" w:rsidRPr="002506E3" w:rsidRDefault="004C11E7" w:rsidP="00B30A01">
      <w:pPr>
        <w:pStyle w:val="af4"/>
        <w:jc w:val="center"/>
        <w:rPr>
          <w:b/>
          <w:bCs/>
          <w:color w:val="000000"/>
          <w:sz w:val="28"/>
          <w:szCs w:val="28"/>
        </w:rPr>
      </w:pPr>
      <w:r>
        <w:rPr>
          <w:b/>
          <w:bCs/>
          <w:color w:val="000000"/>
          <w:sz w:val="28"/>
          <w:szCs w:val="28"/>
        </w:rPr>
        <w:t>ТОО «Екибастузский гуманитарно-технический колледж»</w:t>
      </w:r>
    </w:p>
    <w:p w:rsidR="00B30A01" w:rsidRPr="002506E3" w:rsidRDefault="00B30A01" w:rsidP="00B30A01">
      <w:pPr>
        <w:pStyle w:val="af4"/>
        <w:jc w:val="center"/>
        <w:rPr>
          <w:b/>
          <w:bCs/>
          <w:color w:val="000000"/>
          <w:sz w:val="28"/>
          <w:szCs w:val="28"/>
        </w:rPr>
      </w:pPr>
      <w:r w:rsidRPr="002506E3">
        <w:rPr>
          <w:b/>
          <w:bCs/>
          <w:color w:val="000000"/>
          <w:sz w:val="28"/>
          <w:szCs w:val="28"/>
        </w:rPr>
        <w:t xml:space="preserve">Управления образования </w:t>
      </w:r>
      <w:r w:rsidR="004C11E7">
        <w:rPr>
          <w:b/>
          <w:bCs/>
          <w:color w:val="000000"/>
          <w:sz w:val="28"/>
          <w:szCs w:val="28"/>
        </w:rPr>
        <w:t xml:space="preserve">Павлодарской </w:t>
      </w:r>
      <w:r w:rsidRPr="002506E3">
        <w:rPr>
          <w:b/>
          <w:bCs/>
          <w:color w:val="000000"/>
          <w:sz w:val="28"/>
          <w:szCs w:val="28"/>
        </w:rPr>
        <w:t>области</w:t>
      </w:r>
      <w:r w:rsidRPr="002506E3">
        <w:rPr>
          <w:b/>
          <w:color w:val="000000"/>
          <w:sz w:val="28"/>
          <w:szCs w:val="28"/>
        </w:rPr>
        <w:br/>
      </w:r>
    </w:p>
    <w:p w:rsidR="00EA24D0" w:rsidRPr="002506E3" w:rsidRDefault="00EA24D0" w:rsidP="00EA24D0">
      <w:pPr>
        <w:pStyle w:val="af4"/>
        <w:jc w:val="center"/>
        <w:rPr>
          <w:b/>
          <w:sz w:val="28"/>
          <w:szCs w:val="28"/>
        </w:rPr>
      </w:pPr>
      <w:r w:rsidRPr="002506E3">
        <w:rPr>
          <w:b/>
          <w:sz w:val="28"/>
          <w:szCs w:val="28"/>
        </w:rPr>
        <w:t>1. Общие положения</w:t>
      </w:r>
    </w:p>
    <w:p w:rsidR="00EA24D0" w:rsidRDefault="00EA24D0" w:rsidP="00EA24D0">
      <w:pPr>
        <w:pStyle w:val="af4"/>
        <w:ind w:firstLine="567"/>
        <w:jc w:val="both"/>
        <w:rPr>
          <w:sz w:val="28"/>
          <w:szCs w:val="28"/>
        </w:rPr>
      </w:pPr>
      <w:r w:rsidRPr="002506E3">
        <w:rPr>
          <w:sz w:val="28"/>
          <w:szCs w:val="28"/>
        </w:rPr>
        <w:t xml:space="preserve">1.1. Настоящее положение устанавливает требования к </w:t>
      </w:r>
      <w:r>
        <w:rPr>
          <w:sz w:val="28"/>
          <w:szCs w:val="28"/>
        </w:rPr>
        <w:t>классному руководителю</w:t>
      </w:r>
      <w:r w:rsidRPr="002506E3">
        <w:rPr>
          <w:sz w:val="28"/>
          <w:szCs w:val="28"/>
        </w:rPr>
        <w:t>, как субъекту</w:t>
      </w:r>
      <w:r w:rsidR="00F7143A">
        <w:rPr>
          <w:sz w:val="28"/>
          <w:szCs w:val="28"/>
        </w:rPr>
        <w:t xml:space="preserve"> </w:t>
      </w:r>
      <w:r w:rsidRPr="002506E3">
        <w:rPr>
          <w:sz w:val="28"/>
          <w:szCs w:val="28"/>
        </w:rPr>
        <w:t>образовательного процесса, определяет основные его функциональные обязанности и</w:t>
      </w:r>
      <w:r w:rsidR="00F7143A">
        <w:rPr>
          <w:sz w:val="28"/>
          <w:szCs w:val="28"/>
        </w:rPr>
        <w:t xml:space="preserve"> </w:t>
      </w:r>
      <w:r w:rsidRPr="002506E3">
        <w:rPr>
          <w:sz w:val="28"/>
          <w:szCs w:val="28"/>
        </w:rPr>
        <w:t>права,</w:t>
      </w:r>
      <w:r w:rsidR="00F7143A">
        <w:rPr>
          <w:sz w:val="28"/>
          <w:szCs w:val="28"/>
        </w:rPr>
        <w:t xml:space="preserve"> </w:t>
      </w:r>
      <w:r w:rsidRPr="002506E3">
        <w:rPr>
          <w:sz w:val="28"/>
          <w:szCs w:val="28"/>
        </w:rPr>
        <w:t xml:space="preserve">раскрывает роль в формировании личности </w:t>
      </w:r>
      <w:r>
        <w:rPr>
          <w:sz w:val="28"/>
          <w:szCs w:val="28"/>
        </w:rPr>
        <w:t>обучающегося</w:t>
      </w:r>
      <w:r w:rsidRPr="002506E3">
        <w:rPr>
          <w:sz w:val="28"/>
          <w:szCs w:val="28"/>
        </w:rPr>
        <w:t xml:space="preserve"> и создании сплоченного </w:t>
      </w:r>
      <w:r w:rsidRPr="002506E3">
        <w:rPr>
          <w:sz w:val="28"/>
          <w:szCs w:val="28"/>
        </w:rPr>
        <w:br/>
        <w:t>коллектива</w:t>
      </w:r>
      <w:r>
        <w:rPr>
          <w:sz w:val="28"/>
          <w:szCs w:val="28"/>
        </w:rPr>
        <w:t xml:space="preserve"> группы</w:t>
      </w:r>
      <w:r w:rsidRPr="002506E3">
        <w:rPr>
          <w:sz w:val="28"/>
          <w:szCs w:val="28"/>
        </w:rPr>
        <w:t xml:space="preserve">. </w:t>
      </w:r>
    </w:p>
    <w:p w:rsidR="00EA24D0" w:rsidRDefault="00EA24D0" w:rsidP="00EA24D0">
      <w:pPr>
        <w:pStyle w:val="af4"/>
        <w:ind w:firstLine="567"/>
        <w:jc w:val="both"/>
        <w:rPr>
          <w:sz w:val="28"/>
          <w:szCs w:val="28"/>
        </w:rPr>
      </w:pPr>
      <w:r w:rsidRPr="002506E3">
        <w:rPr>
          <w:sz w:val="28"/>
          <w:szCs w:val="28"/>
        </w:rPr>
        <w:t>1.2. Классный руководитель</w:t>
      </w:r>
      <w:r>
        <w:rPr>
          <w:sz w:val="28"/>
          <w:szCs w:val="28"/>
        </w:rPr>
        <w:t xml:space="preserve"> - педагог</w:t>
      </w:r>
      <w:r w:rsidRPr="002506E3">
        <w:rPr>
          <w:sz w:val="28"/>
          <w:szCs w:val="28"/>
        </w:rPr>
        <w:t>-профессионал, являющийся непосредственным организатором воспитательной работы в группе. Классный руководитель обладает соответствующими теоретическими и практическими знаниями и навыками организации воспитательной работы, а также высокими морально-нравственными, де</w:t>
      </w:r>
      <w:r>
        <w:rPr>
          <w:sz w:val="28"/>
          <w:szCs w:val="28"/>
        </w:rPr>
        <w:t>ловыми качествами организатора.</w:t>
      </w:r>
    </w:p>
    <w:p w:rsidR="00EA24D0" w:rsidRDefault="00EA24D0" w:rsidP="00EA24D0">
      <w:pPr>
        <w:pStyle w:val="af4"/>
        <w:ind w:firstLine="567"/>
        <w:jc w:val="both"/>
        <w:rPr>
          <w:sz w:val="28"/>
          <w:szCs w:val="28"/>
        </w:rPr>
      </w:pPr>
      <w:r w:rsidRPr="00AE0408">
        <w:rPr>
          <w:sz w:val="28"/>
          <w:szCs w:val="28"/>
        </w:rPr>
        <w:t>1.3. В своей деятельности классный руководитель руководствуется Законом РК «Об образовании», Конвенцией о правах ребенка, Уставом колледжа, проводит воспитательную работу в соответствии с воспитательными и образовательными приоритетами, Правилами внутреннего распорядка колледжа и другими нормативно-правовыми актами.</w:t>
      </w:r>
    </w:p>
    <w:p w:rsidR="00EA24D0" w:rsidRDefault="00EA24D0" w:rsidP="00EA24D0">
      <w:pPr>
        <w:pStyle w:val="af4"/>
        <w:ind w:firstLine="567"/>
        <w:jc w:val="both"/>
        <w:rPr>
          <w:sz w:val="28"/>
          <w:szCs w:val="28"/>
        </w:rPr>
      </w:pPr>
      <w:r w:rsidRPr="002506E3">
        <w:rPr>
          <w:sz w:val="28"/>
          <w:szCs w:val="28"/>
        </w:rPr>
        <w:t>1.4. К</w:t>
      </w:r>
      <w:r>
        <w:rPr>
          <w:sz w:val="28"/>
          <w:szCs w:val="28"/>
        </w:rPr>
        <w:t>лассный</w:t>
      </w:r>
      <w:r w:rsidR="00F7143A">
        <w:rPr>
          <w:sz w:val="28"/>
          <w:szCs w:val="28"/>
        </w:rPr>
        <w:t xml:space="preserve"> </w:t>
      </w:r>
      <w:r>
        <w:rPr>
          <w:sz w:val="28"/>
          <w:szCs w:val="28"/>
        </w:rPr>
        <w:t xml:space="preserve">руководитель </w:t>
      </w:r>
      <w:r w:rsidRPr="002506E3">
        <w:rPr>
          <w:sz w:val="28"/>
          <w:szCs w:val="28"/>
        </w:rPr>
        <w:t>назначается приказом директора на весь период обучения из числа наиболее</w:t>
      </w:r>
      <w:r w:rsidR="00F7143A">
        <w:rPr>
          <w:sz w:val="28"/>
          <w:szCs w:val="28"/>
        </w:rPr>
        <w:t xml:space="preserve"> </w:t>
      </w:r>
      <w:r w:rsidRPr="002506E3">
        <w:rPr>
          <w:sz w:val="28"/>
          <w:szCs w:val="28"/>
        </w:rPr>
        <w:t xml:space="preserve">опытных преподавателей. На период отпуска или временной нетрудоспособности </w:t>
      </w:r>
      <w:r>
        <w:rPr>
          <w:sz w:val="28"/>
          <w:szCs w:val="28"/>
        </w:rPr>
        <w:t>классного руководителя</w:t>
      </w:r>
      <w:r w:rsidRPr="002506E3">
        <w:rPr>
          <w:sz w:val="28"/>
          <w:szCs w:val="28"/>
        </w:rPr>
        <w:t>,</w:t>
      </w:r>
      <w:r w:rsidR="00F7143A">
        <w:rPr>
          <w:sz w:val="28"/>
          <w:szCs w:val="28"/>
        </w:rPr>
        <w:t xml:space="preserve"> </w:t>
      </w:r>
      <w:r w:rsidRPr="002506E3">
        <w:rPr>
          <w:sz w:val="28"/>
          <w:szCs w:val="28"/>
        </w:rPr>
        <w:t>его обязанности могут быть возложены на преподавателя, не имеющего группы и</w:t>
      </w:r>
      <w:r w:rsidR="00F7143A">
        <w:rPr>
          <w:sz w:val="28"/>
          <w:szCs w:val="28"/>
        </w:rPr>
        <w:t xml:space="preserve"> </w:t>
      </w:r>
      <w:r w:rsidRPr="002506E3">
        <w:rPr>
          <w:sz w:val="28"/>
          <w:szCs w:val="28"/>
        </w:rPr>
        <w:t xml:space="preserve">работающего в данной группе. На преподавателя может быть возложено </w:t>
      </w:r>
      <w:r>
        <w:rPr>
          <w:sz w:val="28"/>
          <w:szCs w:val="28"/>
        </w:rPr>
        <w:t>классное руководство</w:t>
      </w:r>
      <w:r w:rsidRPr="002506E3">
        <w:rPr>
          <w:sz w:val="28"/>
          <w:szCs w:val="28"/>
        </w:rPr>
        <w:t xml:space="preserve"> только</w:t>
      </w:r>
      <w:r w:rsidR="00F7143A">
        <w:rPr>
          <w:sz w:val="28"/>
          <w:szCs w:val="28"/>
        </w:rPr>
        <w:t xml:space="preserve"> </w:t>
      </w:r>
      <w:r w:rsidRPr="002506E3">
        <w:rPr>
          <w:sz w:val="28"/>
          <w:szCs w:val="28"/>
        </w:rPr>
        <w:t xml:space="preserve">в одной группе. </w:t>
      </w:r>
    </w:p>
    <w:p w:rsidR="00EA24D0" w:rsidRDefault="00EA24D0" w:rsidP="00EA24D0">
      <w:pPr>
        <w:pStyle w:val="af4"/>
        <w:ind w:firstLine="567"/>
        <w:jc w:val="both"/>
        <w:rPr>
          <w:sz w:val="28"/>
          <w:szCs w:val="28"/>
        </w:rPr>
      </w:pPr>
      <w:r w:rsidRPr="002506E3">
        <w:rPr>
          <w:sz w:val="28"/>
          <w:szCs w:val="28"/>
        </w:rPr>
        <w:t xml:space="preserve">1.5. </w:t>
      </w:r>
      <w:r>
        <w:rPr>
          <w:sz w:val="28"/>
          <w:szCs w:val="28"/>
        </w:rPr>
        <w:t>Классный руководитель</w:t>
      </w:r>
      <w:r w:rsidRPr="002506E3">
        <w:rPr>
          <w:sz w:val="28"/>
          <w:szCs w:val="28"/>
        </w:rPr>
        <w:t xml:space="preserve"> освобождается от должности директором колледжа. </w:t>
      </w:r>
    </w:p>
    <w:p w:rsidR="00EA24D0" w:rsidRPr="006808B0" w:rsidRDefault="00EA24D0" w:rsidP="00EA24D0">
      <w:pPr>
        <w:pStyle w:val="af4"/>
        <w:ind w:firstLine="567"/>
        <w:jc w:val="both"/>
        <w:rPr>
          <w:sz w:val="28"/>
          <w:szCs w:val="28"/>
        </w:rPr>
      </w:pPr>
      <w:r w:rsidRPr="006808B0">
        <w:rPr>
          <w:sz w:val="28"/>
          <w:szCs w:val="28"/>
        </w:rPr>
        <w:t>1.6. Воспитательную работу в группе классный руководитель проводит в тесном контакте с администрацией колледжа, работниками организации образования</w:t>
      </w:r>
      <w:r>
        <w:rPr>
          <w:sz w:val="28"/>
          <w:szCs w:val="28"/>
        </w:rPr>
        <w:t xml:space="preserve">, участвующими в учебно-воспитательном процессе, </w:t>
      </w:r>
      <w:r w:rsidRPr="006808B0">
        <w:rPr>
          <w:sz w:val="28"/>
          <w:szCs w:val="28"/>
        </w:rPr>
        <w:t>преподавателями, работающими в группе,</w:t>
      </w:r>
      <w:r w:rsidR="007C7EDF">
        <w:rPr>
          <w:sz w:val="28"/>
          <w:szCs w:val="28"/>
        </w:rPr>
        <w:t xml:space="preserve"> </w:t>
      </w:r>
      <w:r w:rsidRPr="006808B0">
        <w:rPr>
          <w:sz w:val="28"/>
          <w:szCs w:val="28"/>
        </w:rPr>
        <w:t>родителями</w:t>
      </w:r>
      <w:r>
        <w:rPr>
          <w:sz w:val="28"/>
          <w:szCs w:val="28"/>
        </w:rPr>
        <w:t xml:space="preserve"> (законными представителями)</w:t>
      </w:r>
      <w:r w:rsidRPr="006808B0">
        <w:rPr>
          <w:sz w:val="28"/>
          <w:szCs w:val="28"/>
        </w:rPr>
        <w:t xml:space="preserve"> обучающихся, как во время теоретического обучения, так и в период практики. </w:t>
      </w:r>
    </w:p>
    <w:p w:rsidR="00EA24D0" w:rsidRDefault="00EA24D0" w:rsidP="00EA24D0">
      <w:pPr>
        <w:pStyle w:val="af4"/>
        <w:ind w:firstLine="567"/>
        <w:jc w:val="both"/>
        <w:rPr>
          <w:sz w:val="28"/>
          <w:szCs w:val="28"/>
        </w:rPr>
      </w:pPr>
      <w:r>
        <w:rPr>
          <w:sz w:val="28"/>
          <w:szCs w:val="28"/>
        </w:rPr>
        <w:t>1</w:t>
      </w:r>
      <w:r w:rsidRPr="006808B0">
        <w:rPr>
          <w:sz w:val="28"/>
          <w:szCs w:val="28"/>
        </w:rPr>
        <w:t>.7.</w:t>
      </w:r>
      <w:r>
        <w:rPr>
          <w:sz w:val="28"/>
          <w:szCs w:val="28"/>
        </w:rPr>
        <w:t xml:space="preserve"> Координацию деятельности классных руководителей и к</w:t>
      </w:r>
      <w:r w:rsidRPr="006808B0">
        <w:rPr>
          <w:sz w:val="28"/>
          <w:szCs w:val="28"/>
        </w:rPr>
        <w:t>онтроль</w:t>
      </w:r>
      <w:r>
        <w:rPr>
          <w:sz w:val="28"/>
          <w:szCs w:val="28"/>
        </w:rPr>
        <w:t xml:space="preserve"> их работы</w:t>
      </w:r>
      <w:r w:rsidRPr="006808B0">
        <w:rPr>
          <w:sz w:val="28"/>
          <w:szCs w:val="28"/>
        </w:rPr>
        <w:t xml:space="preserve"> осуществляет заместитель </w:t>
      </w:r>
      <w:r>
        <w:rPr>
          <w:sz w:val="28"/>
          <w:szCs w:val="28"/>
        </w:rPr>
        <w:t>директора колледжа</w:t>
      </w:r>
      <w:r w:rsidRPr="006808B0">
        <w:rPr>
          <w:sz w:val="28"/>
          <w:szCs w:val="28"/>
        </w:rPr>
        <w:t xml:space="preserve"> по воспитательной работе.</w:t>
      </w:r>
    </w:p>
    <w:p w:rsidR="00EA24D0" w:rsidRDefault="00EA24D0" w:rsidP="00EA24D0">
      <w:pPr>
        <w:pStyle w:val="af4"/>
        <w:ind w:firstLine="567"/>
        <w:jc w:val="both"/>
        <w:rPr>
          <w:sz w:val="28"/>
          <w:szCs w:val="28"/>
        </w:rPr>
      </w:pPr>
      <w:r w:rsidRPr="006808B0">
        <w:rPr>
          <w:sz w:val="28"/>
          <w:szCs w:val="28"/>
        </w:rPr>
        <w:t xml:space="preserve">1.8. С целью организации работы классных руководителей и оказания им методической помощи в колледже создан Совет классных руководителей. </w:t>
      </w:r>
    </w:p>
    <w:p w:rsidR="00EA24D0" w:rsidRDefault="00EA24D0" w:rsidP="00EA24D0">
      <w:pPr>
        <w:pStyle w:val="af4"/>
        <w:ind w:firstLine="567"/>
        <w:jc w:val="both"/>
        <w:rPr>
          <w:sz w:val="28"/>
          <w:szCs w:val="28"/>
        </w:rPr>
      </w:pPr>
      <w:r w:rsidRPr="006808B0">
        <w:rPr>
          <w:sz w:val="28"/>
          <w:szCs w:val="28"/>
        </w:rPr>
        <w:t>1.9. Настоящее положение входит в состав внутренних локальных актов колледжа,</w:t>
      </w:r>
      <w:r w:rsidR="00A42E0A">
        <w:rPr>
          <w:sz w:val="28"/>
          <w:szCs w:val="28"/>
        </w:rPr>
        <w:t xml:space="preserve"> </w:t>
      </w:r>
      <w:r w:rsidRPr="006808B0">
        <w:rPr>
          <w:sz w:val="28"/>
          <w:szCs w:val="28"/>
        </w:rPr>
        <w:t>является обязательным для исполнения</w:t>
      </w:r>
      <w:r>
        <w:rPr>
          <w:sz w:val="28"/>
          <w:szCs w:val="28"/>
        </w:rPr>
        <w:t>.</w:t>
      </w:r>
    </w:p>
    <w:p w:rsidR="00EA24D0" w:rsidRDefault="00EA24D0" w:rsidP="00EA24D0">
      <w:pPr>
        <w:pStyle w:val="af4"/>
        <w:ind w:firstLine="567"/>
        <w:jc w:val="both"/>
        <w:rPr>
          <w:sz w:val="28"/>
          <w:szCs w:val="28"/>
        </w:rPr>
      </w:pPr>
    </w:p>
    <w:p w:rsidR="00AC5A20" w:rsidRDefault="00AC5A20" w:rsidP="00EA24D0">
      <w:pPr>
        <w:pStyle w:val="af4"/>
        <w:ind w:firstLine="567"/>
        <w:jc w:val="both"/>
        <w:rPr>
          <w:sz w:val="28"/>
          <w:szCs w:val="28"/>
        </w:rPr>
      </w:pPr>
    </w:p>
    <w:p w:rsidR="00EA24D0" w:rsidRDefault="00EA24D0" w:rsidP="00EA24D0">
      <w:pPr>
        <w:pStyle w:val="af4"/>
        <w:ind w:firstLine="567"/>
        <w:jc w:val="both"/>
        <w:rPr>
          <w:b/>
          <w:sz w:val="28"/>
          <w:szCs w:val="28"/>
        </w:rPr>
      </w:pPr>
      <w:r w:rsidRPr="006808B0">
        <w:rPr>
          <w:b/>
          <w:sz w:val="28"/>
          <w:szCs w:val="28"/>
        </w:rPr>
        <w:t xml:space="preserve">2. Основные цели </w:t>
      </w:r>
      <w:r>
        <w:rPr>
          <w:b/>
          <w:sz w:val="28"/>
          <w:szCs w:val="28"/>
        </w:rPr>
        <w:t xml:space="preserve">и задачи </w:t>
      </w:r>
      <w:r w:rsidRPr="006808B0">
        <w:rPr>
          <w:b/>
          <w:sz w:val="28"/>
          <w:szCs w:val="28"/>
        </w:rPr>
        <w:t>деят</w:t>
      </w:r>
      <w:r w:rsidR="00716C2C">
        <w:rPr>
          <w:b/>
          <w:sz w:val="28"/>
          <w:szCs w:val="28"/>
        </w:rPr>
        <w:t>ельности классного руководителя</w:t>
      </w:r>
    </w:p>
    <w:p w:rsidR="00EA24D0" w:rsidRDefault="00EA24D0" w:rsidP="00EA24D0">
      <w:pPr>
        <w:pStyle w:val="af4"/>
        <w:ind w:firstLine="567"/>
        <w:jc w:val="both"/>
        <w:rPr>
          <w:sz w:val="28"/>
          <w:szCs w:val="28"/>
        </w:rPr>
      </w:pPr>
      <w:r w:rsidRPr="006808B0">
        <w:rPr>
          <w:sz w:val="28"/>
          <w:szCs w:val="28"/>
        </w:rPr>
        <w:lastRenderedPageBreak/>
        <w:t>2</w:t>
      </w:r>
      <w:r w:rsidRPr="00171F79">
        <w:rPr>
          <w:sz w:val="28"/>
          <w:szCs w:val="28"/>
        </w:rPr>
        <w:t xml:space="preserve">.1. </w:t>
      </w:r>
      <w:r>
        <w:rPr>
          <w:sz w:val="28"/>
          <w:szCs w:val="28"/>
        </w:rPr>
        <w:t>Целью</w:t>
      </w:r>
      <w:r w:rsidRPr="00171F79">
        <w:rPr>
          <w:sz w:val="28"/>
          <w:szCs w:val="28"/>
        </w:rPr>
        <w:t xml:space="preserve"> классного руководителя является максимальное развитие каждого обучающегося, сохранение его индивидуальности</w:t>
      </w:r>
      <w:r>
        <w:rPr>
          <w:sz w:val="28"/>
          <w:szCs w:val="28"/>
        </w:rPr>
        <w:t>,</w:t>
      </w:r>
      <w:r w:rsidRPr="00171F79">
        <w:rPr>
          <w:sz w:val="28"/>
          <w:szCs w:val="28"/>
        </w:rPr>
        <w:t xml:space="preserve"> раскрытие</w:t>
      </w:r>
      <w:r>
        <w:rPr>
          <w:sz w:val="28"/>
          <w:szCs w:val="28"/>
        </w:rPr>
        <w:t xml:space="preserve"> его потенциальных способностей и формирование </w:t>
      </w:r>
      <w:r w:rsidRPr="00171F79">
        <w:rPr>
          <w:sz w:val="28"/>
          <w:szCs w:val="28"/>
        </w:rPr>
        <w:t>ценност</w:t>
      </w:r>
      <w:r>
        <w:rPr>
          <w:sz w:val="28"/>
          <w:szCs w:val="28"/>
        </w:rPr>
        <w:t>ей:</w:t>
      </w:r>
      <w:r w:rsidRPr="00171F79">
        <w:rPr>
          <w:sz w:val="28"/>
          <w:szCs w:val="28"/>
        </w:rPr>
        <w:t xml:space="preserve"> казахстанский патриотизм и гражданская ответственность, уважение, сотрудничество, труд и творчество, открытость, образование</w:t>
      </w:r>
      <w:r>
        <w:rPr>
          <w:sz w:val="28"/>
          <w:szCs w:val="28"/>
        </w:rPr>
        <w:t>.</w:t>
      </w:r>
    </w:p>
    <w:p w:rsidR="00EA24D0" w:rsidRPr="002E1841" w:rsidRDefault="00EA24D0" w:rsidP="00EA24D0">
      <w:pPr>
        <w:pStyle w:val="af4"/>
        <w:ind w:firstLine="567"/>
        <w:jc w:val="both"/>
        <w:rPr>
          <w:sz w:val="28"/>
          <w:szCs w:val="28"/>
        </w:rPr>
      </w:pPr>
      <w:r w:rsidRPr="002E1841">
        <w:rPr>
          <w:sz w:val="28"/>
          <w:szCs w:val="28"/>
        </w:rPr>
        <w:t>2.2. Задачи деятельности классного руководителя:</w:t>
      </w:r>
    </w:p>
    <w:p w:rsidR="00EA24D0" w:rsidRDefault="00EA24D0" w:rsidP="00EA24D0">
      <w:pPr>
        <w:pStyle w:val="af4"/>
        <w:jc w:val="both"/>
        <w:rPr>
          <w:sz w:val="28"/>
          <w:szCs w:val="28"/>
        </w:rPr>
      </w:pPr>
      <w:r w:rsidRPr="002E1841">
        <w:rPr>
          <w:sz w:val="28"/>
          <w:szCs w:val="28"/>
        </w:rPr>
        <w:t>1) создание психолого-педагогических условий для своевременного выявления и оптимального развития способностей обучающегося;</w:t>
      </w:r>
    </w:p>
    <w:p w:rsidR="00EA24D0" w:rsidRPr="002E1841" w:rsidRDefault="00EA24D0" w:rsidP="00EA24D0">
      <w:pPr>
        <w:pStyle w:val="af4"/>
        <w:jc w:val="both"/>
        <w:rPr>
          <w:sz w:val="28"/>
          <w:szCs w:val="28"/>
        </w:rPr>
      </w:pPr>
      <w:r>
        <w:rPr>
          <w:sz w:val="28"/>
          <w:szCs w:val="28"/>
        </w:rPr>
        <w:t>2</w:t>
      </w:r>
      <w:r w:rsidRPr="002E1841">
        <w:rPr>
          <w:sz w:val="28"/>
          <w:szCs w:val="28"/>
        </w:rPr>
        <w:t>) организация разнообразной творческой деятельности обучающихся;</w:t>
      </w:r>
    </w:p>
    <w:p w:rsidR="00EA24D0" w:rsidRPr="002E1841" w:rsidRDefault="00EA24D0" w:rsidP="00EA24D0">
      <w:pPr>
        <w:pStyle w:val="af4"/>
        <w:jc w:val="both"/>
        <w:rPr>
          <w:sz w:val="28"/>
          <w:szCs w:val="28"/>
        </w:rPr>
      </w:pPr>
      <w:r>
        <w:rPr>
          <w:sz w:val="28"/>
          <w:szCs w:val="28"/>
        </w:rPr>
        <w:t>3</w:t>
      </w:r>
      <w:r w:rsidRPr="002E1841">
        <w:rPr>
          <w:sz w:val="28"/>
          <w:szCs w:val="28"/>
        </w:rPr>
        <w:t>) создание коллектива группы как воспитывающей среды;</w:t>
      </w:r>
    </w:p>
    <w:p w:rsidR="00EA24D0" w:rsidRDefault="00EA24D0" w:rsidP="00EA24D0">
      <w:pPr>
        <w:pStyle w:val="af4"/>
        <w:jc w:val="both"/>
        <w:rPr>
          <w:sz w:val="28"/>
          <w:szCs w:val="28"/>
        </w:rPr>
      </w:pPr>
      <w:r w:rsidRPr="002E1841">
        <w:rPr>
          <w:sz w:val="28"/>
          <w:szCs w:val="28"/>
        </w:rPr>
        <w:t>4) активная пр</w:t>
      </w:r>
      <w:r>
        <w:rPr>
          <w:sz w:val="28"/>
          <w:szCs w:val="28"/>
        </w:rPr>
        <w:t>опаганда здорового образа жизни;</w:t>
      </w:r>
    </w:p>
    <w:p w:rsidR="00EA24D0" w:rsidRDefault="00EA24D0" w:rsidP="00EA24D0">
      <w:pPr>
        <w:pStyle w:val="af4"/>
        <w:jc w:val="both"/>
        <w:rPr>
          <w:sz w:val="28"/>
          <w:szCs w:val="28"/>
        </w:rPr>
      </w:pPr>
      <w:r>
        <w:rPr>
          <w:color w:val="000000"/>
          <w:sz w:val="28"/>
          <w:szCs w:val="28"/>
        </w:rPr>
        <w:t>5</w:t>
      </w:r>
      <w:r w:rsidRPr="002E1841">
        <w:rPr>
          <w:color w:val="000000"/>
          <w:sz w:val="28"/>
          <w:szCs w:val="28"/>
        </w:rPr>
        <w:t>) организация системной работы с обучающимися в группе;</w:t>
      </w:r>
    </w:p>
    <w:p w:rsidR="00EA24D0" w:rsidRDefault="00EA24D0" w:rsidP="00EA24D0">
      <w:pPr>
        <w:pStyle w:val="af4"/>
        <w:jc w:val="both"/>
        <w:rPr>
          <w:color w:val="000000"/>
          <w:sz w:val="28"/>
          <w:szCs w:val="28"/>
        </w:rPr>
      </w:pPr>
      <w:r>
        <w:rPr>
          <w:color w:val="000000"/>
          <w:sz w:val="28"/>
          <w:szCs w:val="28"/>
        </w:rPr>
        <w:t>6</w:t>
      </w:r>
      <w:r w:rsidRPr="002E1841">
        <w:rPr>
          <w:color w:val="000000"/>
          <w:sz w:val="28"/>
          <w:szCs w:val="28"/>
        </w:rPr>
        <w:t xml:space="preserve">) формирование у обучающихся морально-нравственных и духовных качеств, привитие толерантности; </w:t>
      </w:r>
    </w:p>
    <w:p w:rsidR="00EA24D0" w:rsidRDefault="00EA24D0" w:rsidP="00EA24D0">
      <w:pPr>
        <w:pStyle w:val="af4"/>
        <w:jc w:val="both"/>
        <w:rPr>
          <w:color w:val="000000"/>
          <w:sz w:val="28"/>
          <w:szCs w:val="28"/>
        </w:rPr>
      </w:pPr>
      <w:r>
        <w:rPr>
          <w:color w:val="000000"/>
          <w:sz w:val="28"/>
          <w:szCs w:val="28"/>
        </w:rPr>
        <w:t>7</w:t>
      </w:r>
      <w:r w:rsidRPr="002E1841">
        <w:rPr>
          <w:color w:val="000000"/>
          <w:sz w:val="28"/>
          <w:szCs w:val="28"/>
        </w:rPr>
        <w:t>) воспитание гражданственности и патриотизма, любви к своей Родине,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EA24D0" w:rsidRDefault="00EA24D0" w:rsidP="00EA24D0">
      <w:pPr>
        <w:pStyle w:val="af4"/>
        <w:jc w:val="both"/>
        <w:rPr>
          <w:color w:val="000000"/>
          <w:sz w:val="28"/>
          <w:szCs w:val="28"/>
        </w:rPr>
      </w:pPr>
      <w:r>
        <w:rPr>
          <w:color w:val="000000"/>
          <w:sz w:val="28"/>
          <w:szCs w:val="28"/>
        </w:rPr>
        <w:t>8</w:t>
      </w:r>
      <w:r w:rsidRPr="002E1841">
        <w:rPr>
          <w:color w:val="000000"/>
          <w:sz w:val="28"/>
          <w:szCs w:val="28"/>
        </w:rPr>
        <w:t>)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EA24D0" w:rsidRDefault="00EA24D0" w:rsidP="00EA24D0">
      <w:pPr>
        <w:pStyle w:val="af4"/>
        <w:jc w:val="both"/>
        <w:rPr>
          <w:color w:val="000000"/>
          <w:sz w:val="28"/>
          <w:szCs w:val="28"/>
        </w:rPr>
      </w:pPr>
      <w:r>
        <w:rPr>
          <w:color w:val="000000"/>
          <w:sz w:val="28"/>
          <w:szCs w:val="28"/>
        </w:rPr>
        <w:t>9</w:t>
      </w:r>
      <w:r w:rsidRPr="002E1841">
        <w:rPr>
          <w:color w:val="000000"/>
          <w:sz w:val="28"/>
          <w:szCs w:val="28"/>
        </w:rPr>
        <w:t>)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EA24D0" w:rsidRDefault="00EA24D0" w:rsidP="00EA24D0">
      <w:pPr>
        <w:pStyle w:val="af4"/>
        <w:jc w:val="both"/>
        <w:rPr>
          <w:color w:val="000000"/>
          <w:sz w:val="28"/>
          <w:szCs w:val="28"/>
        </w:rPr>
      </w:pPr>
      <w:r>
        <w:rPr>
          <w:sz w:val="28"/>
          <w:szCs w:val="28"/>
        </w:rPr>
        <w:t xml:space="preserve">10) </w:t>
      </w:r>
      <w:r w:rsidRPr="002E1841">
        <w:rPr>
          <w:color w:val="000000"/>
          <w:sz w:val="28"/>
          <w:szCs w:val="28"/>
        </w:rPr>
        <w:t>защита прав и интересов обучающихся;</w:t>
      </w:r>
    </w:p>
    <w:p w:rsidR="00EA24D0" w:rsidRPr="002E1841" w:rsidRDefault="00EA24D0" w:rsidP="00EA24D0">
      <w:pPr>
        <w:pStyle w:val="af4"/>
        <w:jc w:val="both"/>
        <w:rPr>
          <w:color w:val="000000"/>
          <w:sz w:val="28"/>
          <w:szCs w:val="28"/>
        </w:rPr>
      </w:pPr>
      <w:r w:rsidRPr="002E1841">
        <w:rPr>
          <w:color w:val="000000"/>
          <w:sz w:val="28"/>
          <w:szCs w:val="28"/>
        </w:rPr>
        <w:t>1</w:t>
      </w:r>
      <w:r>
        <w:rPr>
          <w:color w:val="000000"/>
          <w:sz w:val="28"/>
          <w:szCs w:val="28"/>
        </w:rPr>
        <w:t>1</w:t>
      </w:r>
      <w:r w:rsidRPr="002E1841">
        <w:rPr>
          <w:color w:val="000000"/>
          <w:sz w:val="28"/>
          <w:szCs w:val="28"/>
        </w:rPr>
        <w:t xml:space="preserve">) содействие формированию безопасной среды для </w:t>
      </w:r>
      <w:r>
        <w:rPr>
          <w:color w:val="000000"/>
          <w:sz w:val="28"/>
          <w:szCs w:val="28"/>
        </w:rPr>
        <w:t>обучающихся</w:t>
      </w:r>
      <w:r w:rsidRPr="002E1841">
        <w:rPr>
          <w:color w:val="000000"/>
          <w:sz w:val="28"/>
          <w:szCs w:val="28"/>
        </w:rPr>
        <w:t>.</w:t>
      </w:r>
    </w:p>
    <w:p w:rsidR="00EA24D0" w:rsidRDefault="00EA24D0" w:rsidP="00EA24D0">
      <w:pPr>
        <w:pStyle w:val="af4"/>
        <w:ind w:firstLine="567"/>
        <w:jc w:val="center"/>
        <w:rPr>
          <w:b/>
          <w:sz w:val="28"/>
          <w:szCs w:val="28"/>
        </w:rPr>
      </w:pPr>
    </w:p>
    <w:p w:rsidR="00EA24D0" w:rsidRDefault="00EA24D0" w:rsidP="00EA24D0">
      <w:pPr>
        <w:pStyle w:val="af4"/>
        <w:ind w:firstLine="567"/>
        <w:jc w:val="center"/>
        <w:rPr>
          <w:b/>
          <w:sz w:val="28"/>
          <w:szCs w:val="28"/>
        </w:rPr>
      </w:pPr>
      <w:r w:rsidRPr="00AE0408">
        <w:rPr>
          <w:b/>
          <w:sz w:val="28"/>
          <w:szCs w:val="28"/>
        </w:rPr>
        <w:t xml:space="preserve">3. </w:t>
      </w:r>
      <w:r w:rsidR="00716C2C">
        <w:rPr>
          <w:b/>
          <w:sz w:val="28"/>
          <w:szCs w:val="28"/>
        </w:rPr>
        <w:t>Функции классного руководителя</w:t>
      </w:r>
    </w:p>
    <w:p w:rsidR="00EA24D0" w:rsidRPr="00517408" w:rsidRDefault="00EA24D0" w:rsidP="00EA24D0">
      <w:pPr>
        <w:pStyle w:val="af4"/>
        <w:ind w:firstLine="567"/>
        <w:jc w:val="both"/>
        <w:rPr>
          <w:sz w:val="28"/>
          <w:szCs w:val="28"/>
        </w:rPr>
      </w:pPr>
      <w:r w:rsidRPr="00517408">
        <w:rPr>
          <w:sz w:val="28"/>
          <w:szCs w:val="28"/>
        </w:rPr>
        <w:t>3.1. Организационно-координирующие функции:</w:t>
      </w:r>
    </w:p>
    <w:p w:rsidR="00EA24D0" w:rsidRDefault="00EA24D0" w:rsidP="00EA24D0">
      <w:pPr>
        <w:pStyle w:val="af4"/>
        <w:jc w:val="both"/>
        <w:rPr>
          <w:sz w:val="28"/>
          <w:szCs w:val="28"/>
        </w:rPr>
      </w:pPr>
      <w:r>
        <w:rPr>
          <w:sz w:val="28"/>
          <w:szCs w:val="28"/>
        </w:rPr>
        <w:t xml:space="preserve">1) </w:t>
      </w:r>
      <w:r w:rsidRPr="00517408">
        <w:rPr>
          <w:sz w:val="28"/>
          <w:szCs w:val="28"/>
        </w:rPr>
        <w:t xml:space="preserve">организует и стимулирует разнообразные виды деятельности </w:t>
      </w:r>
      <w:r>
        <w:rPr>
          <w:sz w:val="28"/>
          <w:szCs w:val="28"/>
        </w:rPr>
        <w:t>обучающихся</w:t>
      </w:r>
      <w:r w:rsidRPr="00517408">
        <w:rPr>
          <w:sz w:val="28"/>
          <w:szCs w:val="28"/>
        </w:rPr>
        <w:t>, создает условия для развития личности и коллектива группы;</w:t>
      </w:r>
    </w:p>
    <w:p w:rsidR="00EA24D0" w:rsidRDefault="00EA24D0" w:rsidP="00EA24D0">
      <w:pPr>
        <w:pStyle w:val="af4"/>
        <w:jc w:val="both"/>
        <w:rPr>
          <w:sz w:val="28"/>
          <w:szCs w:val="28"/>
        </w:rPr>
      </w:pPr>
      <w:r>
        <w:rPr>
          <w:sz w:val="28"/>
          <w:szCs w:val="28"/>
        </w:rPr>
        <w:t xml:space="preserve">2) </w:t>
      </w:r>
      <w:r w:rsidRPr="00517408">
        <w:rPr>
          <w:sz w:val="28"/>
          <w:szCs w:val="28"/>
        </w:rPr>
        <w:t xml:space="preserve">обеспечивает устранение негативных явлений в поведении отдельных </w:t>
      </w:r>
      <w:r>
        <w:rPr>
          <w:sz w:val="28"/>
          <w:szCs w:val="28"/>
        </w:rPr>
        <w:t xml:space="preserve">обучающихся </w:t>
      </w:r>
      <w:r w:rsidRPr="00517408">
        <w:rPr>
          <w:sz w:val="28"/>
          <w:szCs w:val="28"/>
        </w:rPr>
        <w:t>всего коллектива группы;</w:t>
      </w:r>
    </w:p>
    <w:p w:rsidR="00EA24D0" w:rsidRDefault="00EA24D0" w:rsidP="00EA24D0">
      <w:pPr>
        <w:pStyle w:val="af4"/>
        <w:jc w:val="both"/>
        <w:rPr>
          <w:sz w:val="28"/>
          <w:szCs w:val="28"/>
        </w:rPr>
      </w:pPr>
      <w:r w:rsidRPr="00F03D89">
        <w:rPr>
          <w:sz w:val="28"/>
          <w:szCs w:val="28"/>
        </w:rPr>
        <w:t>3) изуч</w:t>
      </w:r>
      <w:r>
        <w:rPr>
          <w:sz w:val="28"/>
          <w:szCs w:val="28"/>
        </w:rPr>
        <w:t>ает</w:t>
      </w:r>
      <w:r w:rsidRPr="00F03D89">
        <w:rPr>
          <w:sz w:val="28"/>
          <w:szCs w:val="28"/>
        </w:rPr>
        <w:t xml:space="preserve"> индивидуальны</w:t>
      </w:r>
      <w:r>
        <w:rPr>
          <w:sz w:val="28"/>
          <w:szCs w:val="28"/>
        </w:rPr>
        <w:t>е</w:t>
      </w:r>
      <w:r w:rsidRPr="00F03D89">
        <w:rPr>
          <w:sz w:val="28"/>
          <w:szCs w:val="28"/>
        </w:rPr>
        <w:t xml:space="preserve"> особенност</w:t>
      </w:r>
      <w:r>
        <w:rPr>
          <w:sz w:val="28"/>
          <w:szCs w:val="28"/>
        </w:rPr>
        <w:t>и</w:t>
      </w:r>
      <w:r w:rsidRPr="00F03D89">
        <w:rPr>
          <w:sz w:val="28"/>
          <w:szCs w:val="28"/>
        </w:rPr>
        <w:t xml:space="preserve"> обучающихся, условия их жизни в семье и </w:t>
      </w:r>
      <w:r>
        <w:rPr>
          <w:sz w:val="28"/>
          <w:szCs w:val="28"/>
        </w:rPr>
        <w:t>колледж</w:t>
      </w:r>
      <w:r w:rsidRPr="00F03D89">
        <w:rPr>
          <w:sz w:val="28"/>
          <w:szCs w:val="28"/>
        </w:rPr>
        <w:t>е;</w:t>
      </w:r>
    </w:p>
    <w:p w:rsidR="00EA24D0" w:rsidRDefault="00EA24D0" w:rsidP="00EA24D0">
      <w:pPr>
        <w:pStyle w:val="af4"/>
        <w:jc w:val="both"/>
        <w:rPr>
          <w:sz w:val="28"/>
          <w:szCs w:val="28"/>
        </w:rPr>
      </w:pPr>
      <w:r>
        <w:rPr>
          <w:sz w:val="28"/>
          <w:szCs w:val="28"/>
        </w:rPr>
        <w:t>4)</w:t>
      </w:r>
      <w:r w:rsidRPr="00517408">
        <w:rPr>
          <w:sz w:val="28"/>
          <w:szCs w:val="28"/>
        </w:rPr>
        <w:t xml:space="preserve"> осуществляет контроль за ходом учебно-воспитательного процесса в группе;</w:t>
      </w:r>
    </w:p>
    <w:p w:rsidR="00EA24D0" w:rsidRPr="00517408" w:rsidRDefault="00EA24D0" w:rsidP="00EA24D0">
      <w:pPr>
        <w:pStyle w:val="af4"/>
        <w:jc w:val="both"/>
        <w:rPr>
          <w:sz w:val="28"/>
          <w:szCs w:val="28"/>
        </w:rPr>
      </w:pPr>
      <w:r>
        <w:rPr>
          <w:sz w:val="28"/>
          <w:szCs w:val="28"/>
        </w:rPr>
        <w:t>5)</w:t>
      </w:r>
      <w:r w:rsidRPr="00517408">
        <w:rPr>
          <w:sz w:val="28"/>
          <w:szCs w:val="28"/>
        </w:rPr>
        <w:t xml:space="preserve"> оказывает помощь </w:t>
      </w:r>
      <w:r>
        <w:rPr>
          <w:sz w:val="28"/>
          <w:szCs w:val="28"/>
        </w:rPr>
        <w:t>обучающимся</w:t>
      </w:r>
      <w:r w:rsidRPr="00517408">
        <w:rPr>
          <w:sz w:val="28"/>
          <w:szCs w:val="28"/>
        </w:rPr>
        <w:t xml:space="preserve"> в учебной деятельности;</w:t>
      </w:r>
    </w:p>
    <w:p w:rsidR="00EA24D0" w:rsidRPr="00517408" w:rsidRDefault="00EA24D0" w:rsidP="00EA24D0">
      <w:pPr>
        <w:pStyle w:val="af4"/>
        <w:jc w:val="both"/>
        <w:rPr>
          <w:sz w:val="28"/>
          <w:szCs w:val="28"/>
        </w:rPr>
      </w:pPr>
      <w:r>
        <w:rPr>
          <w:sz w:val="28"/>
          <w:szCs w:val="28"/>
        </w:rPr>
        <w:t xml:space="preserve">6) </w:t>
      </w:r>
      <w:r w:rsidRPr="00517408">
        <w:rPr>
          <w:sz w:val="28"/>
          <w:szCs w:val="28"/>
        </w:rPr>
        <w:t xml:space="preserve">организует выполнение намеченных групповых </w:t>
      </w:r>
      <w:r>
        <w:rPr>
          <w:sz w:val="28"/>
          <w:szCs w:val="28"/>
        </w:rPr>
        <w:t xml:space="preserve">и </w:t>
      </w:r>
      <w:proofErr w:type="spellStart"/>
      <w:r>
        <w:rPr>
          <w:sz w:val="28"/>
          <w:szCs w:val="28"/>
        </w:rPr>
        <w:t>общеколледжных</w:t>
      </w:r>
      <w:proofErr w:type="spellEnd"/>
      <w:r>
        <w:rPr>
          <w:sz w:val="28"/>
          <w:szCs w:val="28"/>
        </w:rPr>
        <w:t xml:space="preserve"> </w:t>
      </w:r>
      <w:r w:rsidRPr="00517408">
        <w:rPr>
          <w:sz w:val="28"/>
          <w:szCs w:val="28"/>
        </w:rPr>
        <w:t>мероприятий;</w:t>
      </w:r>
    </w:p>
    <w:p w:rsidR="00EA24D0" w:rsidRPr="00517408" w:rsidRDefault="00EA24D0" w:rsidP="00EA24D0">
      <w:pPr>
        <w:pStyle w:val="af4"/>
        <w:jc w:val="both"/>
        <w:rPr>
          <w:sz w:val="28"/>
          <w:szCs w:val="28"/>
        </w:rPr>
      </w:pPr>
      <w:r>
        <w:rPr>
          <w:sz w:val="28"/>
          <w:szCs w:val="28"/>
        </w:rPr>
        <w:t xml:space="preserve">7) </w:t>
      </w:r>
      <w:r w:rsidRPr="00517408">
        <w:rPr>
          <w:sz w:val="28"/>
          <w:szCs w:val="28"/>
        </w:rPr>
        <w:t>оказывает помощь органам студенческого самоуправления;</w:t>
      </w:r>
    </w:p>
    <w:p w:rsidR="00EA24D0" w:rsidRDefault="00EA24D0" w:rsidP="00EA24D0">
      <w:pPr>
        <w:pStyle w:val="af4"/>
        <w:jc w:val="both"/>
        <w:rPr>
          <w:sz w:val="28"/>
          <w:szCs w:val="28"/>
        </w:rPr>
      </w:pPr>
      <w:r>
        <w:rPr>
          <w:sz w:val="28"/>
          <w:szCs w:val="28"/>
        </w:rPr>
        <w:t xml:space="preserve">8) </w:t>
      </w:r>
      <w:r w:rsidRPr="00517408">
        <w:rPr>
          <w:sz w:val="28"/>
          <w:szCs w:val="28"/>
        </w:rPr>
        <w:t>у</w:t>
      </w:r>
      <w:r>
        <w:rPr>
          <w:sz w:val="28"/>
          <w:szCs w:val="28"/>
        </w:rPr>
        <w:t>станавливает связь с родителями;</w:t>
      </w:r>
    </w:p>
    <w:p w:rsidR="00EA24D0" w:rsidRDefault="00EA24D0" w:rsidP="00EA24D0">
      <w:pPr>
        <w:pStyle w:val="af4"/>
        <w:jc w:val="both"/>
        <w:rPr>
          <w:sz w:val="28"/>
          <w:szCs w:val="28"/>
        </w:rPr>
      </w:pPr>
      <w:r>
        <w:rPr>
          <w:sz w:val="28"/>
          <w:szCs w:val="28"/>
        </w:rPr>
        <w:t xml:space="preserve">9) </w:t>
      </w:r>
      <w:r w:rsidRPr="00F03D89">
        <w:rPr>
          <w:sz w:val="28"/>
          <w:szCs w:val="28"/>
        </w:rPr>
        <w:t>соблюд</w:t>
      </w:r>
      <w:r>
        <w:rPr>
          <w:sz w:val="28"/>
          <w:szCs w:val="28"/>
        </w:rPr>
        <w:t>ает</w:t>
      </w:r>
      <w:r w:rsidRPr="00F03D89">
        <w:rPr>
          <w:sz w:val="28"/>
          <w:szCs w:val="28"/>
        </w:rPr>
        <w:t xml:space="preserve"> требовани</w:t>
      </w:r>
      <w:r>
        <w:rPr>
          <w:sz w:val="28"/>
          <w:szCs w:val="28"/>
        </w:rPr>
        <w:t>я</w:t>
      </w:r>
      <w:r w:rsidRPr="00F03D89">
        <w:rPr>
          <w:sz w:val="28"/>
          <w:szCs w:val="28"/>
        </w:rPr>
        <w:t xml:space="preserve"> техники безопасности;</w:t>
      </w:r>
    </w:p>
    <w:p w:rsidR="00EA24D0" w:rsidRDefault="00EA24D0" w:rsidP="00EA24D0">
      <w:pPr>
        <w:pStyle w:val="af4"/>
        <w:jc w:val="both"/>
        <w:rPr>
          <w:sz w:val="28"/>
          <w:szCs w:val="28"/>
        </w:rPr>
      </w:pPr>
      <w:r>
        <w:rPr>
          <w:sz w:val="28"/>
          <w:szCs w:val="28"/>
        </w:rPr>
        <w:t xml:space="preserve">10) организует </w:t>
      </w:r>
      <w:r w:rsidRPr="00F03D89">
        <w:rPr>
          <w:sz w:val="28"/>
          <w:szCs w:val="28"/>
        </w:rPr>
        <w:t xml:space="preserve">обеспечение сохранности жизни и здоровья обучающихся во </w:t>
      </w:r>
      <w:r w:rsidRPr="00F03D89">
        <w:rPr>
          <w:sz w:val="28"/>
          <w:szCs w:val="28"/>
        </w:rPr>
        <w:lastRenderedPageBreak/>
        <w:t xml:space="preserve">время проведения </w:t>
      </w:r>
      <w:proofErr w:type="spellStart"/>
      <w:r>
        <w:rPr>
          <w:sz w:val="28"/>
          <w:szCs w:val="28"/>
        </w:rPr>
        <w:t>общеколледжных</w:t>
      </w:r>
      <w:proofErr w:type="spellEnd"/>
      <w:r>
        <w:rPr>
          <w:sz w:val="28"/>
          <w:szCs w:val="28"/>
        </w:rPr>
        <w:t xml:space="preserve"> мероприятий; </w:t>
      </w:r>
    </w:p>
    <w:p w:rsidR="00EA24D0" w:rsidRDefault="00EA24D0" w:rsidP="00EA24D0">
      <w:pPr>
        <w:pStyle w:val="af4"/>
        <w:jc w:val="both"/>
        <w:rPr>
          <w:sz w:val="28"/>
          <w:szCs w:val="28"/>
        </w:rPr>
      </w:pPr>
      <w:r>
        <w:rPr>
          <w:sz w:val="28"/>
          <w:szCs w:val="28"/>
        </w:rPr>
        <w:t>11) с</w:t>
      </w:r>
      <w:r w:rsidRPr="00F03D89">
        <w:rPr>
          <w:sz w:val="28"/>
          <w:szCs w:val="28"/>
        </w:rPr>
        <w:t>воевременно информир</w:t>
      </w:r>
      <w:r>
        <w:rPr>
          <w:sz w:val="28"/>
          <w:szCs w:val="28"/>
        </w:rPr>
        <w:t>ует</w:t>
      </w:r>
      <w:r w:rsidR="00A42E0A">
        <w:rPr>
          <w:sz w:val="28"/>
          <w:szCs w:val="28"/>
        </w:rPr>
        <w:t xml:space="preserve"> </w:t>
      </w:r>
      <w:r>
        <w:rPr>
          <w:sz w:val="28"/>
          <w:szCs w:val="28"/>
        </w:rPr>
        <w:t>директора колледжа</w:t>
      </w:r>
      <w:r w:rsidRPr="00F03D89">
        <w:rPr>
          <w:sz w:val="28"/>
          <w:szCs w:val="28"/>
        </w:rPr>
        <w:t xml:space="preserve"> о фактах нарушения прав </w:t>
      </w:r>
      <w:r>
        <w:rPr>
          <w:sz w:val="28"/>
          <w:szCs w:val="28"/>
        </w:rPr>
        <w:t>обучающихся</w:t>
      </w:r>
      <w:r w:rsidRPr="00F03D89">
        <w:rPr>
          <w:sz w:val="28"/>
          <w:szCs w:val="28"/>
        </w:rPr>
        <w:t xml:space="preserve"> и о совершении противоправных дей</w:t>
      </w:r>
      <w:r>
        <w:rPr>
          <w:sz w:val="28"/>
          <w:szCs w:val="28"/>
        </w:rPr>
        <w:t>ствий (бездействий) обучающихся;</w:t>
      </w:r>
    </w:p>
    <w:p w:rsidR="00EA24D0" w:rsidRDefault="00EA24D0" w:rsidP="00EA24D0">
      <w:pPr>
        <w:pStyle w:val="af4"/>
        <w:jc w:val="both"/>
        <w:rPr>
          <w:sz w:val="28"/>
          <w:szCs w:val="28"/>
        </w:rPr>
      </w:pPr>
      <w:r>
        <w:rPr>
          <w:sz w:val="28"/>
          <w:szCs w:val="28"/>
        </w:rPr>
        <w:t>12</w:t>
      </w:r>
      <w:r w:rsidRPr="00F03D89">
        <w:rPr>
          <w:sz w:val="28"/>
          <w:szCs w:val="28"/>
        </w:rPr>
        <w:t>) информир</w:t>
      </w:r>
      <w:r>
        <w:rPr>
          <w:sz w:val="28"/>
          <w:szCs w:val="28"/>
        </w:rPr>
        <w:t>ует</w:t>
      </w:r>
      <w:r w:rsidRPr="00F03D89">
        <w:rPr>
          <w:sz w:val="28"/>
          <w:szCs w:val="28"/>
        </w:rPr>
        <w:t xml:space="preserve"> родителей и </w:t>
      </w:r>
      <w:proofErr w:type="gramStart"/>
      <w:r w:rsidRPr="00F03D89">
        <w:rPr>
          <w:sz w:val="28"/>
          <w:szCs w:val="28"/>
        </w:rPr>
        <w:t>иных законных представителей</w:t>
      </w:r>
      <w:proofErr w:type="gramEnd"/>
      <w:r w:rsidRPr="00F03D89">
        <w:rPr>
          <w:sz w:val="28"/>
          <w:szCs w:val="28"/>
        </w:rPr>
        <w:t xml:space="preserve"> обучающихся об их успеваемости и поведении, осуществл</w:t>
      </w:r>
      <w:r>
        <w:rPr>
          <w:sz w:val="28"/>
          <w:szCs w:val="28"/>
        </w:rPr>
        <w:t>яет</w:t>
      </w:r>
      <w:r w:rsidRPr="00F03D89">
        <w:rPr>
          <w:sz w:val="28"/>
          <w:szCs w:val="28"/>
        </w:rPr>
        <w:t xml:space="preserve"> координаци</w:t>
      </w:r>
      <w:r>
        <w:rPr>
          <w:sz w:val="28"/>
          <w:szCs w:val="28"/>
        </w:rPr>
        <w:t>ю</w:t>
      </w:r>
      <w:r w:rsidRPr="00F03D89">
        <w:rPr>
          <w:sz w:val="28"/>
          <w:szCs w:val="28"/>
        </w:rPr>
        <w:t xml:space="preserve"> деятельности родительского комитета </w:t>
      </w:r>
      <w:r>
        <w:rPr>
          <w:sz w:val="28"/>
          <w:szCs w:val="28"/>
        </w:rPr>
        <w:t>группы.</w:t>
      </w:r>
    </w:p>
    <w:p w:rsidR="00EA24D0" w:rsidRDefault="00EA24D0" w:rsidP="00EA24D0">
      <w:pPr>
        <w:pStyle w:val="af4"/>
        <w:ind w:firstLine="567"/>
        <w:jc w:val="both"/>
        <w:rPr>
          <w:sz w:val="28"/>
          <w:szCs w:val="28"/>
        </w:rPr>
      </w:pPr>
      <w:r w:rsidRPr="00517408">
        <w:rPr>
          <w:sz w:val="28"/>
          <w:szCs w:val="28"/>
        </w:rPr>
        <w:t>3.</w:t>
      </w:r>
      <w:r>
        <w:rPr>
          <w:sz w:val="28"/>
          <w:szCs w:val="28"/>
        </w:rPr>
        <w:t>2.</w:t>
      </w:r>
      <w:r w:rsidRPr="00517408">
        <w:rPr>
          <w:sz w:val="28"/>
          <w:szCs w:val="28"/>
        </w:rPr>
        <w:t xml:space="preserve"> Коммуникативные функции:</w:t>
      </w:r>
    </w:p>
    <w:p w:rsidR="00EA24D0" w:rsidRDefault="00EA24D0" w:rsidP="00EA24D0">
      <w:pPr>
        <w:pStyle w:val="af4"/>
        <w:jc w:val="both"/>
        <w:rPr>
          <w:sz w:val="28"/>
          <w:szCs w:val="28"/>
        </w:rPr>
      </w:pPr>
      <w:r>
        <w:rPr>
          <w:sz w:val="28"/>
          <w:szCs w:val="28"/>
        </w:rPr>
        <w:t xml:space="preserve">1) </w:t>
      </w:r>
      <w:r w:rsidRPr="00517408">
        <w:rPr>
          <w:sz w:val="28"/>
          <w:szCs w:val="28"/>
        </w:rPr>
        <w:t>оказывает помощь в установлении и регулировании межличностных отношений</w:t>
      </w:r>
      <w:r w:rsidR="00A42E0A">
        <w:rPr>
          <w:sz w:val="28"/>
          <w:szCs w:val="28"/>
        </w:rPr>
        <w:t xml:space="preserve"> </w:t>
      </w:r>
      <w:r w:rsidRPr="00517408">
        <w:rPr>
          <w:sz w:val="28"/>
          <w:szCs w:val="28"/>
        </w:rPr>
        <w:t xml:space="preserve">между </w:t>
      </w:r>
      <w:r>
        <w:rPr>
          <w:sz w:val="28"/>
          <w:szCs w:val="28"/>
        </w:rPr>
        <w:t>обучающи</w:t>
      </w:r>
      <w:r w:rsidRPr="00517408">
        <w:rPr>
          <w:sz w:val="28"/>
          <w:szCs w:val="28"/>
        </w:rPr>
        <w:t>ми</w:t>
      </w:r>
      <w:r>
        <w:rPr>
          <w:sz w:val="28"/>
          <w:szCs w:val="28"/>
        </w:rPr>
        <w:t>ся</w:t>
      </w:r>
      <w:r w:rsidRPr="00517408">
        <w:rPr>
          <w:sz w:val="28"/>
          <w:szCs w:val="28"/>
        </w:rPr>
        <w:t>;</w:t>
      </w:r>
    </w:p>
    <w:p w:rsidR="00EA24D0" w:rsidRDefault="00EA24D0" w:rsidP="00EA24D0">
      <w:pPr>
        <w:pStyle w:val="af4"/>
        <w:jc w:val="both"/>
        <w:rPr>
          <w:sz w:val="28"/>
          <w:szCs w:val="28"/>
        </w:rPr>
      </w:pPr>
      <w:r>
        <w:rPr>
          <w:sz w:val="28"/>
          <w:szCs w:val="28"/>
        </w:rPr>
        <w:t xml:space="preserve">2) </w:t>
      </w:r>
      <w:r w:rsidRPr="00517408">
        <w:rPr>
          <w:sz w:val="28"/>
          <w:szCs w:val="28"/>
        </w:rPr>
        <w:t>способствует установлению оптимальных взаимоотношений «</w:t>
      </w:r>
      <w:r>
        <w:rPr>
          <w:sz w:val="28"/>
          <w:szCs w:val="28"/>
        </w:rPr>
        <w:t>обучающийся-</w:t>
      </w:r>
      <w:r w:rsidRPr="00517408">
        <w:rPr>
          <w:sz w:val="28"/>
          <w:szCs w:val="28"/>
        </w:rPr>
        <w:t>преподаватель»</w:t>
      </w:r>
      <w:r w:rsidRPr="00517408">
        <w:rPr>
          <w:sz w:val="28"/>
          <w:szCs w:val="28"/>
        </w:rPr>
        <w:sym w:font="Symbol" w:char="F02D"/>
      </w:r>
      <w:r w:rsidRPr="00517408">
        <w:rPr>
          <w:sz w:val="28"/>
          <w:szCs w:val="28"/>
        </w:rPr>
        <w:t xml:space="preserve"> содействует установлению и поддержанию благоприятного психологического</w:t>
      </w:r>
      <w:r w:rsidR="00A42E0A">
        <w:rPr>
          <w:sz w:val="28"/>
          <w:szCs w:val="28"/>
        </w:rPr>
        <w:t xml:space="preserve"> </w:t>
      </w:r>
      <w:r w:rsidRPr="00517408">
        <w:rPr>
          <w:sz w:val="28"/>
          <w:szCs w:val="28"/>
        </w:rPr>
        <w:t>климата в коллективе.</w:t>
      </w:r>
    </w:p>
    <w:p w:rsidR="00EA24D0" w:rsidRDefault="00EA24D0" w:rsidP="00EA24D0">
      <w:pPr>
        <w:pStyle w:val="af4"/>
        <w:ind w:firstLine="567"/>
        <w:jc w:val="both"/>
        <w:rPr>
          <w:sz w:val="28"/>
          <w:szCs w:val="28"/>
        </w:rPr>
      </w:pPr>
      <w:r w:rsidRPr="00F03D89">
        <w:rPr>
          <w:sz w:val="28"/>
          <w:szCs w:val="28"/>
        </w:rPr>
        <w:t>3.3.Аналитическ</w:t>
      </w:r>
      <w:r>
        <w:rPr>
          <w:sz w:val="28"/>
          <w:szCs w:val="28"/>
        </w:rPr>
        <w:t>о-прогностические</w:t>
      </w:r>
      <w:r w:rsidRPr="00F03D89">
        <w:rPr>
          <w:sz w:val="28"/>
          <w:szCs w:val="28"/>
        </w:rPr>
        <w:t xml:space="preserve"> функции:</w:t>
      </w:r>
    </w:p>
    <w:p w:rsidR="00555DF8" w:rsidRDefault="00555DF8" w:rsidP="00555DF8">
      <w:pPr>
        <w:pStyle w:val="af4"/>
        <w:jc w:val="both"/>
        <w:rPr>
          <w:sz w:val="28"/>
          <w:szCs w:val="28"/>
        </w:rPr>
      </w:pPr>
      <w:r>
        <w:rPr>
          <w:sz w:val="28"/>
          <w:szCs w:val="28"/>
        </w:rPr>
        <w:t>1) и</w:t>
      </w:r>
      <w:r w:rsidRPr="00F03D89">
        <w:rPr>
          <w:sz w:val="28"/>
          <w:szCs w:val="28"/>
        </w:rPr>
        <w:t>зуч</w:t>
      </w:r>
      <w:r>
        <w:rPr>
          <w:sz w:val="28"/>
          <w:szCs w:val="28"/>
        </w:rPr>
        <w:t>ает</w:t>
      </w:r>
      <w:r w:rsidRPr="00F03D89">
        <w:rPr>
          <w:sz w:val="28"/>
          <w:szCs w:val="28"/>
        </w:rPr>
        <w:t xml:space="preserve"> индивидуальны</w:t>
      </w:r>
      <w:r>
        <w:rPr>
          <w:sz w:val="28"/>
          <w:szCs w:val="28"/>
        </w:rPr>
        <w:t>е</w:t>
      </w:r>
      <w:r w:rsidRPr="00F03D89">
        <w:rPr>
          <w:sz w:val="28"/>
          <w:szCs w:val="28"/>
        </w:rPr>
        <w:t xml:space="preserve"> особенност</w:t>
      </w:r>
      <w:r>
        <w:rPr>
          <w:sz w:val="28"/>
          <w:szCs w:val="28"/>
        </w:rPr>
        <w:t>и</w:t>
      </w:r>
      <w:r w:rsidRPr="00F03D89">
        <w:rPr>
          <w:sz w:val="28"/>
          <w:szCs w:val="28"/>
        </w:rPr>
        <w:t xml:space="preserve"> обуч</w:t>
      </w:r>
      <w:r>
        <w:rPr>
          <w:sz w:val="28"/>
          <w:szCs w:val="28"/>
        </w:rPr>
        <w:t xml:space="preserve">ающихся и динамики их развития; </w:t>
      </w:r>
    </w:p>
    <w:p w:rsidR="00555DF8" w:rsidRPr="0050060D" w:rsidRDefault="00555DF8" w:rsidP="00555DF8">
      <w:pPr>
        <w:pStyle w:val="af4"/>
        <w:rPr>
          <w:sz w:val="28"/>
          <w:szCs w:val="28"/>
        </w:rPr>
      </w:pPr>
      <w:r w:rsidRPr="0050060D">
        <w:rPr>
          <w:sz w:val="28"/>
          <w:szCs w:val="28"/>
        </w:rPr>
        <w:t>2) определ</w:t>
      </w:r>
      <w:r>
        <w:rPr>
          <w:sz w:val="28"/>
          <w:szCs w:val="28"/>
        </w:rPr>
        <w:t>яет</w:t>
      </w:r>
      <w:r w:rsidRPr="0050060D">
        <w:rPr>
          <w:sz w:val="28"/>
          <w:szCs w:val="28"/>
        </w:rPr>
        <w:t xml:space="preserve"> цел</w:t>
      </w:r>
      <w:r>
        <w:rPr>
          <w:sz w:val="28"/>
          <w:szCs w:val="28"/>
        </w:rPr>
        <w:t>ь</w:t>
      </w:r>
      <w:r w:rsidRPr="0050060D">
        <w:rPr>
          <w:sz w:val="28"/>
          <w:szCs w:val="28"/>
        </w:rPr>
        <w:t xml:space="preserve"> и задач</w:t>
      </w:r>
      <w:r>
        <w:rPr>
          <w:sz w:val="28"/>
          <w:szCs w:val="28"/>
        </w:rPr>
        <w:t>и</w:t>
      </w:r>
      <w:r w:rsidRPr="0050060D">
        <w:rPr>
          <w:sz w:val="28"/>
          <w:szCs w:val="28"/>
        </w:rPr>
        <w:t xml:space="preserve"> воспитательной работы</w:t>
      </w:r>
      <w:r>
        <w:rPr>
          <w:sz w:val="28"/>
          <w:szCs w:val="28"/>
        </w:rPr>
        <w:t xml:space="preserve"> на новый учебный год</w:t>
      </w:r>
      <w:r w:rsidRPr="0050060D">
        <w:rPr>
          <w:sz w:val="28"/>
          <w:szCs w:val="28"/>
        </w:rPr>
        <w:t>;</w:t>
      </w:r>
    </w:p>
    <w:p w:rsidR="00555DF8" w:rsidRDefault="00555DF8" w:rsidP="00555DF8">
      <w:pPr>
        <w:pStyle w:val="af4"/>
        <w:jc w:val="both"/>
        <w:rPr>
          <w:sz w:val="28"/>
          <w:szCs w:val="28"/>
        </w:rPr>
      </w:pPr>
      <w:r>
        <w:rPr>
          <w:sz w:val="28"/>
          <w:szCs w:val="28"/>
        </w:rPr>
        <w:t xml:space="preserve">3) </w:t>
      </w:r>
      <w:r w:rsidRPr="00F03D89">
        <w:rPr>
          <w:sz w:val="28"/>
          <w:szCs w:val="28"/>
        </w:rPr>
        <w:t>анализ и оценка уровня воспитанности личности и коллектива</w:t>
      </w:r>
      <w:r>
        <w:rPr>
          <w:sz w:val="28"/>
          <w:szCs w:val="28"/>
        </w:rPr>
        <w:t xml:space="preserve"> группы</w:t>
      </w:r>
      <w:r w:rsidRPr="00F03D89">
        <w:rPr>
          <w:sz w:val="28"/>
          <w:szCs w:val="28"/>
        </w:rPr>
        <w:t xml:space="preserve">; </w:t>
      </w:r>
    </w:p>
    <w:p w:rsidR="00555DF8" w:rsidRDefault="00555DF8" w:rsidP="00555DF8">
      <w:pPr>
        <w:pStyle w:val="af4"/>
        <w:jc w:val="both"/>
        <w:rPr>
          <w:sz w:val="28"/>
          <w:szCs w:val="28"/>
        </w:rPr>
      </w:pPr>
      <w:r>
        <w:rPr>
          <w:sz w:val="28"/>
          <w:szCs w:val="28"/>
        </w:rPr>
        <w:t xml:space="preserve">4) </w:t>
      </w:r>
      <w:r w:rsidRPr="00F03D89">
        <w:rPr>
          <w:sz w:val="28"/>
          <w:szCs w:val="28"/>
        </w:rPr>
        <w:t xml:space="preserve">анализ и оценка влияния семейного воспитания на формирование </w:t>
      </w:r>
      <w:r>
        <w:rPr>
          <w:sz w:val="28"/>
          <w:szCs w:val="28"/>
        </w:rPr>
        <w:t>л</w:t>
      </w:r>
      <w:r w:rsidRPr="00F03D89">
        <w:rPr>
          <w:sz w:val="28"/>
          <w:szCs w:val="28"/>
        </w:rPr>
        <w:t>ичности обучающегося;</w:t>
      </w:r>
    </w:p>
    <w:p w:rsidR="00555DF8" w:rsidRDefault="00555DF8" w:rsidP="00555DF8">
      <w:pPr>
        <w:pStyle w:val="af4"/>
        <w:jc w:val="both"/>
        <w:rPr>
          <w:sz w:val="28"/>
          <w:szCs w:val="28"/>
        </w:rPr>
      </w:pPr>
      <w:r>
        <w:rPr>
          <w:sz w:val="28"/>
          <w:szCs w:val="28"/>
        </w:rPr>
        <w:t xml:space="preserve">5) </w:t>
      </w:r>
      <w:r w:rsidRPr="00F03D89">
        <w:rPr>
          <w:sz w:val="28"/>
          <w:szCs w:val="28"/>
        </w:rPr>
        <w:t>осуществл</w:t>
      </w:r>
      <w:r>
        <w:rPr>
          <w:sz w:val="28"/>
          <w:szCs w:val="28"/>
        </w:rPr>
        <w:t>яет</w:t>
      </w:r>
      <w:r w:rsidRPr="00F03D89">
        <w:rPr>
          <w:sz w:val="28"/>
          <w:szCs w:val="28"/>
        </w:rPr>
        <w:t xml:space="preserve"> систематическ</w:t>
      </w:r>
      <w:r>
        <w:rPr>
          <w:sz w:val="28"/>
          <w:szCs w:val="28"/>
        </w:rPr>
        <w:t>ий</w:t>
      </w:r>
      <w:r w:rsidRPr="00F03D89">
        <w:rPr>
          <w:sz w:val="28"/>
          <w:szCs w:val="28"/>
        </w:rPr>
        <w:t xml:space="preserve"> анализ состояния успеваемости и</w:t>
      </w:r>
      <w:r w:rsidR="00A42E0A">
        <w:rPr>
          <w:sz w:val="28"/>
          <w:szCs w:val="28"/>
        </w:rPr>
        <w:t xml:space="preserve"> </w:t>
      </w:r>
      <w:r w:rsidRPr="00F03D89">
        <w:rPr>
          <w:sz w:val="28"/>
          <w:szCs w:val="28"/>
        </w:rPr>
        <w:t xml:space="preserve">динамики общего развития обучающихся </w:t>
      </w:r>
      <w:r>
        <w:rPr>
          <w:sz w:val="28"/>
          <w:szCs w:val="28"/>
        </w:rPr>
        <w:t>группы</w:t>
      </w:r>
      <w:r w:rsidRPr="00F03D89">
        <w:rPr>
          <w:sz w:val="28"/>
          <w:szCs w:val="28"/>
        </w:rPr>
        <w:t>.</w:t>
      </w:r>
    </w:p>
    <w:p w:rsidR="00EA24D0" w:rsidRDefault="00EA24D0" w:rsidP="00EA24D0">
      <w:pPr>
        <w:pStyle w:val="af4"/>
        <w:jc w:val="both"/>
        <w:rPr>
          <w:sz w:val="28"/>
          <w:szCs w:val="28"/>
        </w:rPr>
      </w:pPr>
      <w:r w:rsidRPr="00F03D89">
        <w:rPr>
          <w:sz w:val="28"/>
          <w:szCs w:val="28"/>
        </w:rPr>
        <w:t xml:space="preserve">      </w:t>
      </w:r>
      <w:r>
        <w:rPr>
          <w:sz w:val="28"/>
          <w:szCs w:val="28"/>
        </w:rPr>
        <w:t>3.</w:t>
      </w:r>
      <w:r w:rsidRPr="00F03D89">
        <w:rPr>
          <w:sz w:val="28"/>
          <w:szCs w:val="28"/>
        </w:rPr>
        <w:t>4</w:t>
      </w:r>
      <w:r>
        <w:rPr>
          <w:sz w:val="28"/>
          <w:szCs w:val="28"/>
        </w:rPr>
        <w:t>.</w:t>
      </w:r>
      <w:r w:rsidRPr="00F03D89">
        <w:rPr>
          <w:sz w:val="28"/>
          <w:szCs w:val="28"/>
        </w:rPr>
        <w:t xml:space="preserve"> Контрольные функции:</w:t>
      </w:r>
    </w:p>
    <w:p w:rsidR="00EA24D0" w:rsidRPr="00F03D89" w:rsidRDefault="00EA24D0" w:rsidP="00EA24D0">
      <w:pPr>
        <w:pStyle w:val="af4"/>
        <w:jc w:val="both"/>
        <w:rPr>
          <w:sz w:val="28"/>
          <w:szCs w:val="28"/>
        </w:rPr>
      </w:pPr>
      <w:r>
        <w:rPr>
          <w:sz w:val="28"/>
          <w:szCs w:val="28"/>
        </w:rPr>
        <w:t xml:space="preserve">1) </w:t>
      </w:r>
      <w:r w:rsidRPr="00F03D89">
        <w:rPr>
          <w:sz w:val="28"/>
          <w:szCs w:val="28"/>
        </w:rPr>
        <w:t>осуществление контроля за успеваемостью, посещаемостью занятий, внешним видом</w:t>
      </w:r>
      <w:r>
        <w:rPr>
          <w:sz w:val="28"/>
          <w:szCs w:val="28"/>
        </w:rPr>
        <w:t xml:space="preserve"> обучающихся.</w:t>
      </w:r>
    </w:p>
    <w:p w:rsidR="00EA24D0" w:rsidRDefault="00EA24D0" w:rsidP="00EA24D0">
      <w:pPr>
        <w:pStyle w:val="af4"/>
        <w:jc w:val="both"/>
        <w:rPr>
          <w:sz w:val="28"/>
          <w:szCs w:val="28"/>
        </w:rPr>
      </w:pPr>
    </w:p>
    <w:p w:rsidR="00EA24D0" w:rsidRDefault="00AC5A20" w:rsidP="00EA24D0">
      <w:pPr>
        <w:pStyle w:val="af4"/>
        <w:ind w:firstLine="567"/>
        <w:jc w:val="center"/>
        <w:rPr>
          <w:b/>
          <w:sz w:val="28"/>
          <w:szCs w:val="28"/>
        </w:rPr>
      </w:pPr>
      <w:r>
        <w:rPr>
          <w:b/>
          <w:sz w:val="28"/>
          <w:szCs w:val="28"/>
        </w:rPr>
        <w:t>4.</w:t>
      </w:r>
      <w:r w:rsidR="00EA24D0" w:rsidRPr="00AE0408">
        <w:rPr>
          <w:b/>
          <w:sz w:val="28"/>
          <w:szCs w:val="28"/>
        </w:rPr>
        <w:t>Организация работы классного руководителя.</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1</w:t>
      </w:r>
      <w:r w:rsidR="00EA24D0" w:rsidRPr="006808B0">
        <w:rPr>
          <w:sz w:val="28"/>
          <w:szCs w:val="28"/>
        </w:rPr>
        <w:t xml:space="preserve">. Работа </w:t>
      </w:r>
      <w:r w:rsidR="00EA24D0">
        <w:rPr>
          <w:sz w:val="28"/>
          <w:szCs w:val="28"/>
        </w:rPr>
        <w:t>классного руководителя</w:t>
      </w:r>
      <w:r w:rsidR="00EA24D0" w:rsidRPr="006808B0">
        <w:rPr>
          <w:sz w:val="28"/>
          <w:szCs w:val="28"/>
        </w:rPr>
        <w:t xml:space="preserve"> осуществляется на основе</w:t>
      </w:r>
      <w:r w:rsidR="00EA24D0">
        <w:rPr>
          <w:sz w:val="28"/>
          <w:szCs w:val="28"/>
        </w:rPr>
        <w:t xml:space="preserve"> годового учебно-воспитательного </w:t>
      </w:r>
      <w:r w:rsidR="00EA24D0" w:rsidRPr="006808B0">
        <w:rPr>
          <w:sz w:val="28"/>
          <w:szCs w:val="28"/>
        </w:rPr>
        <w:t>плана</w:t>
      </w:r>
      <w:r w:rsidR="00EA24D0">
        <w:rPr>
          <w:sz w:val="28"/>
          <w:szCs w:val="28"/>
        </w:rPr>
        <w:t xml:space="preserve"> колледжа.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2</w:t>
      </w:r>
      <w:r w:rsidR="00EA24D0" w:rsidRPr="006808B0">
        <w:rPr>
          <w:sz w:val="28"/>
          <w:szCs w:val="28"/>
        </w:rPr>
        <w:t xml:space="preserve">. При планировании работы </w:t>
      </w:r>
      <w:r w:rsidR="00EA24D0">
        <w:rPr>
          <w:sz w:val="28"/>
          <w:szCs w:val="28"/>
        </w:rPr>
        <w:t>классный руководитель</w:t>
      </w:r>
      <w:r w:rsidR="00EA24D0" w:rsidRPr="006808B0">
        <w:rPr>
          <w:sz w:val="28"/>
          <w:szCs w:val="28"/>
        </w:rPr>
        <w:t xml:space="preserve"> должен учитывать индивидуальные, возрастные</w:t>
      </w:r>
      <w:r w:rsidR="00A42E0A">
        <w:rPr>
          <w:sz w:val="28"/>
          <w:szCs w:val="28"/>
        </w:rPr>
        <w:t xml:space="preserve"> </w:t>
      </w:r>
      <w:r w:rsidR="00EA24D0" w:rsidRPr="006808B0">
        <w:rPr>
          <w:sz w:val="28"/>
          <w:szCs w:val="28"/>
        </w:rPr>
        <w:t xml:space="preserve">особенности </w:t>
      </w:r>
      <w:r w:rsidR="00EA24D0">
        <w:rPr>
          <w:sz w:val="28"/>
          <w:szCs w:val="28"/>
        </w:rPr>
        <w:t>обучающихся</w:t>
      </w:r>
      <w:r w:rsidR="00EA24D0" w:rsidRPr="006808B0">
        <w:rPr>
          <w:sz w:val="28"/>
          <w:szCs w:val="28"/>
        </w:rPr>
        <w:t xml:space="preserve">, избранную ими специальность.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3</w:t>
      </w:r>
      <w:r w:rsidR="00EA24D0" w:rsidRPr="006808B0">
        <w:rPr>
          <w:sz w:val="28"/>
          <w:szCs w:val="28"/>
        </w:rPr>
        <w:t xml:space="preserve">. Один раз в неделю, в соответствии с планом колледжа, </w:t>
      </w:r>
      <w:r w:rsidR="00EA24D0">
        <w:rPr>
          <w:sz w:val="28"/>
          <w:szCs w:val="28"/>
        </w:rPr>
        <w:t>классный руководитель</w:t>
      </w:r>
      <w:r w:rsidR="00EA24D0" w:rsidRPr="006808B0">
        <w:rPr>
          <w:sz w:val="28"/>
          <w:szCs w:val="28"/>
        </w:rPr>
        <w:t xml:space="preserve"> проводит в группе</w:t>
      </w:r>
      <w:r w:rsidR="00A42E0A">
        <w:rPr>
          <w:sz w:val="28"/>
          <w:szCs w:val="28"/>
        </w:rPr>
        <w:t xml:space="preserve"> </w:t>
      </w:r>
      <w:r w:rsidR="00EA24D0" w:rsidRPr="006808B0">
        <w:rPr>
          <w:sz w:val="28"/>
          <w:szCs w:val="28"/>
        </w:rPr>
        <w:t>к</w:t>
      </w:r>
      <w:r w:rsidR="00EA24D0">
        <w:rPr>
          <w:sz w:val="28"/>
          <w:szCs w:val="28"/>
        </w:rPr>
        <w:t>лассны</w:t>
      </w:r>
      <w:r w:rsidR="00EA24D0" w:rsidRPr="006808B0">
        <w:rPr>
          <w:sz w:val="28"/>
          <w:szCs w:val="28"/>
        </w:rPr>
        <w:t xml:space="preserve">й час.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4</w:t>
      </w:r>
      <w:r w:rsidR="00EA24D0" w:rsidRPr="006808B0">
        <w:rPr>
          <w:sz w:val="28"/>
          <w:szCs w:val="28"/>
        </w:rPr>
        <w:t xml:space="preserve">. Не менее </w:t>
      </w:r>
      <w:r w:rsidR="00EA24D0">
        <w:rPr>
          <w:sz w:val="28"/>
          <w:szCs w:val="28"/>
        </w:rPr>
        <w:t>одного</w:t>
      </w:r>
      <w:r w:rsidR="00EA24D0" w:rsidRPr="006808B0">
        <w:rPr>
          <w:sz w:val="28"/>
          <w:szCs w:val="28"/>
        </w:rPr>
        <w:t xml:space="preserve"> раз</w:t>
      </w:r>
      <w:r w:rsidR="00EA24D0">
        <w:rPr>
          <w:sz w:val="28"/>
          <w:szCs w:val="28"/>
        </w:rPr>
        <w:t>а</w:t>
      </w:r>
      <w:r w:rsidR="00EA24D0" w:rsidRPr="006808B0">
        <w:rPr>
          <w:sz w:val="28"/>
          <w:szCs w:val="28"/>
        </w:rPr>
        <w:t xml:space="preserve"> в семестр </w:t>
      </w:r>
      <w:r w:rsidR="00EA24D0">
        <w:rPr>
          <w:sz w:val="28"/>
          <w:szCs w:val="28"/>
        </w:rPr>
        <w:t>классный руководитель</w:t>
      </w:r>
      <w:r w:rsidR="00EA24D0" w:rsidRPr="006808B0">
        <w:rPr>
          <w:sz w:val="28"/>
          <w:szCs w:val="28"/>
        </w:rPr>
        <w:t xml:space="preserve"> проводит родительские собрания.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5</w:t>
      </w:r>
      <w:r w:rsidR="00EA24D0" w:rsidRPr="006808B0">
        <w:rPr>
          <w:sz w:val="28"/>
          <w:szCs w:val="28"/>
        </w:rPr>
        <w:t xml:space="preserve">. </w:t>
      </w:r>
      <w:r w:rsidR="00EA24D0">
        <w:rPr>
          <w:sz w:val="28"/>
          <w:szCs w:val="28"/>
        </w:rPr>
        <w:t xml:space="preserve">Классный руководитель </w:t>
      </w:r>
      <w:r w:rsidR="00EA24D0" w:rsidRPr="006808B0">
        <w:rPr>
          <w:sz w:val="28"/>
          <w:szCs w:val="28"/>
        </w:rPr>
        <w:t>ведет документацию по работе с группой, которая при необходимости</w:t>
      </w:r>
      <w:r w:rsidR="00A42E0A">
        <w:rPr>
          <w:sz w:val="28"/>
          <w:szCs w:val="28"/>
        </w:rPr>
        <w:t xml:space="preserve"> </w:t>
      </w:r>
      <w:r w:rsidR="00EA24D0" w:rsidRPr="006808B0">
        <w:rPr>
          <w:sz w:val="28"/>
          <w:szCs w:val="28"/>
        </w:rPr>
        <w:t xml:space="preserve">предоставляется администрации колледжа для проверки. </w:t>
      </w:r>
    </w:p>
    <w:p w:rsidR="00EA24D0" w:rsidRPr="00257156" w:rsidRDefault="00AC5A20" w:rsidP="00EA24D0">
      <w:pPr>
        <w:pStyle w:val="af4"/>
        <w:ind w:firstLine="567"/>
        <w:jc w:val="both"/>
        <w:rPr>
          <w:sz w:val="28"/>
          <w:szCs w:val="28"/>
        </w:rPr>
      </w:pPr>
      <w:r>
        <w:rPr>
          <w:sz w:val="28"/>
          <w:szCs w:val="28"/>
        </w:rPr>
        <w:t>4</w:t>
      </w:r>
      <w:r w:rsidR="00EA24D0" w:rsidRPr="00257156">
        <w:rPr>
          <w:sz w:val="28"/>
          <w:szCs w:val="28"/>
        </w:rPr>
        <w:t>.6. Циклограмма для классного руководителя:</w:t>
      </w:r>
    </w:p>
    <w:p w:rsidR="00EA24D0" w:rsidRPr="00257156" w:rsidRDefault="00AC5A20" w:rsidP="00EA24D0">
      <w:pPr>
        <w:pStyle w:val="af4"/>
        <w:jc w:val="both"/>
        <w:rPr>
          <w:sz w:val="28"/>
          <w:szCs w:val="28"/>
        </w:rPr>
      </w:pPr>
      <w:r>
        <w:rPr>
          <w:sz w:val="28"/>
          <w:szCs w:val="28"/>
        </w:rPr>
        <w:t>4</w:t>
      </w:r>
      <w:r w:rsidR="00EA24D0" w:rsidRPr="00257156">
        <w:rPr>
          <w:sz w:val="28"/>
          <w:szCs w:val="28"/>
        </w:rPr>
        <w:t>.6.1.Ежедневно:</w:t>
      </w:r>
      <w:r w:rsidR="00EA24D0" w:rsidRPr="00257156">
        <w:rPr>
          <w:sz w:val="28"/>
          <w:szCs w:val="28"/>
        </w:rPr>
        <w:br/>
        <w:t xml:space="preserve">1) работа с опоздавшими и выяснение причин </w:t>
      </w:r>
      <w:proofErr w:type="gramStart"/>
      <w:r w:rsidR="00EA24D0" w:rsidRPr="00257156">
        <w:rPr>
          <w:sz w:val="28"/>
          <w:szCs w:val="28"/>
        </w:rPr>
        <w:t>отсутствия</w:t>
      </w:r>
      <w:proofErr w:type="gramEnd"/>
      <w:r w:rsidR="00EA24D0" w:rsidRPr="00257156">
        <w:rPr>
          <w:sz w:val="28"/>
          <w:szCs w:val="28"/>
        </w:rPr>
        <w:t xml:space="preserve"> обучающегося;</w:t>
      </w:r>
    </w:p>
    <w:p w:rsidR="00EA24D0" w:rsidRPr="00257156" w:rsidRDefault="00EA24D0" w:rsidP="00EA24D0">
      <w:pPr>
        <w:pStyle w:val="af4"/>
        <w:jc w:val="both"/>
        <w:rPr>
          <w:sz w:val="28"/>
          <w:szCs w:val="28"/>
        </w:rPr>
      </w:pPr>
      <w:r w:rsidRPr="00257156">
        <w:rPr>
          <w:sz w:val="28"/>
          <w:szCs w:val="28"/>
        </w:rPr>
        <w:t>2) индивидуальная работа со обучающимися;</w:t>
      </w:r>
    </w:p>
    <w:p w:rsidR="00EA24D0" w:rsidRPr="00257156" w:rsidRDefault="00EA24D0" w:rsidP="00EA24D0">
      <w:pPr>
        <w:pStyle w:val="af4"/>
        <w:jc w:val="both"/>
        <w:rPr>
          <w:sz w:val="28"/>
          <w:szCs w:val="28"/>
        </w:rPr>
      </w:pPr>
      <w:r w:rsidRPr="00257156">
        <w:rPr>
          <w:sz w:val="28"/>
          <w:szCs w:val="28"/>
        </w:rPr>
        <w:t>3) ведение Журнала классного руководителя.</w:t>
      </w:r>
    </w:p>
    <w:p w:rsidR="00EA24D0" w:rsidRPr="00257156" w:rsidRDefault="00AC5A20" w:rsidP="00EA24D0">
      <w:pPr>
        <w:pStyle w:val="af4"/>
        <w:jc w:val="both"/>
        <w:rPr>
          <w:sz w:val="28"/>
          <w:szCs w:val="28"/>
        </w:rPr>
      </w:pPr>
      <w:r>
        <w:rPr>
          <w:sz w:val="28"/>
          <w:szCs w:val="28"/>
        </w:rPr>
        <w:t>4</w:t>
      </w:r>
      <w:r w:rsidR="00EA24D0" w:rsidRPr="00257156">
        <w:rPr>
          <w:sz w:val="28"/>
          <w:szCs w:val="28"/>
        </w:rPr>
        <w:t>.6.2.Еженедельно:</w:t>
      </w:r>
      <w:r w:rsidR="00EA24D0" w:rsidRPr="00257156">
        <w:rPr>
          <w:sz w:val="28"/>
          <w:szCs w:val="28"/>
        </w:rPr>
        <w:br/>
      </w:r>
      <w:r w:rsidR="00EA24D0" w:rsidRPr="00257156">
        <w:rPr>
          <w:sz w:val="28"/>
          <w:szCs w:val="28"/>
        </w:rPr>
        <w:lastRenderedPageBreak/>
        <w:t>1) проверка журналов группы;</w:t>
      </w:r>
    </w:p>
    <w:p w:rsidR="00EA24D0" w:rsidRPr="00257156" w:rsidRDefault="00EA24D0" w:rsidP="00EA24D0">
      <w:pPr>
        <w:pStyle w:val="af4"/>
        <w:jc w:val="both"/>
        <w:rPr>
          <w:sz w:val="28"/>
          <w:szCs w:val="28"/>
        </w:rPr>
      </w:pPr>
      <w:r w:rsidRPr="00257156">
        <w:rPr>
          <w:sz w:val="28"/>
          <w:szCs w:val="28"/>
        </w:rPr>
        <w:t>2) проведение классного часа;</w:t>
      </w:r>
    </w:p>
    <w:p w:rsidR="00EA24D0" w:rsidRPr="00257156" w:rsidRDefault="00EA24D0" w:rsidP="00EA24D0">
      <w:pPr>
        <w:pStyle w:val="af4"/>
        <w:jc w:val="both"/>
        <w:rPr>
          <w:sz w:val="28"/>
          <w:szCs w:val="28"/>
        </w:rPr>
      </w:pPr>
      <w:r w:rsidRPr="00257156">
        <w:rPr>
          <w:sz w:val="28"/>
          <w:szCs w:val="28"/>
        </w:rPr>
        <w:t>3) работа с родителями (по необходимости);</w:t>
      </w:r>
    </w:p>
    <w:p w:rsidR="00EA24D0" w:rsidRPr="00257156" w:rsidRDefault="00EA24D0" w:rsidP="00EA24D0">
      <w:pPr>
        <w:pStyle w:val="af4"/>
        <w:jc w:val="both"/>
        <w:rPr>
          <w:sz w:val="28"/>
          <w:szCs w:val="28"/>
        </w:rPr>
      </w:pPr>
      <w:r w:rsidRPr="00257156">
        <w:rPr>
          <w:sz w:val="28"/>
          <w:szCs w:val="28"/>
        </w:rPr>
        <w:t>4) работа с преподавателями-предметниками (по ситуации);</w:t>
      </w:r>
    </w:p>
    <w:p w:rsidR="00EA24D0" w:rsidRPr="00257156" w:rsidRDefault="00EA24D0" w:rsidP="00EA24D0">
      <w:pPr>
        <w:pStyle w:val="af4"/>
        <w:jc w:val="both"/>
        <w:rPr>
          <w:sz w:val="28"/>
          <w:szCs w:val="28"/>
        </w:rPr>
      </w:pPr>
      <w:r w:rsidRPr="00257156">
        <w:rPr>
          <w:sz w:val="28"/>
          <w:szCs w:val="28"/>
        </w:rPr>
        <w:t xml:space="preserve">5) встреча </w:t>
      </w:r>
      <w:proofErr w:type="gramStart"/>
      <w:r w:rsidRPr="00257156">
        <w:rPr>
          <w:sz w:val="28"/>
          <w:szCs w:val="28"/>
        </w:rPr>
        <w:t>с медицинским сестрой</w:t>
      </w:r>
      <w:proofErr w:type="gramEnd"/>
      <w:r w:rsidRPr="00257156">
        <w:rPr>
          <w:sz w:val="28"/>
          <w:szCs w:val="28"/>
        </w:rPr>
        <w:t xml:space="preserve"> колледжа по справкам о болезни обучающихся (по необходимости);</w:t>
      </w:r>
    </w:p>
    <w:p w:rsidR="00EA24D0" w:rsidRPr="00257156" w:rsidRDefault="00EA24D0" w:rsidP="00EA24D0">
      <w:pPr>
        <w:pStyle w:val="af4"/>
        <w:rPr>
          <w:sz w:val="28"/>
          <w:szCs w:val="28"/>
        </w:rPr>
      </w:pPr>
      <w:r w:rsidRPr="00257156">
        <w:rPr>
          <w:sz w:val="28"/>
          <w:szCs w:val="28"/>
        </w:rPr>
        <w:t>6) заполнение Журнала   регистрации инструктажа по технике безопасности и противопожарной безопасности группы  (по необходимости).</w:t>
      </w:r>
    </w:p>
    <w:p w:rsidR="00EA24D0" w:rsidRPr="00257156" w:rsidRDefault="00AC5A20" w:rsidP="00EA24D0">
      <w:pPr>
        <w:pStyle w:val="af4"/>
        <w:jc w:val="both"/>
        <w:rPr>
          <w:sz w:val="28"/>
          <w:szCs w:val="28"/>
        </w:rPr>
      </w:pPr>
      <w:r>
        <w:rPr>
          <w:sz w:val="28"/>
          <w:szCs w:val="28"/>
        </w:rPr>
        <w:t>4</w:t>
      </w:r>
      <w:r w:rsidR="00EA24D0" w:rsidRPr="00257156">
        <w:rPr>
          <w:sz w:val="28"/>
          <w:szCs w:val="28"/>
        </w:rPr>
        <w:t>.6.3.Ежемесячно:</w:t>
      </w:r>
      <w:r w:rsidR="00EA24D0" w:rsidRPr="00257156">
        <w:rPr>
          <w:sz w:val="28"/>
          <w:szCs w:val="28"/>
        </w:rPr>
        <w:br/>
        <w:t xml:space="preserve">1) беседа со старостой группы по вопросам, рассматриваемым на </w:t>
      </w:r>
      <w:proofErr w:type="spellStart"/>
      <w:r w:rsidR="00EA24D0" w:rsidRPr="00257156">
        <w:rPr>
          <w:sz w:val="28"/>
          <w:szCs w:val="28"/>
        </w:rPr>
        <w:t>старостате</w:t>
      </w:r>
      <w:proofErr w:type="spellEnd"/>
      <w:r w:rsidR="00EA24D0" w:rsidRPr="00257156">
        <w:rPr>
          <w:sz w:val="28"/>
          <w:szCs w:val="28"/>
        </w:rPr>
        <w:t>;</w:t>
      </w:r>
    </w:p>
    <w:p w:rsidR="00EA24D0" w:rsidRPr="00257156" w:rsidRDefault="00EA24D0" w:rsidP="00EA24D0">
      <w:pPr>
        <w:pStyle w:val="af4"/>
        <w:jc w:val="both"/>
        <w:rPr>
          <w:sz w:val="28"/>
          <w:szCs w:val="28"/>
        </w:rPr>
      </w:pPr>
      <w:r w:rsidRPr="00257156">
        <w:rPr>
          <w:sz w:val="28"/>
          <w:szCs w:val="28"/>
        </w:rPr>
        <w:t>2) заполнение ведомостей посещаемости обучающихся группы и сдача их заведующему отделением;</w:t>
      </w:r>
    </w:p>
    <w:p w:rsidR="00EA24D0" w:rsidRPr="00257156" w:rsidRDefault="00EA24D0" w:rsidP="00EA24D0">
      <w:pPr>
        <w:pStyle w:val="af4"/>
        <w:jc w:val="both"/>
        <w:rPr>
          <w:sz w:val="28"/>
          <w:szCs w:val="28"/>
        </w:rPr>
      </w:pPr>
      <w:r w:rsidRPr="00257156">
        <w:rPr>
          <w:sz w:val="28"/>
          <w:szCs w:val="28"/>
        </w:rPr>
        <w:t>3) сдача разработки классного часа (по требованию).</w:t>
      </w:r>
    </w:p>
    <w:p w:rsidR="00EA24D0" w:rsidRPr="00257156" w:rsidRDefault="00AC5A20" w:rsidP="00EA24D0">
      <w:pPr>
        <w:pStyle w:val="af4"/>
        <w:jc w:val="both"/>
        <w:rPr>
          <w:sz w:val="28"/>
          <w:szCs w:val="28"/>
        </w:rPr>
      </w:pPr>
      <w:r>
        <w:rPr>
          <w:sz w:val="28"/>
          <w:szCs w:val="28"/>
        </w:rPr>
        <w:t>4</w:t>
      </w:r>
      <w:r w:rsidR="00EA24D0" w:rsidRPr="00257156">
        <w:rPr>
          <w:sz w:val="28"/>
          <w:szCs w:val="28"/>
        </w:rPr>
        <w:t>.6.4.Один раз в семестр:</w:t>
      </w:r>
    </w:p>
    <w:p w:rsidR="00EA24D0" w:rsidRPr="00257156" w:rsidRDefault="00EA24D0" w:rsidP="00EA24D0">
      <w:pPr>
        <w:pStyle w:val="af4"/>
        <w:jc w:val="both"/>
        <w:rPr>
          <w:sz w:val="28"/>
          <w:szCs w:val="28"/>
        </w:rPr>
      </w:pPr>
      <w:r w:rsidRPr="00257156">
        <w:rPr>
          <w:sz w:val="28"/>
          <w:szCs w:val="28"/>
        </w:rPr>
        <w:t>1) проведение родительского собрания;</w:t>
      </w:r>
    </w:p>
    <w:p w:rsidR="00EA24D0" w:rsidRPr="00257156" w:rsidRDefault="00EA24D0" w:rsidP="00EA24D0">
      <w:pPr>
        <w:pStyle w:val="af4"/>
        <w:jc w:val="both"/>
        <w:rPr>
          <w:sz w:val="28"/>
          <w:szCs w:val="28"/>
        </w:rPr>
      </w:pPr>
      <w:r w:rsidRPr="00257156">
        <w:rPr>
          <w:sz w:val="28"/>
          <w:szCs w:val="28"/>
        </w:rPr>
        <w:t>2) оформление журнала теоретического обучения по итогам семестра;</w:t>
      </w:r>
    </w:p>
    <w:p w:rsidR="00EA24D0" w:rsidRPr="00257156" w:rsidRDefault="00EA24D0" w:rsidP="00EA24D0">
      <w:pPr>
        <w:pStyle w:val="af4"/>
        <w:jc w:val="both"/>
        <w:rPr>
          <w:sz w:val="28"/>
          <w:szCs w:val="28"/>
        </w:rPr>
      </w:pPr>
      <w:r w:rsidRPr="00257156">
        <w:rPr>
          <w:sz w:val="28"/>
          <w:szCs w:val="28"/>
        </w:rPr>
        <w:t>3) заполнение ведомостей успеваемости и посещаемости обучающихся группы и сдача их заведующему отделением;</w:t>
      </w:r>
    </w:p>
    <w:p w:rsidR="00EA24D0" w:rsidRPr="00257156" w:rsidRDefault="00EA24D0" w:rsidP="00EA24D0">
      <w:pPr>
        <w:pStyle w:val="af4"/>
        <w:jc w:val="both"/>
        <w:rPr>
          <w:sz w:val="28"/>
          <w:szCs w:val="28"/>
        </w:rPr>
      </w:pPr>
      <w:r w:rsidRPr="00257156">
        <w:rPr>
          <w:sz w:val="28"/>
          <w:szCs w:val="28"/>
        </w:rPr>
        <w:t>4) проведение сверки зачетных книжек и экзаменационных ведомостей;</w:t>
      </w:r>
    </w:p>
    <w:p w:rsidR="00EA24D0" w:rsidRPr="00257156" w:rsidRDefault="00AC5A20" w:rsidP="00EA24D0">
      <w:pPr>
        <w:pStyle w:val="af4"/>
        <w:jc w:val="both"/>
        <w:rPr>
          <w:sz w:val="28"/>
          <w:szCs w:val="28"/>
        </w:rPr>
      </w:pPr>
      <w:r>
        <w:rPr>
          <w:sz w:val="28"/>
          <w:szCs w:val="28"/>
        </w:rPr>
        <w:t>4</w:t>
      </w:r>
      <w:r w:rsidR="00EA24D0" w:rsidRPr="00257156">
        <w:rPr>
          <w:sz w:val="28"/>
          <w:szCs w:val="28"/>
        </w:rPr>
        <w:t>.6.5.Один раз в год:</w:t>
      </w:r>
    </w:p>
    <w:p w:rsidR="00EA24D0" w:rsidRPr="00257156" w:rsidRDefault="00EA24D0" w:rsidP="00EA24D0">
      <w:pPr>
        <w:pStyle w:val="af4"/>
        <w:jc w:val="both"/>
        <w:rPr>
          <w:sz w:val="28"/>
          <w:szCs w:val="28"/>
        </w:rPr>
      </w:pPr>
      <w:r w:rsidRPr="00257156">
        <w:rPr>
          <w:sz w:val="28"/>
          <w:szCs w:val="28"/>
        </w:rPr>
        <w:t>1) проведение открытого воспитательного мероприятия или классного часа;</w:t>
      </w:r>
    </w:p>
    <w:p w:rsidR="00EA24D0" w:rsidRPr="00257156" w:rsidRDefault="00EA24D0" w:rsidP="00EA24D0">
      <w:pPr>
        <w:pStyle w:val="af4"/>
        <w:jc w:val="both"/>
        <w:rPr>
          <w:sz w:val="28"/>
          <w:szCs w:val="28"/>
        </w:rPr>
      </w:pPr>
      <w:r w:rsidRPr="00257156">
        <w:rPr>
          <w:sz w:val="28"/>
          <w:szCs w:val="28"/>
        </w:rPr>
        <w:t>2) предоставление заместителю директора по воспитательной работе годового анализа воспитательной работы в группе и Журнала классного руководителя;</w:t>
      </w:r>
    </w:p>
    <w:p w:rsidR="00EA24D0" w:rsidRPr="00257156" w:rsidRDefault="00EA24D0" w:rsidP="00EA24D0">
      <w:pPr>
        <w:pStyle w:val="af4"/>
        <w:jc w:val="both"/>
        <w:rPr>
          <w:sz w:val="28"/>
          <w:szCs w:val="28"/>
        </w:rPr>
      </w:pPr>
      <w:r w:rsidRPr="00257156">
        <w:rPr>
          <w:sz w:val="28"/>
          <w:szCs w:val="28"/>
        </w:rPr>
        <w:t xml:space="preserve">3) участие в </w:t>
      </w:r>
      <w:proofErr w:type="spellStart"/>
      <w:r w:rsidRPr="00257156">
        <w:rPr>
          <w:sz w:val="28"/>
          <w:szCs w:val="28"/>
        </w:rPr>
        <w:t>общеколледжных</w:t>
      </w:r>
      <w:proofErr w:type="spellEnd"/>
      <w:r w:rsidRPr="00257156">
        <w:rPr>
          <w:sz w:val="28"/>
          <w:szCs w:val="28"/>
        </w:rPr>
        <w:t xml:space="preserve"> конкурсах, направленных на обобщение работы классного руководителя (согласно годового плана);</w:t>
      </w:r>
    </w:p>
    <w:p w:rsidR="00EA24D0" w:rsidRDefault="00EA24D0" w:rsidP="00EA24D0">
      <w:pPr>
        <w:pStyle w:val="af4"/>
        <w:jc w:val="both"/>
        <w:rPr>
          <w:sz w:val="28"/>
          <w:szCs w:val="28"/>
        </w:rPr>
      </w:pPr>
      <w:r w:rsidRPr="00257156">
        <w:rPr>
          <w:sz w:val="28"/>
          <w:szCs w:val="28"/>
        </w:rPr>
        <w:t>4) оформление перевода обучающегося на следующий учебный год в зачетной книжке и студенческом билете.</w:t>
      </w:r>
    </w:p>
    <w:p w:rsidR="00EA24D0" w:rsidRDefault="00EA24D0" w:rsidP="00EA24D0">
      <w:pPr>
        <w:pStyle w:val="af4"/>
        <w:ind w:firstLine="567"/>
        <w:jc w:val="both"/>
        <w:rPr>
          <w:sz w:val="28"/>
          <w:szCs w:val="28"/>
        </w:rPr>
      </w:pPr>
    </w:p>
    <w:p w:rsidR="00EA24D0" w:rsidRPr="00507474" w:rsidRDefault="00AC5A20" w:rsidP="00EA24D0">
      <w:pPr>
        <w:pStyle w:val="af4"/>
        <w:ind w:firstLine="567"/>
        <w:jc w:val="center"/>
        <w:rPr>
          <w:b/>
          <w:sz w:val="28"/>
          <w:szCs w:val="28"/>
        </w:rPr>
      </w:pPr>
      <w:r>
        <w:rPr>
          <w:b/>
          <w:sz w:val="28"/>
          <w:szCs w:val="28"/>
        </w:rPr>
        <w:t>5</w:t>
      </w:r>
      <w:r w:rsidR="00EA24D0" w:rsidRPr="00507474">
        <w:rPr>
          <w:b/>
          <w:sz w:val="28"/>
          <w:szCs w:val="28"/>
        </w:rPr>
        <w:t>. Обя</w:t>
      </w:r>
      <w:r w:rsidR="00555DF8">
        <w:rPr>
          <w:b/>
          <w:sz w:val="28"/>
          <w:szCs w:val="28"/>
        </w:rPr>
        <w:t>занности классного руководителя</w:t>
      </w:r>
    </w:p>
    <w:p w:rsidR="00EA24D0" w:rsidRDefault="00AC5A20" w:rsidP="00EA24D0">
      <w:pPr>
        <w:pStyle w:val="af4"/>
        <w:ind w:firstLine="567"/>
        <w:jc w:val="both"/>
        <w:rPr>
          <w:sz w:val="28"/>
          <w:szCs w:val="28"/>
        </w:rPr>
      </w:pPr>
      <w:r>
        <w:rPr>
          <w:sz w:val="28"/>
          <w:szCs w:val="28"/>
        </w:rPr>
        <w:t>5</w:t>
      </w:r>
      <w:r w:rsidR="00EA24D0">
        <w:rPr>
          <w:sz w:val="28"/>
          <w:szCs w:val="28"/>
        </w:rPr>
        <w:t xml:space="preserve">.1. </w:t>
      </w:r>
      <w:r w:rsidR="00EA24D0" w:rsidRPr="006808B0">
        <w:rPr>
          <w:sz w:val="28"/>
          <w:szCs w:val="28"/>
        </w:rPr>
        <w:t>К</w:t>
      </w:r>
      <w:r w:rsidR="00EA24D0">
        <w:rPr>
          <w:sz w:val="28"/>
          <w:szCs w:val="28"/>
        </w:rPr>
        <w:t>лассный руководитель</w:t>
      </w:r>
      <w:r w:rsidR="00EA24D0" w:rsidRPr="006808B0">
        <w:rPr>
          <w:sz w:val="28"/>
          <w:szCs w:val="28"/>
        </w:rPr>
        <w:t xml:space="preserve"> обязан: </w:t>
      </w:r>
    </w:p>
    <w:p w:rsidR="00EA24D0" w:rsidRDefault="00EA24D0" w:rsidP="00EA24D0">
      <w:pPr>
        <w:pStyle w:val="af4"/>
        <w:jc w:val="both"/>
        <w:rPr>
          <w:sz w:val="28"/>
          <w:szCs w:val="28"/>
        </w:rPr>
      </w:pPr>
      <w:r>
        <w:rPr>
          <w:sz w:val="28"/>
          <w:szCs w:val="28"/>
        </w:rPr>
        <w:t>1) о</w:t>
      </w:r>
      <w:r w:rsidRPr="006808B0">
        <w:rPr>
          <w:sz w:val="28"/>
          <w:szCs w:val="28"/>
        </w:rPr>
        <w:t>рганизовать учебно-в</w:t>
      </w:r>
      <w:r>
        <w:rPr>
          <w:sz w:val="28"/>
          <w:szCs w:val="28"/>
        </w:rPr>
        <w:t>оспитательный процесс в группе;</w:t>
      </w:r>
    </w:p>
    <w:p w:rsidR="00EA24D0" w:rsidRDefault="00EA24D0" w:rsidP="00EA24D0">
      <w:pPr>
        <w:pStyle w:val="af4"/>
        <w:jc w:val="both"/>
        <w:rPr>
          <w:sz w:val="28"/>
          <w:szCs w:val="28"/>
        </w:rPr>
      </w:pPr>
      <w:r w:rsidRPr="006808B0">
        <w:rPr>
          <w:sz w:val="28"/>
          <w:szCs w:val="28"/>
        </w:rPr>
        <w:t>2</w:t>
      </w:r>
      <w:r>
        <w:rPr>
          <w:sz w:val="28"/>
          <w:szCs w:val="28"/>
        </w:rPr>
        <w:t>) с</w:t>
      </w:r>
      <w:r w:rsidRPr="006808B0">
        <w:rPr>
          <w:sz w:val="28"/>
          <w:szCs w:val="28"/>
        </w:rPr>
        <w:t>одействовать созданию благоприятных психолого-педагогических условий для</w:t>
      </w:r>
      <w:r w:rsidR="00A42E0A">
        <w:rPr>
          <w:sz w:val="28"/>
          <w:szCs w:val="28"/>
        </w:rPr>
        <w:t xml:space="preserve"> </w:t>
      </w:r>
      <w:r w:rsidRPr="006808B0">
        <w:rPr>
          <w:sz w:val="28"/>
          <w:szCs w:val="28"/>
        </w:rPr>
        <w:t xml:space="preserve">индивидуального физического и духовного развития личности </w:t>
      </w:r>
      <w:r>
        <w:rPr>
          <w:sz w:val="28"/>
          <w:szCs w:val="28"/>
        </w:rPr>
        <w:t>обучающихся через</w:t>
      </w:r>
      <w:r w:rsidRPr="006808B0">
        <w:rPr>
          <w:sz w:val="28"/>
          <w:szCs w:val="28"/>
        </w:rPr>
        <w:t xml:space="preserve"> изуч</w:t>
      </w:r>
      <w:r>
        <w:rPr>
          <w:sz w:val="28"/>
          <w:szCs w:val="28"/>
        </w:rPr>
        <w:t>ение</w:t>
      </w:r>
      <w:r w:rsidRPr="006808B0">
        <w:rPr>
          <w:sz w:val="28"/>
          <w:szCs w:val="28"/>
        </w:rPr>
        <w:t xml:space="preserve"> особенности развития каждого </w:t>
      </w:r>
      <w:r>
        <w:rPr>
          <w:sz w:val="28"/>
          <w:szCs w:val="28"/>
        </w:rPr>
        <w:t>воспитанника</w:t>
      </w:r>
      <w:r w:rsidRPr="006808B0">
        <w:rPr>
          <w:sz w:val="28"/>
          <w:szCs w:val="28"/>
        </w:rPr>
        <w:t>:</w:t>
      </w:r>
      <w:r w:rsidR="00A42E0A">
        <w:rPr>
          <w:sz w:val="28"/>
          <w:szCs w:val="28"/>
        </w:rPr>
        <w:t xml:space="preserve"> </w:t>
      </w:r>
      <w:r w:rsidRPr="006808B0">
        <w:rPr>
          <w:sz w:val="28"/>
          <w:szCs w:val="28"/>
        </w:rPr>
        <w:t>состояние его</w:t>
      </w:r>
      <w:r w:rsidR="00A42E0A">
        <w:rPr>
          <w:sz w:val="28"/>
          <w:szCs w:val="28"/>
        </w:rPr>
        <w:t xml:space="preserve"> </w:t>
      </w:r>
      <w:r w:rsidRPr="006808B0">
        <w:rPr>
          <w:sz w:val="28"/>
          <w:szCs w:val="28"/>
        </w:rPr>
        <w:t>здоровья, характер, склонности, интересы, сферу дарований, взаимоотношения в семье и</w:t>
      </w:r>
      <w:r>
        <w:rPr>
          <w:sz w:val="28"/>
          <w:szCs w:val="28"/>
        </w:rPr>
        <w:t xml:space="preserve"> группе;</w:t>
      </w:r>
    </w:p>
    <w:p w:rsidR="00EA24D0" w:rsidRDefault="00EA24D0" w:rsidP="00EA24D0">
      <w:pPr>
        <w:pStyle w:val="af4"/>
        <w:jc w:val="both"/>
        <w:rPr>
          <w:sz w:val="28"/>
          <w:szCs w:val="28"/>
        </w:rPr>
      </w:pPr>
      <w:r>
        <w:rPr>
          <w:sz w:val="28"/>
          <w:szCs w:val="28"/>
        </w:rPr>
        <w:t>3) п</w:t>
      </w:r>
      <w:r w:rsidRPr="006808B0">
        <w:rPr>
          <w:sz w:val="28"/>
          <w:szCs w:val="28"/>
        </w:rPr>
        <w:t xml:space="preserve">омогать </w:t>
      </w:r>
      <w:r>
        <w:rPr>
          <w:sz w:val="28"/>
          <w:szCs w:val="28"/>
        </w:rPr>
        <w:t>обучающимся</w:t>
      </w:r>
      <w:r w:rsidRPr="006808B0">
        <w:rPr>
          <w:sz w:val="28"/>
          <w:szCs w:val="28"/>
        </w:rPr>
        <w:t xml:space="preserve"> адаптироваться в коллективе группы, решать проблемы,</w:t>
      </w:r>
      <w:r w:rsidR="00A42E0A">
        <w:rPr>
          <w:sz w:val="28"/>
          <w:szCs w:val="28"/>
        </w:rPr>
        <w:t xml:space="preserve"> </w:t>
      </w:r>
      <w:r w:rsidRPr="006808B0">
        <w:rPr>
          <w:sz w:val="28"/>
          <w:szCs w:val="28"/>
        </w:rPr>
        <w:t>возникающие у них в общении с пед</w:t>
      </w:r>
      <w:r>
        <w:rPr>
          <w:sz w:val="28"/>
          <w:szCs w:val="28"/>
        </w:rPr>
        <w:t>агогами, товарищами, родителями;</w:t>
      </w:r>
    </w:p>
    <w:p w:rsidR="00EA24D0" w:rsidRDefault="00EA24D0" w:rsidP="00EA24D0">
      <w:pPr>
        <w:pStyle w:val="af4"/>
        <w:jc w:val="both"/>
        <w:rPr>
          <w:sz w:val="28"/>
          <w:szCs w:val="28"/>
        </w:rPr>
      </w:pPr>
      <w:r>
        <w:rPr>
          <w:sz w:val="28"/>
          <w:szCs w:val="28"/>
        </w:rPr>
        <w:t>4) с</w:t>
      </w:r>
      <w:r w:rsidRPr="006808B0">
        <w:rPr>
          <w:sz w:val="28"/>
          <w:szCs w:val="28"/>
        </w:rPr>
        <w:t>одействовать</w:t>
      </w:r>
      <w:r w:rsidR="00A42E0A">
        <w:rPr>
          <w:sz w:val="28"/>
          <w:szCs w:val="28"/>
        </w:rPr>
        <w:t xml:space="preserve"> </w:t>
      </w:r>
      <w:r w:rsidRPr="006808B0">
        <w:rPr>
          <w:sz w:val="28"/>
          <w:szCs w:val="28"/>
        </w:rPr>
        <w:t xml:space="preserve">социальной и правовой защите прав </w:t>
      </w:r>
      <w:r>
        <w:rPr>
          <w:sz w:val="28"/>
          <w:szCs w:val="28"/>
        </w:rPr>
        <w:t>обучающихся;</w:t>
      </w:r>
    </w:p>
    <w:p w:rsidR="00EA24D0" w:rsidRPr="00AC5A20" w:rsidRDefault="00EA24D0" w:rsidP="00EA24D0">
      <w:pPr>
        <w:pStyle w:val="-1"/>
        <w:spacing w:line="240" w:lineRule="auto"/>
        <w:jc w:val="both"/>
        <w:rPr>
          <w:rFonts w:ascii="Times New Roman" w:hAnsi="Times New Roman" w:cs="Times New Roman"/>
          <w:b w:val="0"/>
          <w:sz w:val="28"/>
          <w:szCs w:val="28"/>
        </w:rPr>
      </w:pPr>
      <w:r w:rsidRPr="00AC5A20">
        <w:rPr>
          <w:rFonts w:ascii="Times New Roman" w:hAnsi="Times New Roman" w:cs="Times New Roman"/>
          <w:b w:val="0"/>
          <w:sz w:val="28"/>
          <w:szCs w:val="28"/>
        </w:rPr>
        <w:t xml:space="preserve">5) </w:t>
      </w:r>
      <w:r w:rsidRPr="00AC5A20">
        <w:rPr>
          <w:rStyle w:val="af5"/>
          <w:b w:val="0"/>
          <w:sz w:val="28"/>
          <w:szCs w:val="28"/>
        </w:rPr>
        <w:t>оказывать помощь в учебной деятельности, участвовать в психолого-медико-педагогическом консилиуме и  совете по профилактике правонарушений</w:t>
      </w:r>
      <w:r w:rsidRPr="00AC5A20">
        <w:rPr>
          <w:rFonts w:ascii="Times New Roman" w:hAnsi="Times New Roman" w:cs="Times New Roman"/>
          <w:b w:val="0"/>
          <w:sz w:val="28"/>
          <w:szCs w:val="28"/>
        </w:rPr>
        <w:t xml:space="preserve"> по проблемам обучающихся своей группы;</w:t>
      </w:r>
    </w:p>
    <w:p w:rsidR="00EA24D0" w:rsidRPr="0022085D" w:rsidRDefault="00EA24D0" w:rsidP="00EA24D0">
      <w:pPr>
        <w:pStyle w:val="-1"/>
        <w:spacing w:line="240" w:lineRule="auto"/>
        <w:jc w:val="both"/>
        <w:rPr>
          <w:rFonts w:ascii="Times New Roman" w:hAnsi="Times New Roman" w:cs="Times New Roman"/>
          <w:b w:val="0"/>
          <w:sz w:val="28"/>
          <w:szCs w:val="28"/>
        </w:rPr>
      </w:pPr>
      <w:r w:rsidRPr="0022085D">
        <w:rPr>
          <w:rFonts w:ascii="Times New Roman" w:hAnsi="Times New Roman" w:cs="Times New Roman"/>
          <w:b w:val="0"/>
          <w:sz w:val="28"/>
          <w:szCs w:val="28"/>
        </w:rPr>
        <w:t xml:space="preserve">6) осуществлять контроль за посещаемостью обучающихся; </w:t>
      </w:r>
    </w:p>
    <w:p w:rsidR="00EA24D0" w:rsidRDefault="00EA24D0" w:rsidP="00EA24D0">
      <w:pPr>
        <w:pStyle w:val="af4"/>
        <w:jc w:val="both"/>
        <w:rPr>
          <w:sz w:val="28"/>
          <w:szCs w:val="28"/>
        </w:rPr>
      </w:pPr>
      <w:r>
        <w:rPr>
          <w:sz w:val="28"/>
          <w:szCs w:val="28"/>
        </w:rPr>
        <w:t>7) р</w:t>
      </w:r>
      <w:r w:rsidRPr="006808B0">
        <w:rPr>
          <w:sz w:val="28"/>
          <w:szCs w:val="28"/>
        </w:rPr>
        <w:t xml:space="preserve">егулярно анализировать успеваемость в группе, выявлять причины </w:t>
      </w:r>
      <w:r w:rsidRPr="006808B0">
        <w:rPr>
          <w:sz w:val="28"/>
          <w:szCs w:val="28"/>
        </w:rPr>
        <w:lastRenderedPageBreak/>
        <w:t>неуспеваемости</w:t>
      </w:r>
      <w:r w:rsidR="00A42E0A">
        <w:rPr>
          <w:sz w:val="28"/>
          <w:szCs w:val="28"/>
        </w:rPr>
        <w:t xml:space="preserve"> </w:t>
      </w:r>
      <w:r w:rsidRPr="006808B0">
        <w:rPr>
          <w:sz w:val="28"/>
          <w:szCs w:val="28"/>
        </w:rPr>
        <w:t>отдельных студентов и ок</w:t>
      </w:r>
      <w:r>
        <w:rPr>
          <w:sz w:val="28"/>
          <w:szCs w:val="28"/>
        </w:rPr>
        <w:t>азывать им действенную помощь;</w:t>
      </w:r>
    </w:p>
    <w:p w:rsidR="00EA24D0" w:rsidRDefault="00EA24D0" w:rsidP="00EA24D0">
      <w:pPr>
        <w:pStyle w:val="af4"/>
        <w:jc w:val="both"/>
        <w:rPr>
          <w:sz w:val="28"/>
          <w:szCs w:val="28"/>
        </w:rPr>
      </w:pPr>
      <w:r>
        <w:rPr>
          <w:sz w:val="28"/>
          <w:szCs w:val="28"/>
        </w:rPr>
        <w:t>8) с</w:t>
      </w:r>
      <w:r w:rsidRPr="006808B0">
        <w:rPr>
          <w:sz w:val="28"/>
          <w:szCs w:val="28"/>
        </w:rPr>
        <w:t>ообщать администрации и</w:t>
      </w:r>
      <w:r w:rsidR="00A42E0A">
        <w:rPr>
          <w:sz w:val="28"/>
          <w:szCs w:val="28"/>
        </w:rPr>
        <w:t xml:space="preserve"> </w:t>
      </w:r>
      <w:r w:rsidRPr="006808B0">
        <w:rPr>
          <w:sz w:val="28"/>
          <w:szCs w:val="28"/>
        </w:rPr>
        <w:t>родителям</w:t>
      </w:r>
      <w:r>
        <w:rPr>
          <w:sz w:val="28"/>
          <w:szCs w:val="28"/>
        </w:rPr>
        <w:t xml:space="preserve"> (законным представителям)</w:t>
      </w:r>
      <w:r w:rsidRPr="006808B0">
        <w:rPr>
          <w:sz w:val="28"/>
          <w:szCs w:val="28"/>
        </w:rPr>
        <w:t xml:space="preserve"> о посещаемости и успеваемости </w:t>
      </w:r>
      <w:r>
        <w:rPr>
          <w:sz w:val="28"/>
          <w:szCs w:val="28"/>
        </w:rPr>
        <w:t>обучающихся группы;</w:t>
      </w:r>
    </w:p>
    <w:p w:rsidR="00EA24D0" w:rsidRDefault="00EA24D0" w:rsidP="00EA24D0">
      <w:pPr>
        <w:pStyle w:val="af4"/>
        <w:jc w:val="both"/>
        <w:rPr>
          <w:sz w:val="28"/>
          <w:szCs w:val="28"/>
        </w:rPr>
      </w:pPr>
      <w:r>
        <w:rPr>
          <w:sz w:val="28"/>
          <w:szCs w:val="28"/>
        </w:rPr>
        <w:t>9) о</w:t>
      </w:r>
      <w:r w:rsidRPr="006808B0">
        <w:rPr>
          <w:sz w:val="28"/>
          <w:szCs w:val="28"/>
        </w:rPr>
        <w:t>существлять меры по со</w:t>
      </w:r>
      <w:r>
        <w:rPr>
          <w:sz w:val="28"/>
          <w:szCs w:val="28"/>
        </w:rPr>
        <w:t>хранению контингента обучающихся;</w:t>
      </w:r>
    </w:p>
    <w:p w:rsidR="00EA24D0" w:rsidRDefault="00EA24D0" w:rsidP="00EA24D0">
      <w:pPr>
        <w:pStyle w:val="af4"/>
        <w:jc w:val="both"/>
        <w:rPr>
          <w:sz w:val="28"/>
          <w:szCs w:val="28"/>
        </w:rPr>
      </w:pPr>
      <w:r>
        <w:rPr>
          <w:sz w:val="28"/>
          <w:szCs w:val="28"/>
        </w:rPr>
        <w:t>10) о</w:t>
      </w:r>
      <w:r w:rsidRPr="006808B0">
        <w:rPr>
          <w:sz w:val="28"/>
          <w:szCs w:val="28"/>
        </w:rPr>
        <w:t xml:space="preserve">существлять индивидуальную работу с </w:t>
      </w:r>
      <w:r>
        <w:rPr>
          <w:sz w:val="28"/>
          <w:szCs w:val="28"/>
        </w:rPr>
        <w:t>воспитанниками</w:t>
      </w:r>
      <w:r w:rsidRPr="006808B0">
        <w:rPr>
          <w:sz w:val="28"/>
          <w:szCs w:val="28"/>
        </w:rPr>
        <w:t>, фиксировать отклонения в</w:t>
      </w:r>
      <w:r w:rsidR="00A42E0A">
        <w:rPr>
          <w:sz w:val="28"/>
          <w:szCs w:val="28"/>
        </w:rPr>
        <w:t xml:space="preserve"> </w:t>
      </w:r>
      <w:r w:rsidRPr="006808B0">
        <w:rPr>
          <w:sz w:val="28"/>
          <w:szCs w:val="28"/>
        </w:rPr>
        <w:t xml:space="preserve">развитии и поведении воспитанников, </w:t>
      </w:r>
    </w:p>
    <w:p w:rsidR="00EA24D0" w:rsidRDefault="00EA24D0" w:rsidP="00EA24D0">
      <w:pPr>
        <w:pStyle w:val="af4"/>
        <w:jc w:val="both"/>
        <w:rPr>
          <w:sz w:val="28"/>
          <w:szCs w:val="28"/>
        </w:rPr>
      </w:pPr>
      <w:r>
        <w:rPr>
          <w:sz w:val="28"/>
          <w:szCs w:val="28"/>
        </w:rPr>
        <w:t xml:space="preserve">11) помогать </w:t>
      </w:r>
      <w:r w:rsidRPr="006808B0">
        <w:rPr>
          <w:sz w:val="28"/>
          <w:szCs w:val="28"/>
        </w:rPr>
        <w:t>осуществлять психологическую и педагогическую</w:t>
      </w:r>
      <w:r w:rsidR="00A42E0A">
        <w:rPr>
          <w:sz w:val="28"/>
          <w:szCs w:val="28"/>
        </w:rPr>
        <w:t xml:space="preserve"> </w:t>
      </w:r>
      <w:r w:rsidRPr="006808B0">
        <w:rPr>
          <w:sz w:val="28"/>
          <w:szCs w:val="28"/>
        </w:rPr>
        <w:t>коррекцию в сложных ситуациях, информировать об этом администрацию колледжа и</w:t>
      </w:r>
      <w:r w:rsidR="00A42E0A">
        <w:rPr>
          <w:sz w:val="28"/>
          <w:szCs w:val="28"/>
        </w:rPr>
        <w:t xml:space="preserve"> </w:t>
      </w:r>
      <w:r w:rsidRPr="006808B0">
        <w:rPr>
          <w:sz w:val="28"/>
          <w:szCs w:val="28"/>
        </w:rPr>
        <w:t>родителей</w:t>
      </w:r>
      <w:r>
        <w:rPr>
          <w:sz w:val="28"/>
          <w:szCs w:val="28"/>
        </w:rPr>
        <w:t xml:space="preserve"> (законных представителей) студентов;</w:t>
      </w:r>
    </w:p>
    <w:p w:rsidR="00EA24D0" w:rsidRDefault="00EA24D0" w:rsidP="00EA24D0">
      <w:pPr>
        <w:pStyle w:val="af4"/>
        <w:jc w:val="both"/>
        <w:rPr>
          <w:sz w:val="28"/>
          <w:szCs w:val="28"/>
        </w:rPr>
      </w:pPr>
      <w:r>
        <w:rPr>
          <w:sz w:val="28"/>
          <w:szCs w:val="28"/>
        </w:rPr>
        <w:t>12) р</w:t>
      </w:r>
      <w:r w:rsidRPr="006808B0">
        <w:rPr>
          <w:sz w:val="28"/>
          <w:szCs w:val="28"/>
        </w:rPr>
        <w:t>азвивать самоуправление в группе и направлять работу актива группы, приучая</w:t>
      </w:r>
      <w:r w:rsidR="00A42E0A">
        <w:rPr>
          <w:sz w:val="28"/>
          <w:szCs w:val="28"/>
        </w:rPr>
        <w:t xml:space="preserve"> </w:t>
      </w:r>
      <w:r w:rsidRPr="006808B0">
        <w:rPr>
          <w:sz w:val="28"/>
          <w:szCs w:val="28"/>
        </w:rPr>
        <w:t>студентов к самоорганизации, ответственности, ум</w:t>
      </w:r>
      <w:r>
        <w:rPr>
          <w:sz w:val="28"/>
          <w:szCs w:val="28"/>
        </w:rPr>
        <w:t>ению принимать решения;</w:t>
      </w:r>
    </w:p>
    <w:p w:rsidR="00EA24D0" w:rsidRDefault="00EA24D0" w:rsidP="00EA24D0">
      <w:pPr>
        <w:pStyle w:val="af4"/>
        <w:jc w:val="both"/>
        <w:rPr>
          <w:sz w:val="28"/>
          <w:szCs w:val="28"/>
        </w:rPr>
      </w:pPr>
      <w:r>
        <w:rPr>
          <w:sz w:val="28"/>
          <w:szCs w:val="28"/>
        </w:rPr>
        <w:t>13) п</w:t>
      </w:r>
      <w:r w:rsidRPr="006808B0">
        <w:rPr>
          <w:sz w:val="28"/>
          <w:szCs w:val="28"/>
        </w:rPr>
        <w:t>оддерживать связь с родителями, проводить родительские собрания, давать</w:t>
      </w:r>
      <w:r>
        <w:rPr>
          <w:sz w:val="28"/>
          <w:szCs w:val="28"/>
        </w:rPr>
        <w:t xml:space="preserve"> родителям консультации;</w:t>
      </w:r>
    </w:p>
    <w:p w:rsidR="00555DF8" w:rsidRDefault="00555DF8" w:rsidP="00555DF8">
      <w:pPr>
        <w:pStyle w:val="af4"/>
        <w:jc w:val="both"/>
        <w:rPr>
          <w:sz w:val="28"/>
          <w:szCs w:val="28"/>
        </w:rPr>
      </w:pPr>
      <w:r>
        <w:rPr>
          <w:sz w:val="28"/>
          <w:szCs w:val="28"/>
        </w:rPr>
        <w:t>14) изучать жилищно-бытовые условия</w:t>
      </w:r>
      <w:r w:rsidR="00A42E0A">
        <w:rPr>
          <w:sz w:val="28"/>
          <w:szCs w:val="28"/>
        </w:rPr>
        <w:t xml:space="preserve"> </w:t>
      </w:r>
      <w:r>
        <w:rPr>
          <w:sz w:val="28"/>
          <w:szCs w:val="28"/>
        </w:rPr>
        <w:t>обучающихся группы (по необходимости и с привлечением социального педагога);</w:t>
      </w:r>
    </w:p>
    <w:p w:rsidR="00EA24D0" w:rsidRDefault="00EA24D0" w:rsidP="00EA24D0">
      <w:pPr>
        <w:pStyle w:val="af4"/>
        <w:jc w:val="both"/>
        <w:rPr>
          <w:sz w:val="28"/>
          <w:szCs w:val="28"/>
        </w:rPr>
      </w:pPr>
      <w:r>
        <w:rPr>
          <w:sz w:val="28"/>
          <w:szCs w:val="28"/>
        </w:rPr>
        <w:t>15) в</w:t>
      </w:r>
      <w:r w:rsidRPr="006808B0">
        <w:rPr>
          <w:sz w:val="28"/>
          <w:szCs w:val="28"/>
        </w:rPr>
        <w:t xml:space="preserve">оспитывать у </w:t>
      </w:r>
      <w:r>
        <w:rPr>
          <w:sz w:val="28"/>
          <w:szCs w:val="28"/>
        </w:rPr>
        <w:t>обучающихся</w:t>
      </w:r>
      <w:r w:rsidRPr="006808B0">
        <w:rPr>
          <w:sz w:val="28"/>
          <w:szCs w:val="28"/>
        </w:rPr>
        <w:t xml:space="preserve"> интерес к избранной профессии, чувство гордости за свой</w:t>
      </w:r>
      <w:r w:rsidR="00A42E0A">
        <w:rPr>
          <w:sz w:val="28"/>
          <w:szCs w:val="28"/>
        </w:rPr>
        <w:t xml:space="preserve"> </w:t>
      </w:r>
      <w:r w:rsidRPr="006808B0">
        <w:rPr>
          <w:sz w:val="28"/>
          <w:szCs w:val="28"/>
        </w:rPr>
        <w:t>колледж и бережное отн</w:t>
      </w:r>
      <w:r>
        <w:rPr>
          <w:sz w:val="28"/>
          <w:szCs w:val="28"/>
        </w:rPr>
        <w:t>ошение к собственности колледжа;</w:t>
      </w:r>
    </w:p>
    <w:p w:rsidR="00EA24D0" w:rsidRDefault="00EA24D0" w:rsidP="00EA24D0">
      <w:pPr>
        <w:pStyle w:val="af4"/>
        <w:jc w:val="both"/>
        <w:rPr>
          <w:sz w:val="28"/>
          <w:szCs w:val="28"/>
        </w:rPr>
      </w:pPr>
      <w:r w:rsidRPr="006808B0">
        <w:rPr>
          <w:sz w:val="28"/>
          <w:szCs w:val="28"/>
        </w:rPr>
        <w:t>1</w:t>
      </w:r>
      <w:r>
        <w:rPr>
          <w:sz w:val="28"/>
          <w:szCs w:val="28"/>
        </w:rPr>
        <w:t>6) в</w:t>
      </w:r>
      <w:r w:rsidRPr="006808B0">
        <w:rPr>
          <w:sz w:val="28"/>
          <w:szCs w:val="28"/>
        </w:rPr>
        <w:t xml:space="preserve"> соответствии с возрастными потребностями студентов и требованиями жизни</w:t>
      </w:r>
      <w:r w:rsidR="00A42E0A">
        <w:rPr>
          <w:sz w:val="28"/>
          <w:szCs w:val="28"/>
        </w:rPr>
        <w:t xml:space="preserve"> </w:t>
      </w:r>
      <w:r w:rsidRPr="006808B0">
        <w:rPr>
          <w:sz w:val="28"/>
          <w:szCs w:val="28"/>
        </w:rPr>
        <w:t>колледжа организо</w:t>
      </w:r>
      <w:r>
        <w:rPr>
          <w:sz w:val="28"/>
          <w:szCs w:val="28"/>
        </w:rPr>
        <w:t>вывать жизнедеятельность группы;</w:t>
      </w:r>
    </w:p>
    <w:p w:rsidR="00EA24D0" w:rsidRDefault="00EA24D0" w:rsidP="00EA24D0">
      <w:pPr>
        <w:pStyle w:val="af4"/>
        <w:jc w:val="both"/>
        <w:rPr>
          <w:sz w:val="28"/>
          <w:szCs w:val="28"/>
        </w:rPr>
      </w:pPr>
      <w:r w:rsidRPr="006808B0">
        <w:rPr>
          <w:sz w:val="28"/>
          <w:szCs w:val="28"/>
        </w:rPr>
        <w:t>1</w:t>
      </w:r>
      <w:r>
        <w:rPr>
          <w:sz w:val="28"/>
          <w:szCs w:val="28"/>
        </w:rPr>
        <w:t>7) с</w:t>
      </w:r>
      <w:r w:rsidRPr="006808B0">
        <w:rPr>
          <w:sz w:val="28"/>
          <w:szCs w:val="28"/>
        </w:rPr>
        <w:t xml:space="preserve">одействовать вовлечению </w:t>
      </w:r>
      <w:r>
        <w:rPr>
          <w:sz w:val="28"/>
          <w:szCs w:val="28"/>
        </w:rPr>
        <w:t>обучающихся</w:t>
      </w:r>
      <w:r w:rsidRPr="006808B0">
        <w:rPr>
          <w:sz w:val="28"/>
          <w:szCs w:val="28"/>
        </w:rPr>
        <w:t xml:space="preserve"> в работу </w:t>
      </w:r>
      <w:r>
        <w:rPr>
          <w:sz w:val="28"/>
          <w:szCs w:val="28"/>
        </w:rPr>
        <w:t xml:space="preserve">научных </w:t>
      </w:r>
      <w:r w:rsidRPr="006808B0">
        <w:rPr>
          <w:sz w:val="28"/>
          <w:szCs w:val="28"/>
        </w:rPr>
        <w:t>кружков, спортивных</w:t>
      </w:r>
      <w:r w:rsidR="00A42E0A">
        <w:rPr>
          <w:sz w:val="28"/>
          <w:szCs w:val="28"/>
        </w:rPr>
        <w:t xml:space="preserve"> </w:t>
      </w:r>
      <w:r w:rsidRPr="006808B0">
        <w:rPr>
          <w:sz w:val="28"/>
          <w:szCs w:val="28"/>
        </w:rPr>
        <w:t>секций, кружков художественной самодея</w:t>
      </w:r>
      <w:r>
        <w:rPr>
          <w:sz w:val="28"/>
          <w:szCs w:val="28"/>
        </w:rPr>
        <w:t>тельности, клубов по интересам;</w:t>
      </w:r>
    </w:p>
    <w:p w:rsidR="00EA24D0" w:rsidRDefault="00EA24D0" w:rsidP="00EA24D0">
      <w:pPr>
        <w:pStyle w:val="af4"/>
        <w:jc w:val="both"/>
        <w:rPr>
          <w:sz w:val="28"/>
          <w:szCs w:val="28"/>
        </w:rPr>
      </w:pPr>
      <w:r w:rsidRPr="006808B0">
        <w:rPr>
          <w:sz w:val="28"/>
          <w:szCs w:val="28"/>
        </w:rPr>
        <w:t>1</w:t>
      </w:r>
      <w:r>
        <w:rPr>
          <w:sz w:val="28"/>
          <w:szCs w:val="28"/>
        </w:rPr>
        <w:t>8) с</w:t>
      </w:r>
      <w:r w:rsidRPr="006808B0">
        <w:rPr>
          <w:sz w:val="28"/>
          <w:szCs w:val="28"/>
        </w:rPr>
        <w:t>пособствовать формированию у студентов активной жизненной позиции,</w:t>
      </w:r>
      <w:r w:rsidR="00A42E0A">
        <w:rPr>
          <w:sz w:val="28"/>
          <w:szCs w:val="28"/>
        </w:rPr>
        <w:t xml:space="preserve"> </w:t>
      </w:r>
      <w:r w:rsidRPr="006808B0">
        <w:rPr>
          <w:sz w:val="28"/>
          <w:szCs w:val="28"/>
        </w:rPr>
        <w:t>осознанного отношения личност</w:t>
      </w:r>
      <w:r>
        <w:rPr>
          <w:sz w:val="28"/>
          <w:szCs w:val="28"/>
        </w:rPr>
        <w:t>и к своим правам и обязанностям;</w:t>
      </w:r>
    </w:p>
    <w:p w:rsidR="00EA24D0" w:rsidRDefault="00EA24D0" w:rsidP="00EA24D0">
      <w:pPr>
        <w:pStyle w:val="af4"/>
        <w:jc w:val="both"/>
        <w:rPr>
          <w:sz w:val="28"/>
          <w:szCs w:val="28"/>
        </w:rPr>
      </w:pPr>
      <w:r>
        <w:rPr>
          <w:sz w:val="28"/>
          <w:szCs w:val="28"/>
        </w:rPr>
        <w:t>19) о</w:t>
      </w:r>
      <w:r w:rsidRPr="006808B0">
        <w:rPr>
          <w:sz w:val="28"/>
          <w:szCs w:val="28"/>
        </w:rPr>
        <w:t xml:space="preserve">беспечивать активное участие </w:t>
      </w:r>
      <w:r>
        <w:rPr>
          <w:sz w:val="28"/>
          <w:szCs w:val="28"/>
        </w:rPr>
        <w:t>своей</w:t>
      </w:r>
      <w:r w:rsidRPr="006808B0">
        <w:rPr>
          <w:sz w:val="28"/>
          <w:szCs w:val="28"/>
        </w:rPr>
        <w:t xml:space="preserve"> группы в общественно-полезных делах</w:t>
      </w:r>
      <w:r>
        <w:rPr>
          <w:sz w:val="28"/>
          <w:szCs w:val="28"/>
        </w:rPr>
        <w:t xml:space="preserve"> колледжа;</w:t>
      </w:r>
    </w:p>
    <w:p w:rsidR="00EA24D0" w:rsidRDefault="00EA24D0" w:rsidP="00EA24D0">
      <w:pPr>
        <w:pStyle w:val="af4"/>
        <w:jc w:val="both"/>
        <w:rPr>
          <w:sz w:val="28"/>
          <w:szCs w:val="28"/>
        </w:rPr>
      </w:pPr>
      <w:r>
        <w:rPr>
          <w:sz w:val="28"/>
          <w:szCs w:val="28"/>
        </w:rPr>
        <w:t>20) о</w:t>
      </w:r>
      <w:r w:rsidRPr="006808B0">
        <w:rPr>
          <w:sz w:val="28"/>
          <w:szCs w:val="28"/>
        </w:rPr>
        <w:t xml:space="preserve">рганизовывать </w:t>
      </w:r>
      <w:r>
        <w:rPr>
          <w:sz w:val="28"/>
          <w:szCs w:val="28"/>
        </w:rPr>
        <w:t>внеклассные мероприятия с целью реализации основных направлений воспитательной работы колледжа;</w:t>
      </w:r>
    </w:p>
    <w:p w:rsidR="00EA24D0" w:rsidRDefault="00EA24D0" w:rsidP="00EA24D0">
      <w:pPr>
        <w:pStyle w:val="af4"/>
        <w:jc w:val="both"/>
        <w:rPr>
          <w:sz w:val="28"/>
          <w:szCs w:val="28"/>
        </w:rPr>
      </w:pPr>
      <w:r w:rsidRPr="006808B0">
        <w:rPr>
          <w:sz w:val="28"/>
          <w:szCs w:val="28"/>
        </w:rPr>
        <w:t>2</w:t>
      </w:r>
      <w:r>
        <w:rPr>
          <w:sz w:val="28"/>
          <w:szCs w:val="28"/>
        </w:rPr>
        <w:t>1) п</w:t>
      </w:r>
      <w:r w:rsidRPr="00517408">
        <w:rPr>
          <w:sz w:val="28"/>
          <w:szCs w:val="28"/>
        </w:rPr>
        <w:t>осещ</w:t>
      </w:r>
      <w:r>
        <w:rPr>
          <w:sz w:val="28"/>
          <w:szCs w:val="28"/>
        </w:rPr>
        <w:t>ать</w:t>
      </w:r>
      <w:r w:rsidRPr="00517408">
        <w:rPr>
          <w:sz w:val="28"/>
          <w:szCs w:val="28"/>
        </w:rPr>
        <w:t xml:space="preserve"> заседани</w:t>
      </w:r>
      <w:r>
        <w:rPr>
          <w:sz w:val="28"/>
          <w:szCs w:val="28"/>
        </w:rPr>
        <w:t>я</w:t>
      </w:r>
      <w:r w:rsidR="00A42E0A">
        <w:rPr>
          <w:sz w:val="28"/>
          <w:szCs w:val="28"/>
        </w:rPr>
        <w:t xml:space="preserve"> </w:t>
      </w:r>
      <w:r>
        <w:rPr>
          <w:sz w:val="28"/>
          <w:szCs w:val="28"/>
        </w:rPr>
        <w:t xml:space="preserve">Совета классных руководителей, предоставлять необходимую информацию по воспитательной работе в учебной группе и </w:t>
      </w:r>
      <w:r w:rsidRPr="00BA78AD">
        <w:rPr>
          <w:sz w:val="28"/>
          <w:szCs w:val="28"/>
        </w:rPr>
        <w:t>принимать активное участие в работе пед</w:t>
      </w:r>
      <w:r>
        <w:rPr>
          <w:sz w:val="28"/>
          <w:szCs w:val="28"/>
        </w:rPr>
        <w:t xml:space="preserve">агогического </w:t>
      </w:r>
      <w:r w:rsidRPr="00BA78AD">
        <w:rPr>
          <w:sz w:val="28"/>
          <w:szCs w:val="28"/>
        </w:rPr>
        <w:t xml:space="preserve">совета, </w:t>
      </w:r>
      <w:r>
        <w:rPr>
          <w:sz w:val="28"/>
          <w:szCs w:val="28"/>
        </w:rPr>
        <w:t>Совета классных руководителей;</w:t>
      </w:r>
    </w:p>
    <w:p w:rsidR="00EA24D0" w:rsidRDefault="00EA24D0" w:rsidP="00EA24D0">
      <w:pPr>
        <w:pStyle w:val="af4"/>
        <w:jc w:val="both"/>
        <w:rPr>
          <w:sz w:val="28"/>
          <w:szCs w:val="28"/>
        </w:rPr>
      </w:pPr>
      <w:r>
        <w:rPr>
          <w:sz w:val="28"/>
          <w:szCs w:val="28"/>
        </w:rPr>
        <w:t>22) в</w:t>
      </w:r>
      <w:r w:rsidRPr="00BA78AD">
        <w:rPr>
          <w:sz w:val="28"/>
          <w:szCs w:val="28"/>
        </w:rPr>
        <w:t xml:space="preserve">ести документацию, отражающую ход и результативность </w:t>
      </w:r>
      <w:r>
        <w:rPr>
          <w:sz w:val="28"/>
          <w:szCs w:val="28"/>
        </w:rPr>
        <w:t>в</w:t>
      </w:r>
      <w:r w:rsidRPr="00BA78AD">
        <w:rPr>
          <w:sz w:val="28"/>
          <w:szCs w:val="28"/>
        </w:rPr>
        <w:t>оспитательной работы</w:t>
      </w:r>
      <w:r>
        <w:rPr>
          <w:sz w:val="28"/>
          <w:szCs w:val="28"/>
        </w:rPr>
        <w:t>;</w:t>
      </w:r>
    </w:p>
    <w:p w:rsidR="00EA24D0" w:rsidRDefault="00EA24D0" w:rsidP="00EA24D0">
      <w:pPr>
        <w:pStyle w:val="af4"/>
        <w:jc w:val="both"/>
        <w:rPr>
          <w:sz w:val="28"/>
          <w:szCs w:val="28"/>
        </w:rPr>
      </w:pPr>
      <w:r>
        <w:rPr>
          <w:sz w:val="28"/>
          <w:szCs w:val="28"/>
        </w:rPr>
        <w:t>23) п</w:t>
      </w:r>
      <w:r w:rsidRPr="00BA78AD">
        <w:rPr>
          <w:sz w:val="28"/>
          <w:szCs w:val="28"/>
        </w:rPr>
        <w:t>овышать свой квалификационный уровень по вопросам педагогической</w:t>
      </w:r>
      <w:r w:rsidRPr="00BA78AD">
        <w:rPr>
          <w:sz w:val="28"/>
          <w:szCs w:val="28"/>
        </w:rPr>
        <w:br/>
        <w:t>психологи</w:t>
      </w:r>
      <w:r>
        <w:rPr>
          <w:sz w:val="28"/>
          <w:szCs w:val="28"/>
        </w:rPr>
        <w:t>и, теории и практики воспитания.</w:t>
      </w:r>
    </w:p>
    <w:p w:rsidR="00EA24D0" w:rsidRDefault="00AC5A20" w:rsidP="00EA24D0">
      <w:pPr>
        <w:pStyle w:val="af4"/>
        <w:ind w:firstLine="567"/>
        <w:jc w:val="both"/>
        <w:rPr>
          <w:sz w:val="28"/>
          <w:szCs w:val="28"/>
        </w:rPr>
      </w:pPr>
      <w:r>
        <w:rPr>
          <w:sz w:val="28"/>
          <w:szCs w:val="28"/>
        </w:rPr>
        <w:t>5</w:t>
      </w:r>
      <w:r w:rsidR="00EA24D0" w:rsidRPr="00BA78AD">
        <w:rPr>
          <w:sz w:val="28"/>
          <w:szCs w:val="28"/>
        </w:rPr>
        <w:t>.2</w:t>
      </w:r>
      <w:r w:rsidR="00EA24D0">
        <w:rPr>
          <w:sz w:val="28"/>
          <w:szCs w:val="28"/>
        </w:rPr>
        <w:t>.</w:t>
      </w:r>
      <w:r w:rsidR="00EA24D0" w:rsidRPr="00BA78AD">
        <w:rPr>
          <w:sz w:val="28"/>
          <w:szCs w:val="28"/>
        </w:rPr>
        <w:t xml:space="preserve"> К</w:t>
      </w:r>
      <w:r w:rsidR="00EA24D0">
        <w:rPr>
          <w:sz w:val="28"/>
          <w:szCs w:val="28"/>
        </w:rPr>
        <w:t>лассный руководитель</w:t>
      </w:r>
      <w:r w:rsidR="00EA24D0" w:rsidRPr="00BA78AD">
        <w:rPr>
          <w:sz w:val="28"/>
          <w:szCs w:val="28"/>
        </w:rPr>
        <w:t xml:space="preserve"> должен уметь:</w:t>
      </w:r>
    </w:p>
    <w:p w:rsidR="00EA24D0" w:rsidRDefault="00EA24D0" w:rsidP="00EA24D0">
      <w:pPr>
        <w:pStyle w:val="af4"/>
        <w:jc w:val="both"/>
        <w:rPr>
          <w:sz w:val="28"/>
          <w:szCs w:val="28"/>
        </w:rPr>
      </w:pPr>
      <w:r>
        <w:rPr>
          <w:sz w:val="28"/>
          <w:szCs w:val="28"/>
        </w:rPr>
        <w:t xml:space="preserve">1) </w:t>
      </w:r>
      <w:r w:rsidRPr="00BA78AD">
        <w:rPr>
          <w:sz w:val="28"/>
          <w:szCs w:val="28"/>
        </w:rPr>
        <w:t>общаться с</w:t>
      </w:r>
      <w:r w:rsidR="00A42E0A">
        <w:rPr>
          <w:sz w:val="28"/>
          <w:szCs w:val="28"/>
        </w:rPr>
        <w:t xml:space="preserve"> </w:t>
      </w:r>
      <w:r w:rsidRPr="00BA78AD">
        <w:rPr>
          <w:sz w:val="28"/>
          <w:szCs w:val="28"/>
        </w:rPr>
        <w:t>о</w:t>
      </w:r>
      <w:r>
        <w:rPr>
          <w:sz w:val="28"/>
          <w:szCs w:val="28"/>
        </w:rPr>
        <w:t>бучающимися</w:t>
      </w:r>
      <w:r w:rsidRPr="00BA78AD">
        <w:rPr>
          <w:sz w:val="28"/>
          <w:szCs w:val="28"/>
        </w:rPr>
        <w:t>;</w:t>
      </w:r>
    </w:p>
    <w:p w:rsidR="00EA24D0" w:rsidRDefault="00EA24D0" w:rsidP="00EA24D0">
      <w:pPr>
        <w:pStyle w:val="af4"/>
        <w:jc w:val="both"/>
        <w:rPr>
          <w:sz w:val="28"/>
          <w:szCs w:val="28"/>
        </w:rPr>
      </w:pPr>
      <w:r>
        <w:rPr>
          <w:sz w:val="28"/>
          <w:szCs w:val="28"/>
        </w:rPr>
        <w:t xml:space="preserve">2) </w:t>
      </w:r>
      <w:r w:rsidRPr="00BA78AD">
        <w:rPr>
          <w:sz w:val="28"/>
          <w:szCs w:val="28"/>
        </w:rPr>
        <w:t>поощрять их активность;</w:t>
      </w:r>
    </w:p>
    <w:p w:rsidR="00EA24D0" w:rsidRDefault="00EA24D0" w:rsidP="00EA24D0">
      <w:pPr>
        <w:pStyle w:val="af4"/>
        <w:jc w:val="both"/>
        <w:rPr>
          <w:sz w:val="28"/>
          <w:szCs w:val="28"/>
        </w:rPr>
      </w:pPr>
      <w:r>
        <w:rPr>
          <w:sz w:val="28"/>
          <w:szCs w:val="28"/>
        </w:rPr>
        <w:t xml:space="preserve">3) </w:t>
      </w:r>
      <w:r w:rsidRPr="00BA78AD">
        <w:rPr>
          <w:sz w:val="28"/>
          <w:szCs w:val="28"/>
        </w:rPr>
        <w:t>видеть и формулировать воспитательные цели</w:t>
      </w:r>
      <w:r>
        <w:rPr>
          <w:sz w:val="28"/>
          <w:szCs w:val="28"/>
        </w:rPr>
        <w:t xml:space="preserve"> своей группе;</w:t>
      </w:r>
    </w:p>
    <w:p w:rsidR="00EA24D0" w:rsidRDefault="00EA24D0" w:rsidP="00EA24D0">
      <w:pPr>
        <w:pStyle w:val="af4"/>
        <w:jc w:val="both"/>
        <w:rPr>
          <w:sz w:val="28"/>
          <w:szCs w:val="28"/>
        </w:rPr>
      </w:pPr>
      <w:r>
        <w:rPr>
          <w:sz w:val="28"/>
          <w:szCs w:val="28"/>
        </w:rPr>
        <w:t xml:space="preserve">4) </w:t>
      </w:r>
      <w:r w:rsidRPr="00BA78AD">
        <w:rPr>
          <w:sz w:val="28"/>
          <w:szCs w:val="28"/>
        </w:rPr>
        <w:t>организовывать воспитательные мероприятия в различных формах;</w:t>
      </w:r>
    </w:p>
    <w:p w:rsidR="00EA24D0" w:rsidRDefault="00EA24D0" w:rsidP="00EA24D0">
      <w:pPr>
        <w:pStyle w:val="af4"/>
        <w:jc w:val="both"/>
        <w:rPr>
          <w:sz w:val="28"/>
          <w:szCs w:val="28"/>
        </w:rPr>
      </w:pPr>
      <w:r>
        <w:rPr>
          <w:sz w:val="28"/>
          <w:szCs w:val="28"/>
        </w:rPr>
        <w:t xml:space="preserve">5) </w:t>
      </w:r>
      <w:r w:rsidRPr="00BA78AD">
        <w:rPr>
          <w:sz w:val="28"/>
          <w:szCs w:val="28"/>
        </w:rPr>
        <w:t>пользоваться анкетами, опросникам</w:t>
      </w:r>
      <w:r>
        <w:rPr>
          <w:sz w:val="28"/>
          <w:szCs w:val="28"/>
        </w:rPr>
        <w:t>и и корректно использовать их в во</w:t>
      </w:r>
      <w:r w:rsidRPr="00BA78AD">
        <w:rPr>
          <w:sz w:val="28"/>
          <w:szCs w:val="28"/>
        </w:rPr>
        <w:t>спитательной</w:t>
      </w:r>
      <w:r>
        <w:rPr>
          <w:sz w:val="28"/>
          <w:szCs w:val="28"/>
        </w:rPr>
        <w:t xml:space="preserve"> работе.</w:t>
      </w:r>
    </w:p>
    <w:p w:rsidR="00EA24D0" w:rsidRDefault="00AC5A20" w:rsidP="00EA24D0">
      <w:pPr>
        <w:pStyle w:val="af4"/>
        <w:ind w:firstLine="567"/>
        <w:rPr>
          <w:sz w:val="28"/>
          <w:szCs w:val="28"/>
        </w:rPr>
      </w:pPr>
      <w:r>
        <w:rPr>
          <w:sz w:val="28"/>
          <w:szCs w:val="28"/>
        </w:rPr>
        <w:t>5</w:t>
      </w:r>
      <w:r w:rsidR="00EA24D0" w:rsidRPr="00BA78AD">
        <w:rPr>
          <w:sz w:val="28"/>
          <w:szCs w:val="28"/>
        </w:rPr>
        <w:t>.</w:t>
      </w:r>
      <w:r w:rsidR="00EA24D0">
        <w:rPr>
          <w:sz w:val="28"/>
          <w:szCs w:val="28"/>
        </w:rPr>
        <w:t>3.</w:t>
      </w:r>
      <w:r w:rsidR="00EA24D0" w:rsidRPr="00BA78AD">
        <w:rPr>
          <w:sz w:val="28"/>
          <w:szCs w:val="28"/>
        </w:rPr>
        <w:t xml:space="preserve"> К</w:t>
      </w:r>
      <w:r w:rsidR="00EA24D0">
        <w:rPr>
          <w:sz w:val="28"/>
          <w:szCs w:val="28"/>
        </w:rPr>
        <w:t>лассный руководитель</w:t>
      </w:r>
      <w:r w:rsidR="00EA24D0" w:rsidRPr="00BA78AD">
        <w:rPr>
          <w:sz w:val="28"/>
          <w:szCs w:val="28"/>
        </w:rPr>
        <w:t xml:space="preserve"> должен знать:</w:t>
      </w:r>
    </w:p>
    <w:p w:rsidR="00EA24D0" w:rsidRPr="00EC35C0" w:rsidRDefault="00EA24D0" w:rsidP="00EA24D0">
      <w:pPr>
        <w:pStyle w:val="af4"/>
        <w:jc w:val="both"/>
        <w:rPr>
          <w:sz w:val="28"/>
          <w:szCs w:val="28"/>
        </w:rPr>
      </w:pPr>
      <w:r>
        <w:rPr>
          <w:sz w:val="28"/>
          <w:szCs w:val="28"/>
        </w:rPr>
        <w:lastRenderedPageBreak/>
        <w:t xml:space="preserve">1) основные положения </w:t>
      </w:r>
      <w:r w:rsidRPr="00EC35C0">
        <w:rPr>
          <w:sz w:val="28"/>
          <w:szCs w:val="28"/>
        </w:rPr>
        <w:t>Конституци</w:t>
      </w:r>
      <w:r>
        <w:rPr>
          <w:sz w:val="28"/>
          <w:szCs w:val="28"/>
        </w:rPr>
        <w:t>и</w:t>
      </w:r>
      <w:r w:rsidRPr="00EC35C0">
        <w:rPr>
          <w:sz w:val="28"/>
          <w:szCs w:val="28"/>
        </w:rPr>
        <w:t xml:space="preserve"> Республики Казахстан;</w:t>
      </w:r>
      <w:r w:rsidRPr="00EC35C0">
        <w:rPr>
          <w:sz w:val="28"/>
          <w:szCs w:val="28"/>
        </w:rPr>
        <w:br/>
      </w:r>
      <w:r>
        <w:rPr>
          <w:sz w:val="28"/>
          <w:szCs w:val="28"/>
        </w:rPr>
        <w:t xml:space="preserve">2) </w:t>
      </w:r>
      <w:r w:rsidRPr="00EC35C0">
        <w:rPr>
          <w:sz w:val="28"/>
          <w:szCs w:val="28"/>
        </w:rPr>
        <w:t>Закон Республики Казахстан «Об образовании»;</w:t>
      </w:r>
    </w:p>
    <w:p w:rsidR="00EA24D0" w:rsidRDefault="00EA24D0" w:rsidP="00EA24D0">
      <w:pPr>
        <w:pStyle w:val="af4"/>
        <w:jc w:val="both"/>
        <w:rPr>
          <w:spacing w:val="3"/>
          <w:sz w:val="28"/>
          <w:szCs w:val="28"/>
        </w:rPr>
      </w:pPr>
      <w:r>
        <w:rPr>
          <w:spacing w:val="3"/>
          <w:sz w:val="28"/>
          <w:szCs w:val="28"/>
        </w:rPr>
        <w:t xml:space="preserve">3) </w:t>
      </w:r>
      <w:r w:rsidRPr="00EC35C0">
        <w:rPr>
          <w:spacing w:val="3"/>
          <w:sz w:val="28"/>
          <w:szCs w:val="28"/>
        </w:rPr>
        <w:t>Государственную программу развития образования в Республ</w:t>
      </w:r>
      <w:r>
        <w:rPr>
          <w:spacing w:val="3"/>
          <w:sz w:val="28"/>
          <w:szCs w:val="28"/>
        </w:rPr>
        <w:t>ике Казахстан на 2011-2020 годы;</w:t>
      </w:r>
    </w:p>
    <w:p w:rsidR="00EA24D0" w:rsidRDefault="00EA24D0" w:rsidP="00EA24D0">
      <w:pPr>
        <w:pStyle w:val="af4"/>
        <w:jc w:val="both"/>
        <w:rPr>
          <w:sz w:val="28"/>
          <w:szCs w:val="28"/>
        </w:rPr>
      </w:pPr>
      <w:r>
        <w:rPr>
          <w:sz w:val="28"/>
          <w:szCs w:val="28"/>
        </w:rPr>
        <w:t xml:space="preserve">4) </w:t>
      </w:r>
      <w:r w:rsidRPr="00EC35C0">
        <w:rPr>
          <w:sz w:val="28"/>
          <w:szCs w:val="28"/>
        </w:rPr>
        <w:t>основы трудового законодательства;</w:t>
      </w:r>
    </w:p>
    <w:p w:rsidR="00EA24D0" w:rsidRDefault="00EA24D0" w:rsidP="00EA24D0">
      <w:pPr>
        <w:pStyle w:val="af4"/>
        <w:jc w:val="both"/>
        <w:rPr>
          <w:sz w:val="28"/>
          <w:szCs w:val="28"/>
        </w:rPr>
      </w:pPr>
      <w:r>
        <w:rPr>
          <w:sz w:val="28"/>
          <w:szCs w:val="28"/>
        </w:rPr>
        <w:t>5) Правила внутреннего распорядка;</w:t>
      </w:r>
    </w:p>
    <w:p w:rsidR="00EA24D0" w:rsidRPr="00AC5A20" w:rsidRDefault="00EA24D0" w:rsidP="00EA24D0">
      <w:pPr>
        <w:pStyle w:val="af4"/>
        <w:jc w:val="both"/>
        <w:rPr>
          <w:rStyle w:val="af"/>
          <w:b w:val="0"/>
          <w:bCs w:val="0"/>
          <w:sz w:val="28"/>
          <w:szCs w:val="28"/>
        </w:rPr>
      </w:pPr>
      <w:r w:rsidRPr="00AC5A20">
        <w:rPr>
          <w:rStyle w:val="af"/>
          <w:b w:val="0"/>
          <w:sz w:val="28"/>
          <w:szCs w:val="28"/>
        </w:rPr>
        <w:t>6) другие сопутствующие воспитательному процессу нормативно-правовые документы.</w:t>
      </w:r>
    </w:p>
    <w:p w:rsidR="00EA24D0" w:rsidRDefault="00EA24D0" w:rsidP="00EA24D0">
      <w:pPr>
        <w:pStyle w:val="af4"/>
        <w:rPr>
          <w:sz w:val="28"/>
          <w:szCs w:val="28"/>
        </w:rPr>
      </w:pPr>
    </w:p>
    <w:p w:rsidR="00EA24D0" w:rsidRDefault="00AC5A20" w:rsidP="00EA24D0">
      <w:pPr>
        <w:pStyle w:val="af4"/>
        <w:jc w:val="center"/>
        <w:rPr>
          <w:b/>
          <w:sz w:val="28"/>
          <w:szCs w:val="28"/>
        </w:rPr>
      </w:pPr>
      <w:r>
        <w:rPr>
          <w:b/>
          <w:sz w:val="28"/>
          <w:szCs w:val="28"/>
        </w:rPr>
        <w:t>6. Права классного руководителя</w:t>
      </w:r>
    </w:p>
    <w:p w:rsidR="00EA24D0" w:rsidRDefault="00AC5A20" w:rsidP="00EA24D0">
      <w:pPr>
        <w:pStyle w:val="af4"/>
        <w:ind w:firstLine="567"/>
        <w:rPr>
          <w:sz w:val="28"/>
          <w:szCs w:val="28"/>
        </w:rPr>
      </w:pPr>
      <w:r>
        <w:rPr>
          <w:sz w:val="28"/>
          <w:szCs w:val="28"/>
        </w:rPr>
        <w:t>6</w:t>
      </w:r>
      <w:r w:rsidR="00EA24D0" w:rsidRPr="0050060D">
        <w:rPr>
          <w:sz w:val="28"/>
          <w:szCs w:val="28"/>
        </w:rPr>
        <w:t>.1. К</w:t>
      </w:r>
      <w:r w:rsidR="00EA24D0">
        <w:rPr>
          <w:sz w:val="28"/>
          <w:szCs w:val="28"/>
        </w:rPr>
        <w:t>лассный руководитель</w:t>
      </w:r>
      <w:r w:rsidR="00EA24D0" w:rsidRPr="00EC35C0">
        <w:rPr>
          <w:sz w:val="28"/>
          <w:szCs w:val="28"/>
        </w:rPr>
        <w:t xml:space="preserve"> имеет право:</w:t>
      </w:r>
    </w:p>
    <w:p w:rsidR="00EA24D0" w:rsidRDefault="00EA24D0" w:rsidP="00EA24D0">
      <w:pPr>
        <w:pStyle w:val="af4"/>
        <w:jc w:val="both"/>
        <w:rPr>
          <w:sz w:val="28"/>
          <w:szCs w:val="28"/>
        </w:rPr>
      </w:pPr>
      <w:r>
        <w:rPr>
          <w:sz w:val="28"/>
          <w:szCs w:val="28"/>
        </w:rPr>
        <w:t>1) в</w:t>
      </w:r>
      <w:r w:rsidRPr="00EC35C0">
        <w:rPr>
          <w:sz w:val="28"/>
          <w:szCs w:val="28"/>
        </w:rPr>
        <w:t>носить предложения о совершенствовании учебно-воспитательного процесса,</w:t>
      </w:r>
      <w:r w:rsidR="00A42E0A">
        <w:rPr>
          <w:sz w:val="28"/>
          <w:szCs w:val="28"/>
        </w:rPr>
        <w:t xml:space="preserve"> </w:t>
      </w:r>
      <w:r w:rsidRPr="00EC35C0">
        <w:rPr>
          <w:sz w:val="28"/>
          <w:szCs w:val="28"/>
        </w:rPr>
        <w:t>выступать с д</w:t>
      </w:r>
      <w:r>
        <w:rPr>
          <w:sz w:val="28"/>
          <w:szCs w:val="28"/>
        </w:rPr>
        <w:t>еловой, конструктивной критикой;</w:t>
      </w:r>
    </w:p>
    <w:p w:rsidR="00EA24D0" w:rsidRDefault="00EA24D0" w:rsidP="00EA24D0">
      <w:pPr>
        <w:pStyle w:val="af4"/>
        <w:jc w:val="both"/>
        <w:rPr>
          <w:sz w:val="28"/>
          <w:szCs w:val="28"/>
        </w:rPr>
      </w:pPr>
      <w:r w:rsidRPr="00EC35C0">
        <w:rPr>
          <w:sz w:val="28"/>
          <w:szCs w:val="28"/>
        </w:rPr>
        <w:t>2</w:t>
      </w:r>
      <w:r>
        <w:rPr>
          <w:sz w:val="28"/>
          <w:szCs w:val="28"/>
        </w:rPr>
        <w:t>) с</w:t>
      </w:r>
      <w:r w:rsidRPr="00EC35C0">
        <w:rPr>
          <w:sz w:val="28"/>
          <w:szCs w:val="28"/>
        </w:rPr>
        <w:t>оздавать собственные воспитательные системы и программы, творчески применять</w:t>
      </w:r>
      <w:r w:rsidR="00A42E0A">
        <w:rPr>
          <w:sz w:val="28"/>
          <w:szCs w:val="28"/>
        </w:rPr>
        <w:t xml:space="preserve"> </w:t>
      </w:r>
      <w:r w:rsidRPr="00EC35C0">
        <w:rPr>
          <w:sz w:val="28"/>
          <w:szCs w:val="28"/>
        </w:rPr>
        <w:t>новые мет</w:t>
      </w:r>
      <w:r>
        <w:rPr>
          <w:sz w:val="28"/>
          <w:szCs w:val="28"/>
        </w:rPr>
        <w:t>оды, формы и приемы воспитания;</w:t>
      </w:r>
    </w:p>
    <w:p w:rsidR="00EA24D0" w:rsidRDefault="00EA24D0" w:rsidP="00EA24D0">
      <w:pPr>
        <w:pStyle w:val="af4"/>
        <w:jc w:val="both"/>
        <w:rPr>
          <w:sz w:val="28"/>
          <w:szCs w:val="28"/>
        </w:rPr>
      </w:pPr>
      <w:r w:rsidRPr="00EC35C0">
        <w:rPr>
          <w:sz w:val="28"/>
          <w:szCs w:val="28"/>
        </w:rPr>
        <w:t>3</w:t>
      </w:r>
      <w:r>
        <w:rPr>
          <w:sz w:val="28"/>
          <w:szCs w:val="28"/>
        </w:rPr>
        <w:t>) п</w:t>
      </w:r>
      <w:r w:rsidRPr="00EC35C0">
        <w:rPr>
          <w:sz w:val="28"/>
          <w:szCs w:val="28"/>
        </w:rPr>
        <w:t>риглашать родителей</w:t>
      </w:r>
      <w:r>
        <w:rPr>
          <w:sz w:val="28"/>
          <w:szCs w:val="28"/>
        </w:rPr>
        <w:t xml:space="preserve"> (законных представителей)</w:t>
      </w:r>
      <w:r w:rsidRPr="00EC35C0">
        <w:rPr>
          <w:sz w:val="28"/>
          <w:szCs w:val="28"/>
        </w:rPr>
        <w:t xml:space="preserve"> для бесед по вопросам </w:t>
      </w:r>
      <w:r>
        <w:rPr>
          <w:sz w:val="28"/>
          <w:szCs w:val="28"/>
        </w:rPr>
        <w:t>обучения и воспитания студентов;</w:t>
      </w:r>
    </w:p>
    <w:p w:rsidR="00EA24D0" w:rsidRDefault="00EA24D0" w:rsidP="00EA24D0">
      <w:pPr>
        <w:pStyle w:val="af4"/>
        <w:jc w:val="both"/>
        <w:rPr>
          <w:sz w:val="28"/>
          <w:szCs w:val="28"/>
        </w:rPr>
      </w:pPr>
      <w:r w:rsidRPr="00EC35C0">
        <w:rPr>
          <w:sz w:val="28"/>
          <w:szCs w:val="28"/>
        </w:rPr>
        <w:t>4</w:t>
      </w:r>
      <w:r>
        <w:rPr>
          <w:sz w:val="28"/>
          <w:szCs w:val="28"/>
        </w:rPr>
        <w:t>) п</w:t>
      </w:r>
      <w:r w:rsidRPr="00EC35C0">
        <w:rPr>
          <w:sz w:val="28"/>
          <w:szCs w:val="28"/>
        </w:rPr>
        <w:t>рисутствовать на любых занятиях или мероприятиях, проводимых преподавателями</w:t>
      </w:r>
      <w:r>
        <w:rPr>
          <w:sz w:val="28"/>
          <w:szCs w:val="28"/>
        </w:rPr>
        <w:t xml:space="preserve"> предметниками в группе;</w:t>
      </w:r>
    </w:p>
    <w:p w:rsidR="00EA24D0" w:rsidRDefault="00EA24D0" w:rsidP="00EA24D0">
      <w:pPr>
        <w:pStyle w:val="af4"/>
        <w:jc w:val="both"/>
        <w:rPr>
          <w:sz w:val="28"/>
          <w:szCs w:val="28"/>
        </w:rPr>
      </w:pPr>
      <w:r w:rsidRPr="00EC35C0">
        <w:rPr>
          <w:sz w:val="28"/>
          <w:szCs w:val="28"/>
        </w:rPr>
        <w:t>5</w:t>
      </w:r>
      <w:r>
        <w:rPr>
          <w:sz w:val="28"/>
          <w:szCs w:val="28"/>
        </w:rPr>
        <w:t xml:space="preserve">) </w:t>
      </w:r>
      <w:r w:rsidR="00555DF8">
        <w:rPr>
          <w:sz w:val="28"/>
          <w:szCs w:val="28"/>
        </w:rPr>
        <w:t xml:space="preserve">запрашивать </w:t>
      </w:r>
      <w:r w:rsidRPr="00EC35C0">
        <w:rPr>
          <w:sz w:val="28"/>
          <w:szCs w:val="28"/>
        </w:rPr>
        <w:t>от преподавателей-предметников информацию об организации учебно</w:t>
      </w:r>
      <w:r>
        <w:rPr>
          <w:sz w:val="28"/>
          <w:szCs w:val="28"/>
        </w:rPr>
        <w:t>-</w:t>
      </w:r>
      <w:r w:rsidRPr="00EC35C0">
        <w:rPr>
          <w:sz w:val="28"/>
          <w:szCs w:val="28"/>
        </w:rPr>
        <w:t>воспитательного процесс</w:t>
      </w:r>
      <w:r>
        <w:rPr>
          <w:sz w:val="28"/>
          <w:szCs w:val="28"/>
        </w:rPr>
        <w:t>а группы и отдельных обучающихся;</w:t>
      </w:r>
    </w:p>
    <w:p w:rsidR="00EA24D0" w:rsidRDefault="00EA24D0" w:rsidP="00EA24D0">
      <w:pPr>
        <w:pStyle w:val="af4"/>
        <w:jc w:val="both"/>
        <w:rPr>
          <w:sz w:val="28"/>
          <w:szCs w:val="28"/>
        </w:rPr>
      </w:pPr>
      <w:r w:rsidRPr="00EC35C0">
        <w:rPr>
          <w:sz w:val="28"/>
          <w:szCs w:val="28"/>
        </w:rPr>
        <w:t>6</w:t>
      </w:r>
      <w:r>
        <w:rPr>
          <w:sz w:val="28"/>
          <w:szCs w:val="28"/>
        </w:rPr>
        <w:t>) п</w:t>
      </w:r>
      <w:r w:rsidRPr="00EC35C0">
        <w:rPr>
          <w:sz w:val="28"/>
          <w:szCs w:val="28"/>
        </w:rPr>
        <w:t xml:space="preserve">оощрять </w:t>
      </w:r>
      <w:r>
        <w:rPr>
          <w:sz w:val="28"/>
          <w:szCs w:val="28"/>
        </w:rPr>
        <w:t>обучающихся</w:t>
      </w:r>
      <w:r w:rsidRPr="00EC35C0">
        <w:rPr>
          <w:sz w:val="28"/>
          <w:szCs w:val="28"/>
        </w:rPr>
        <w:t xml:space="preserve"> за успехи в учебе, активное участие в общественной жизни, в</w:t>
      </w:r>
      <w:r w:rsidR="00A42E0A">
        <w:rPr>
          <w:sz w:val="28"/>
          <w:szCs w:val="28"/>
        </w:rPr>
        <w:t xml:space="preserve"> </w:t>
      </w:r>
      <w:r w:rsidRPr="00EC35C0">
        <w:rPr>
          <w:sz w:val="28"/>
          <w:szCs w:val="28"/>
        </w:rPr>
        <w:t xml:space="preserve">порядке, установленном </w:t>
      </w:r>
      <w:r>
        <w:rPr>
          <w:sz w:val="28"/>
          <w:szCs w:val="28"/>
        </w:rPr>
        <w:t>Уставом колледжа;</w:t>
      </w:r>
    </w:p>
    <w:p w:rsidR="00555DF8" w:rsidRDefault="00555DF8" w:rsidP="00555DF8">
      <w:pPr>
        <w:pStyle w:val="af4"/>
        <w:jc w:val="both"/>
        <w:rPr>
          <w:sz w:val="28"/>
          <w:szCs w:val="28"/>
        </w:rPr>
      </w:pPr>
      <w:r w:rsidRPr="00EC35C0">
        <w:rPr>
          <w:sz w:val="28"/>
          <w:szCs w:val="28"/>
        </w:rPr>
        <w:t>7</w:t>
      </w:r>
      <w:r>
        <w:rPr>
          <w:sz w:val="28"/>
          <w:szCs w:val="28"/>
        </w:rPr>
        <w:t>) ходатайствовать перед администрацией колледжа о привлечении</w:t>
      </w:r>
      <w:r w:rsidRPr="00EC35C0">
        <w:rPr>
          <w:sz w:val="28"/>
          <w:szCs w:val="28"/>
        </w:rPr>
        <w:t xml:space="preserve"> к дисциплинарной ответственности </w:t>
      </w:r>
      <w:r>
        <w:rPr>
          <w:sz w:val="28"/>
          <w:szCs w:val="28"/>
        </w:rPr>
        <w:t>обучающихся (замечание, выговор, отчисление)</w:t>
      </w:r>
      <w:r w:rsidRPr="00EC35C0">
        <w:rPr>
          <w:sz w:val="28"/>
          <w:szCs w:val="28"/>
        </w:rPr>
        <w:t xml:space="preserve"> за поступки,</w:t>
      </w:r>
      <w:r w:rsidR="00A42E0A">
        <w:rPr>
          <w:sz w:val="28"/>
          <w:szCs w:val="28"/>
        </w:rPr>
        <w:t xml:space="preserve"> </w:t>
      </w:r>
      <w:proofErr w:type="spellStart"/>
      <w:r w:rsidRPr="00EC35C0">
        <w:rPr>
          <w:sz w:val="28"/>
          <w:szCs w:val="28"/>
        </w:rPr>
        <w:t>дезорганизующие</w:t>
      </w:r>
      <w:proofErr w:type="spellEnd"/>
      <w:r w:rsidRPr="00EC35C0">
        <w:rPr>
          <w:sz w:val="28"/>
          <w:szCs w:val="28"/>
        </w:rPr>
        <w:t xml:space="preserve"> учебно-воспитательный процесс в порядке, установленным </w:t>
      </w:r>
      <w:r>
        <w:rPr>
          <w:sz w:val="28"/>
          <w:szCs w:val="28"/>
        </w:rPr>
        <w:t>У</w:t>
      </w:r>
      <w:r w:rsidRPr="00EC35C0">
        <w:rPr>
          <w:sz w:val="28"/>
          <w:szCs w:val="28"/>
        </w:rPr>
        <w:t>ставом</w:t>
      </w:r>
      <w:r w:rsidR="00A42E0A">
        <w:rPr>
          <w:sz w:val="28"/>
          <w:szCs w:val="28"/>
        </w:rPr>
        <w:t xml:space="preserve"> </w:t>
      </w:r>
      <w:r w:rsidRPr="00EC35C0">
        <w:rPr>
          <w:sz w:val="28"/>
          <w:szCs w:val="28"/>
        </w:rPr>
        <w:t>колледжа.</w:t>
      </w:r>
    </w:p>
    <w:p w:rsidR="00EA24D0" w:rsidRDefault="00AC5A20" w:rsidP="00EA24D0">
      <w:pPr>
        <w:pStyle w:val="af4"/>
        <w:ind w:firstLine="567"/>
        <w:rPr>
          <w:sz w:val="28"/>
          <w:szCs w:val="28"/>
        </w:rPr>
      </w:pPr>
      <w:r>
        <w:rPr>
          <w:sz w:val="28"/>
          <w:szCs w:val="28"/>
        </w:rPr>
        <w:t>6</w:t>
      </w:r>
      <w:r w:rsidR="00EA24D0">
        <w:rPr>
          <w:sz w:val="28"/>
          <w:szCs w:val="28"/>
        </w:rPr>
        <w:t xml:space="preserve">.2. </w:t>
      </w:r>
      <w:r w:rsidR="00EA24D0" w:rsidRPr="00EC35C0">
        <w:rPr>
          <w:sz w:val="28"/>
          <w:szCs w:val="28"/>
        </w:rPr>
        <w:t>К</w:t>
      </w:r>
      <w:r w:rsidR="00EA24D0">
        <w:rPr>
          <w:sz w:val="28"/>
          <w:szCs w:val="28"/>
        </w:rPr>
        <w:t>лассный руководитель</w:t>
      </w:r>
      <w:r w:rsidR="00EA24D0" w:rsidRPr="00EC35C0">
        <w:rPr>
          <w:sz w:val="28"/>
          <w:szCs w:val="28"/>
        </w:rPr>
        <w:t xml:space="preserve"> не имеет права: </w:t>
      </w:r>
    </w:p>
    <w:p w:rsidR="00EA24D0" w:rsidRDefault="00EA24D0" w:rsidP="00EA24D0">
      <w:pPr>
        <w:pStyle w:val="af4"/>
        <w:jc w:val="both"/>
        <w:rPr>
          <w:sz w:val="28"/>
          <w:szCs w:val="28"/>
        </w:rPr>
      </w:pPr>
      <w:r>
        <w:rPr>
          <w:sz w:val="28"/>
          <w:szCs w:val="28"/>
        </w:rPr>
        <w:t>1) у</w:t>
      </w:r>
      <w:r w:rsidRPr="00EC35C0">
        <w:rPr>
          <w:sz w:val="28"/>
          <w:szCs w:val="28"/>
        </w:rPr>
        <w:t xml:space="preserve">нижать достоинство </w:t>
      </w:r>
      <w:r>
        <w:rPr>
          <w:sz w:val="28"/>
          <w:szCs w:val="28"/>
        </w:rPr>
        <w:t>обучающихся</w:t>
      </w:r>
      <w:r w:rsidRPr="00EC35C0">
        <w:rPr>
          <w:sz w:val="28"/>
          <w:szCs w:val="28"/>
        </w:rPr>
        <w:t>, оскор</w:t>
      </w:r>
      <w:r>
        <w:rPr>
          <w:sz w:val="28"/>
          <w:szCs w:val="28"/>
        </w:rPr>
        <w:t>блять его действием или словом;</w:t>
      </w:r>
    </w:p>
    <w:p w:rsidR="00EA24D0" w:rsidRDefault="00EA24D0" w:rsidP="00EA24D0">
      <w:pPr>
        <w:pStyle w:val="af4"/>
        <w:jc w:val="both"/>
        <w:rPr>
          <w:sz w:val="28"/>
          <w:szCs w:val="28"/>
        </w:rPr>
      </w:pPr>
      <w:r>
        <w:rPr>
          <w:sz w:val="28"/>
          <w:szCs w:val="28"/>
        </w:rPr>
        <w:t>2) з</w:t>
      </w:r>
      <w:r w:rsidRPr="00EC35C0">
        <w:rPr>
          <w:sz w:val="28"/>
          <w:szCs w:val="28"/>
        </w:rPr>
        <w:t xml:space="preserve">лоупотреблять доверием </w:t>
      </w:r>
      <w:r>
        <w:rPr>
          <w:sz w:val="28"/>
          <w:szCs w:val="28"/>
        </w:rPr>
        <w:t>обучающегося</w:t>
      </w:r>
      <w:r w:rsidRPr="00EC35C0">
        <w:rPr>
          <w:sz w:val="28"/>
          <w:szCs w:val="28"/>
        </w:rPr>
        <w:t>, нарушать данное воспитаннику слово, вводить</w:t>
      </w:r>
      <w:r>
        <w:rPr>
          <w:sz w:val="28"/>
          <w:szCs w:val="28"/>
        </w:rPr>
        <w:t xml:space="preserve"> его в заблуждение;</w:t>
      </w:r>
    </w:p>
    <w:p w:rsidR="00EA24D0" w:rsidRDefault="00EA24D0" w:rsidP="00555DF8">
      <w:pPr>
        <w:pStyle w:val="af4"/>
        <w:jc w:val="both"/>
        <w:rPr>
          <w:sz w:val="28"/>
          <w:szCs w:val="28"/>
        </w:rPr>
      </w:pPr>
      <w:r>
        <w:rPr>
          <w:sz w:val="28"/>
          <w:szCs w:val="28"/>
        </w:rPr>
        <w:t>3) о</w:t>
      </w:r>
      <w:r w:rsidRPr="00EC35C0">
        <w:rPr>
          <w:sz w:val="28"/>
          <w:szCs w:val="28"/>
        </w:rPr>
        <w:t>бсуждать со студентами своих коллег, представлять их в невыгодном свете,</w:t>
      </w:r>
      <w:r w:rsidR="00A42E0A">
        <w:rPr>
          <w:sz w:val="28"/>
          <w:szCs w:val="28"/>
        </w:rPr>
        <w:t xml:space="preserve"> </w:t>
      </w:r>
      <w:r w:rsidRPr="00EC35C0">
        <w:rPr>
          <w:sz w:val="28"/>
          <w:szCs w:val="28"/>
        </w:rPr>
        <w:t xml:space="preserve">подрывая авторитет преподавателей и всего </w:t>
      </w:r>
      <w:r>
        <w:rPr>
          <w:sz w:val="28"/>
          <w:szCs w:val="28"/>
        </w:rPr>
        <w:t>п</w:t>
      </w:r>
      <w:r w:rsidRPr="00EC35C0">
        <w:rPr>
          <w:sz w:val="28"/>
          <w:szCs w:val="28"/>
        </w:rPr>
        <w:t>едагогического коллектива.</w:t>
      </w:r>
    </w:p>
    <w:p w:rsidR="00EA24D0" w:rsidRDefault="00AC5A20" w:rsidP="00EA24D0">
      <w:pPr>
        <w:pStyle w:val="af4"/>
        <w:jc w:val="center"/>
        <w:rPr>
          <w:b/>
          <w:sz w:val="28"/>
          <w:szCs w:val="28"/>
        </w:rPr>
      </w:pPr>
      <w:r>
        <w:rPr>
          <w:b/>
          <w:sz w:val="28"/>
          <w:szCs w:val="28"/>
        </w:rPr>
        <w:t>7</w:t>
      </w:r>
      <w:r w:rsidR="00EA24D0" w:rsidRPr="00FC1BA4">
        <w:rPr>
          <w:b/>
          <w:sz w:val="28"/>
          <w:szCs w:val="28"/>
        </w:rPr>
        <w:t>. Критерии эффективности воспитательной деятельности</w:t>
      </w:r>
      <w:r w:rsidR="00EA24D0" w:rsidRPr="00FC1BA4">
        <w:rPr>
          <w:b/>
          <w:sz w:val="28"/>
          <w:szCs w:val="28"/>
        </w:rPr>
        <w:br/>
        <w:t>классного руководителя</w:t>
      </w:r>
      <w:bookmarkStart w:id="71" w:name="z21"/>
    </w:p>
    <w:p w:rsidR="00EA24D0" w:rsidRDefault="00AC5A20" w:rsidP="00EA24D0">
      <w:pPr>
        <w:pStyle w:val="af4"/>
        <w:ind w:firstLine="567"/>
        <w:jc w:val="both"/>
        <w:rPr>
          <w:sz w:val="28"/>
          <w:szCs w:val="28"/>
        </w:rPr>
      </w:pPr>
      <w:r>
        <w:rPr>
          <w:sz w:val="28"/>
          <w:szCs w:val="28"/>
        </w:rPr>
        <w:t>7</w:t>
      </w:r>
      <w:r w:rsidR="00EA24D0" w:rsidRPr="00FC1BA4">
        <w:rPr>
          <w:sz w:val="28"/>
          <w:szCs w:val="28"/>
        </w:rPr>
        <w:t>.1.Эффективность работы классного руководителя оценивается на основании критериев, которые характеризуют:</w:t>
      </w:r>
    </w:p>
    <w:p w:rsidR="00EA24D0" w:rsidRDefault="00EA24D0" w:rsidP="00EA24D0">
      <w:pPr>
        <w:pStyle w:val="af4"/>
        <w:jc w:val="both"/>
        <w:rPr>
          <w:sz w:val="28"/>
          <w:szCs w:val="28"/>
        </w:rPr>
      </w:pPr>
      <w:r>
        <w:rPr>
          <w:sz w:val="28"/>
          <w:szCs w:val="28"/>
        </w:rPr>
        <w:t>1) у</w:t>
      </w:r>
      <w:r w:rsidRPr="00FC1BA4">
        <w:rPr>
          <w:sz w:val="28"/>
          <w:szCs w:val="28"/>
        </w:rPr>
        <w:t>спешность усвоения обучающимися образовательной программы со стабильной или полож</w:t>
      </w:r>
      <w:r>
        <w:rPr>
          <w:sz w:val="28"/>
          <w:szCs w:val="28"/>
        </w:rPr>
        <w:t>ительной динамикой успеваемости;</w:t>
      </w:r>
    </w:p>
    <w:p w:rsidR="00EA24D0" w:rsidRDefault="00EA24D0" w:rsidP="00EA24D0">
      <w:pPr>
        <w:pStyle w:val="af4"/>
        <w:jc w:val="both"/>
        <w:rPr>
          <w:sz w:val="28"/>
          <w:szCs w:val="28"/>
        </w:rPr>
      </w:pPr>
      <w:r>
        <w:rPr>
          <w:sz w:val="28"/>
          <w:szCs w:val="28"/>
        </w:rPr>
        <w:t xml:space="preserve">2) </w:t>
      </w:r>
      <w:proofErr w:type="spellStart"/>
      <w:r>
        <w:rPr>
          <w:sz w:val="28"/>
          <w:szCs w:val="28"/>
        </w:rPr>
        <w:t>сформированность</w:t>
      </w:r>
      <w:proofErr w:type="spellEnd"/>
      <w:r w:rsidR="00A42E0A">
        <w:rPr>
          <w:sz w:val="28"/>
          <w:szCs w:val="28"/>
        </w:rPr>
        <w:t xml:space="preserve"> </w:t>
      </w:r>
      <w:r>
        <w:rPr>
          <w:sz w:val="28"/>
          <w:szCs w:val="28"/>
        </w:rPr>
        <w:t>учебного</w:t>
      </w:r>
      <w:r w:rsidRPr="00FC1BA4">
        <w:rPr>
          <w:sz w:val="28"/>
          <w:szCs w:val="28"/>
        </w:rPr>
        <w:t xml:space="preserve"> коллектива</w:t>
      </w:r>
      <w:r>
        <w:rPr>
          <w:sz w:val="28"/>
          <w:szCs w:val="28"/>
        </w:rPr>
        <w:t>, воспитательной системы учебной группы;</w:t>
      </w:r>
      <w:r w:rsidRPr="00FC1BA4">
        <w:rPr>
          <w:sz w:val="28"/>
          <w:szCs w:val="28"/>
        </w:rPr>
        <w:br/>
      </w:r>
      <w:r w:rsidR="00555DF8">
        <w:rPr>
          <w:sz w:val="28"/>
          <w:szCs w:val="28"/>
        </w:rPr>
        <w:t xml:space="preserve">3) </w:t>
      </w:r>
      <w:r w:rsidR="00555DF8" w:rsidRPr="00FC1BA4">
        <w:rPr>
          <w:sz w:val="28"/>
          <w:szCs w:val="28"/>
        </w:rPr>
        <w:t xml:space="preserve">удовлетворенность родителей жизнедеятельностью обучающихся в </w:t>
      </w:r>
      <w:r w:rsidR="00555DF8">
        <w:rPr>
          <w:sz w:val="28"/>
          <w:szCs w:val="28"/>
        </w:rPr>
        <w:t xml:space="preserve">группе </w:t>
      </w:r>
      <w:r w:rsidR="00555DF8" w:rsidRPr="00FC1BA4">
        <w:rPr>
          <w:sz w:val="28"/>
          <w:szCs w:val="28"/>
        </w:rPr>
        <w:t>и р</w:t>
      </w:r>
      <w:r w:rsidR="00555DF8">
        <w:rPr>
          <w:sz w:val="28"/>
          <w:szCs w:val="28"/>
        </w:rPr>
        <w:t>уководством группы классного руководителя;</w:t>
      </w:r>
    </w:p>
    <w:p w:rsidR="00EA24D0" w:rsidRDefault="00EA24D0" w:rsidP="00EA24D0">
      <w:pPr>
        <w:pStyle w:val="af4"/>
        <w:jc w:val="both"/>
        <w:rPr>
          <w:sz w:val="28"/>
          <w:szCs w:val="28"/>
        </w:rPr>
      </w:pPr>
      <w:r>
        <w:rPr>
          <w:sz w:val="28"/>
          <w:szCs w:val="28"/>
        </w:rPr>
        <w:lastRenderedPageBreak/>
        <w:t xml:space="preserve">4) результативность участия учебной группы в </w:t>
      </w:r>
      <w:proofErr w:type="spellStart"/>
      <w:r>
        <w:rPr>
          <w:sz w:val="28"/>
          <w:szCs w:val="28"/>
        </w:rPr>
        <w:t>общеколледжных</w:t>
      </w:r>
      <w:proofErr w:type="spellEnd"/>
      <w:r>
        <w:rPr>
          <w:sz w:val="28"/>
          <w:szCs w:val="28"/>
        </w:rPr>
        <w:t xml:space="preserve"> мероприятиях;</w:t>
      </w:r>
    </w:p>
    <w:p w:rsidR="00EA24D0" w:rsidRDefault="00EA24D0" w:rsidP="00EA24D0">
      <w:pPr>
        <w:pStyle w:val="af4"/>
        <w:jc w:val="both"/>
        <w:rPr>
          <w:sz w:val="28"/>
          <w:szCs w:val="28"/>
        </w:rPr>
      </w:pPr>
      <w:r>
        <w:rPr>
          <w:sz w:val="28"/>
          <w:szCs w:val="28"/>
        </w:rPr>
        <w:t xml:space="preserve">5) </w:t>
      </w:r>
      <w:r w:rsidRPr="00FC1BA4">
        <w:rPr>
          <w:sz w:val="28"/>
          <w:szCs w:val="28"/>
        </w:rPr>
        <w:t xml:space="preserve">комфортность пребывания </w:t>
      </w:r>
      <w:r>
        <w:rPr>
          <w:sz w:val="28"/>
          <w:szCs w:val="28"/>
        </w:rPr>
        <w:t>обучающегося</w:t>
      </w:r>
      <w:r w:rsidRPr="00FC1BA4">
        <w:rPr>
          <w:sz w:val="28"/>
          <w:szCs w:val="28"/>
        </w:rPr>
        <w:t xml:space="preserve"> в </w:t>
      </w:r>
      <w:r>
        <w:rPr>
          <w:sz w:val="28"/>
          <w:szCs w:val="28"/>
        </w:rPr>
        <w:t>группе и студенческом обществе колледжа;</w:t>
      </w:r>
    </w:p>
    <w:p w:rsidR="00EA24D0" w:rsidRDefault="00EA24D0" w:rsidP="00EA24D0">
      <w:pPr>
        <w:pStyle w:val="af4"/>
        <w:jc w:val="both"/>
        <w:rPr>
          <w:sz w:val="28"/>
          <w:szCs w:val="28"/>
        </w:rPr>
      </w:pPr>
      <w:r>
        <w:rPr>
          <w:sz w:val="28"/>
          <w:szCs w:val="28"/>
        </w:rPr>
        <w:t xml:space="preserve">6) </w:t>
      </w:r>
      <w:r w:rsidRPr="00FC1BA4">
        <w:rPr>
          <w:sz w:val="28"/>
          <w:szCs w:val="28"/>
        </w:rPr>
        <w:t>уровни развития личностных качеств и индивидуальных способностей восп</w:t>
      </w:r>
      <w:r>
        <w:rPr>
          <w:sz w:val="28"/>
          <w:szCs w:val="28"/>
        </w:rPr>
        <w:t>итанников.</w:t>
      </w:r>
    </w:p>
    <w:p w:rsidR="00EA24D0" w:rsidRDefault="00AC5A20" w:rsidP="00EA24D0">
      <w:pPr>
        <w:pStyle w:val="af4"/>
        <w:ind w:firstLine="567"/>
        <w:jc w:val="both"/>
        <w:rPr>
          <w:sz w:val="28"/>
          <w:szCs w:val="28"/>
        </w:rPr>
      </w:pPr>
      <w:r>
        <w:rPr>
          <w:sz w:val="28"/>
          <w:szCs w:val="28"/>
        </w:rPr>
        <w:t>7</w:t>
      </w:r>
      <w:r w:rsidR="00EA24D0">
        <w:rPr>
          <w:sz w:val="28"/>
          <w:szCs w:val="28"/>
        </w:rPr>
        <w:t>.2.Д</w:t>
      </w:r>
      <w:r w:rsidR="00EA24D0" w:rsidRPr="00FC1BA4">
        <w:rPr>
          <w:sz w:val="28"/>
          <w:szCs w:val="28"/>
        </w:rPr>
        <w:t>анная система критериев при необходимости дополняется показателями, отражающими специфические особенности коллектива</w:t>
      </w:r>
      <w:r w:rsidR="00EA24D0">
        <w:rPr>
          <w:sz w:val="28"/>
          <w:szCs w:val="28"/>
        </w:rPr>
        <w:t xml:space="preserve"> группы</w:t>
      </w:r>
      <w:r w:rsidR="00EA24D0" w:rsidRPr="00FC1BA4">
        <w:rPr>
          <w:sz w:val="28"/>
          <w:szCs w:val="28"/>
        </w:rPr>
        <w:t xml:space="preserve"> и воспитательной деятельности в нем (отсутствие правонарушений, общественная и творческая активность обучающихся).</w:t>
      </w:r>
    </w:p>
    <w:p w:rsidR="00EA24D0" w:rsidRPr="00FC1BA4" w:rsidRDefault="00AC5A20" w:rsidP="00EA24D0">
      <w:pPr>
        <w:pStyle w:val="af4"/>
        <w:ind w:firstLine="567"/>
        <w:jc w:val="both"/>
        <w:rPr>
          <w:sz w:val="28"/>
          <w:szCs w:val="28"/>
        </w:rPr>
      </w:pPr>
      <w:r>
        <w:rPr>
          <w:sz w:val="28"/>
          <w:szCs w:val="28"/>
        </w:rPr>
        <w:t>7</w:t>
      </w:r>
      <w:r w:rsidR="00EA24D0">
        <w:rPr>
          <w:sz w:val="28"/>
          <w:szCs w:val="28"/>
        </w:rPr>
        <w:t xml:space="preserve">.3. </w:t>
      </w:r>
      <w:r w:rsidR="00EA24D0" w:rsidRPr="00FC1BA4">
        <w:rPr>
          <w:sz w:val="28"/>
          <w:szCs w:val="28"/>
        </w:rPr>
        <w:t>В соответствии с избранными критериями подбираются и используются методики психолого-педагогической диагностики, методы и приемы оценочно-аналитической деятельности.</w:t>
      </w:r>
    </w:p>
    <w:bookmarkEnd w:id="71"/>
    <w:p w:rsidR="00B30A01" w:rsidRPr="00EC35C0" w:rsidRDefault="00B30A01" w:rsidP="00B30A01">
      <w:pPr>
        <w:pStyle w:val="af4"/>
        <w:jc w:val="both"/>
        <w:rPr>
          <w:sz w:val="28"/>
          <w:szCs w:val="28"/>
        </w:rPr>
      </w:pPr>
    </w:p>
    <w:p w:rsidR="00B30A01" w:rsidRPr="00EC35C0" w:rsidRDefault="00B30A01" w:rsidP="00B30A01">
      <w:pPr>
        <w:pStyle w:val="af4"/>
        <w:rPr>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4F3230">
      <w:pPr>
        <w:rPr>
          <w:b/>
          <w:sz w:val="28"/>
          <w:szCs w:val="28"/>
        </w:rPr>
      </w:pPr>
    </w:p>
    <w:p w:rsidR="004F3230" w:rsidRDefault="004F3230" w:rsidP="004F3230">
      <w:pPr>
        <w:rPr>
          <w:b/>
          <w:sz w:val="28"/>
          <w:szCs w:val="28"/>
        </w:rPr>
      </w:pPr>
    </w:p>
    <w:p w:rsidR="00380B86" w:rsidRDefault="00380B86" w:rsidP="00880421">
      <w:pPr>
        <w:jc w:val="center"/>
        <w:rPr>
          <w:b/>
          <w:sz w:val="28"/>
          <w:szCs w:val="28"/>
        </w:rPr>
        <w:sectPr w:rsidR="00380B86" w:rsidSect="006D48AD">
          <w:pgSz w:w="11906" w:h="16838"/>
          <w:pgMar w:top="1134" w:right="850" w:bottom="993" w:left="1701" w:header="708" w:footer="708" w:gutter="0"/>
          <w:cols w:space="708"/>
          <w:docGrid w:linePitch="360"/>
        </w:sectPr>
      </w:pPr>
    </w:p>
    <w:p w:rsidR="00880421" w:rsidRPr="00D95B94" w:rsidRDefault="00880421" w:rsidP="00880421">
      <w:pPr>
        <w:jc w:val="center"/>
        <w:rPr>
          <w:b/>
          <w:sz w:val="28"/>
          <w:szCs w:val="28"/>
        </w:rPr>
      </w:pPr>
      <w:r>
        <w:rPr>
          <w:b/>
          <w:sz w:val="28"/>
          <w:szCs w:val="28"/>
        </w:rPr>
        <w:lastRenderedPageBreak/>
        <w:t>ПОЛОЖЕНИ</w:t>
      </w:r>
      <w:r w:rsidRPr="00D95B94">
        <w:rPr>
          <w:b/>
          <w:sz w:val="28"/>
          <w:szCs w:val="28"/>
        </w:rPr>
        <w:t>Е</w:t>
      </w:r>
    </w:p>
    <w:p w:rsidR="00880421" w:rsidRPr="00D95B94" w:rsidRDefault="00880421" w:rsidP="00880421">
      <w:pPr>
        <w:jc w:val="center"/>
        <w:rPr>
          <w:b/>
          <w:sz w:val="28"/>
          <w:szCs w:val="28"/>
        </w:rPr>
      </w:pPr>
      <w:r w:rsidRPr="00D95B94">
        <w:rPr>
          <w:b/>
          <w:sz w:val="28"/>
          <w:szCs w:val="28"/>
        </w:rPr>
        <w:t>О КЛАССНОМ ЧАСЕ</w:t>
      </w:r>
    </w:p>
    <w:p w:rsidR="00880421" w:rsidRPr="00D95B94" w:rsidRDefault="004C11E7" w:rsidP="00880421">
      <w:pPr>
        <w:pStyle w:val="af4"/>
        <w:jc w:val="center"/>
        <w:rPr>
          <w:b/>
          <w:bCs/>
          <w:color w:val="000000"/>
          <w:sz w:val="28"/>
          <w:szCs w:val="28"/>
        </w:rPr>
      </w:pPr>
      <w:r>
        <w:rPr>
          <w:b/>
          <w:bCs/>
          <w:color w:val="000000"/>
          <w:sz w:val="28"/>
          <w:szCs w:val="28"/>
        </w:rPr>
        <w:t>ТОО «Екибастузский гуманитарно-технический колледж»</w:t>
      </w:r>
    </w:p>
    <w:p w:rsidR="00880421" w:rsidRPr="00D95B94" w:rsidRDefault="00880421" w:rsidP="00880421">
      <w:pPr>
        <w:jc w:val="center"/>
        <w:rPr>
          <w:b/>
          <w:bCs/>
          <w:color w:val="000000"/>
          <w:sz w:val="28"/>
          <w:szCs w:val="28"/>
        </w:rPr>
      </w:pPr>
      <w:r w:rsidRPr="00D95B94">
        <w:rPr>
          <w:b/>
          <w:bCs/>
          <w:color w:val="000000"/>
          <w:sz w:val="28"/>
          <w:szCs w:val="28"/>
        </w:rPr>
        <w:t xml:space="preserve">Управления образования </w:t>
      </w:r>
      <w:r w:rsidR="004C11E7">
        <w:rPr>
          <w:b/>
          <w:bCs/>
          <w:color w:val="000000"/>
          <w:sz w:val="28"/>
          <w:szCs w:val="28"/>
        </w:rPr>
        <w:t xml:space="preserve">Павлодарской </w:t>
      </w:r>
      <w:r w:rsidRPr="00D95B94">
        <w:rPr>
          <w:b/>
          <w:bCs/>
          <w:color w:val="000000"/>
          <w:sz w:val="28"/>
          <w:szCs w:val="28"/>
        </w:rPr>
        <w:t>области</w:t>
      </w:r>
      <w:r w:rsidRPr="00D95B94">
        <w:rPr>
          <w:color w:val="000000"/>
          <w:sz w:val="28"/>
          <w:szCs w:val="28"/>
        </w:rPr>
        <w:br/>
      </w:r>
    </w:p>
    <w:p w:rsidR="00EA24D0" w:rsidRDefault="00EA24D0" w:rsidP="00EA24D0">
      <w:pPr>
        <w:pStyle w:val="af4"/>
        <w:jc w:val="center"/>
        <w:rPr>
          <w:b/>
          <w:sz w:val="28"/>
          <w:szCs w:val="28"/>
        </w:rPr>
      </w:pPr>
      <w:r w:rsidRPr="005573A8">
        <w:rPr>
          <w:b/>
          <w:sz w:val="28"/>
          <w:szCs w:val="28"/>
        </w:rPr>
        <w:t>1. Общие положения</w:t>
      </w:r>
    </w:p>
    <w:p w:rsidR="00EA24D0" w:rsidRPr="005573A8" w:rsidRDefault="00EA24D0" w:rsidP="00EA24D0">
      <w:pPr>
        <w:pStyle w:val="af4"/>
        <w:ind w:firstLine="567"/>
        <w:jc w:val="both"/>
        <w:rPr>
          <w:sz w:val="28"/>
          <w:szCs w:val="28"/>
        </w:rPr>
      </w:pPr>
      <w:r w:rsidRPr="005573A8">
        <w:rPr>
          <w:sz w:val="28"/>
          <w:szCs w:val="28"/>
        </w:rPr>
        <w:t xml:space="preserve">1.1. Классный час – это форма воспитательной работы в </w:t>
      </w:r>
      <w:r>
        <w:rPr>
          <w:sz w:val="28"/>
          <w:szCs w:val="28"/>
        </w:rPr>
        <w:t>группе</w:t>
      </w:r>
      <w:r w:rsidRPr="005573A8">
        <w:rPr>
          <w:sz w:val="28"/>
          <w:szCs w:val="28"/>
        </w:rPr>
        <w:t xml:space="preserve">, который способствует формированию у </w:t>
      </w:r>
      <w:r>
        <w:rPr>
          <w:sz w:val="28"/>
          <w:szCs w:val="28"/>
        </w:rPr>
        <w:t>об</w:t>
      </w:r>
      <w:r w:rsidRPr="005573A8">
        <w:rPr>
          <w:sz w:val="28"/>
          <w:szCs w:val="28"/>
        </w:rPr>
        <w:t>уча</w:t>
      </w:r>
      <w:r>
        <w:rPr>
          <w:sz w:val="28"/>
          <w:szCs w:val="28"/>
        </w:rPr>
        <w:t>ю</w:t>
      </w:r>
      <w:r w:rsidRPr="005573A8">
        <w:rPr>
          <w:sz w:val="28"/>
          <w:szCs w:val="28"/>
        </w:rPr>
        <w:t>щихся системы отношений к окружающему миру.</w:t>
      </w:r>
    </w:p>
    <w:p w:rsidR="00EA24D0" w:rsidRDefault="00EA24D0" w:rsidP="00EA24D0">
      <w:pPr>
        <w:pStyle w:val="af4"/>
        <w:ind w:firstLine="567"/>
        <w:jc w:val="both"/>
        <w:rPr>
          <w:sz w:val="28"/>
          <w:szCs w:val="28"/>
        </w:rPr>
      </w:pPr>
      <w:r w:rsidRPr="005573A8">
        <w:rPr>
          <w:sz w:val="28"/>
          <w:szCs w:val="28"/>
        </w:rPr>
        <w:t>1.2. Классный час – это гибкая по своему составу и структуре форма воспитательного взаимодействия; это форма общения классного руководителя и его воспитанников, приоритетную роль в организации, которой играет педагог.</w:t>
      </w:r>
    </w:p>
    <w:p w:rsidR="00EA24D0" w:rsidRDefault="00EA24D0" w:rsidP="00EA24D0">
      <w:pPr>
        <w:pStyle w:val="af4"/>
        <w:ind w:firstLine="567"/>
        <w:jc w:val="both"/>
        <w:rPr>
          <w:sz w:val="28"/>
          <w:szCs w:val="28"/>
        </w:rPr>
      </w:pPr>
      <w:r w:rsidRPr="00580751">
        <w:rPr>
          <w:sz w:val="28"/>
          <w:szCs w:val="28"/>
        </w:rPr>
        <w:t xml:space="preserve">1.3. </w:t>
      </w:r>
      <w:r>
        <w:rPr>
          <w:sz w:val="28"/>
          <w:szCs w:val="28"/>
        </w:rPr>
        <w:t>К</w:t>
      </w:r>
      <w:r w:rsidRPr="005573A8">
        <w:rPr>
          <w:sz w:val="28"/>
          <w:szCs w:val="28"/>
        </w:rPr>
        <w:t>лассные часы в учебных группах основываются на принципах, изложенных в концепции воспитательной системы колледжа, и проводятся в едином комплексе учебно-воспитательного процесса учебного заведения.</w:t>
      </w:r>
    </w:p>
    <w:p w:rsidR="00EA24D0" w:rsidRDefault="00EA24D0" w:rsidP="00EA24D0">
      <w:pPr>
        <w:pStyle w:val="af4"/>
        <w:ind w:firstLine="567"/>
        <w:jc w:val="both"/>
        <w:rPr>
          <w:sz w:val="28"/>
          <w:szCs w:val="28"/>
        </w:rPr>
      </w:pPr>
      <w:r w:rsidRPr="00580751">
        <w:rPr>
          <w:sz w:val="28"/>
          <w:szCs w:val="28"/>
        </w:rPr>
        <w:t>1.</w:t>
      </w:r>
      <w:r>
        <w:rPr>
          <w:sz w:val="28"/>
          <w:szCs w:val="28"/>
        </w:rPr>
        <w:t>4</w:t>
      </w:r>
      <w:r w:rsidRPr="00580751">
        <w:rPr>
          <w:sz w:val="28"/>
          <w:szCs w:val="28"/>
        </w:rPr>
        <w:t xml:space="preserve">. Два классных часа в месяц являются тематическими, информационный классный час </w:t>
      </w:r>
      <w:r>
        <w:rPr>
          <w:sz w:val="28"/>
          <w:szCs w:val="28"/>
        </w:rPr>
        <w:t>про</w:t>
      </w:r>
      <w:r w:rsidRPr="00580751">
        <w:rPr>
          <w:sz w:val="28"/>
          <w:szCs w:val="28"/>
        </w:rPr>
        <w:t>вод</w:t>
      </w:r>
      <w:r>
        <w:rPr>
          <w:sz w:val="28"/>
          <w:szCs w:val="28"/>
        </w:rPr>
        <w:t>ится 1 раз, предусмотрен один классный час в группе на свободную тему общения.</w:t>
      </w:r>
    </w:p>
    <w:p w:rsidR="00EA24D0" w:rsidRDefault="00EA24D0" w:rsidP="00EA24D0">
      <w:pPr>
        <w:pStyle w:val="af4"/>
        <w:ind w:firstLine="567"/>
        <w:jc w:val="both"/>
        <w:rPr>
          <w:sz w:val="28"/>
          <w:szCs w:val="28"/>
        </w:rPr>
      </w:pPr>
      <w:r>
        <w:rPr>
          <w:sz w:val="28"/>
          <w:szCs w:val="28"/>
        </w:rPr>
        <w:t>Допускается корректировка классных часов в соответствии со знаменательными датами и датами государственного значения.</w:t>
      </w:r>
    </w:p>
    <w:p w:rsidR="00EA24D0" w:rsidRPr="005573A8" w:rsidRDefault="00EA24D0" w:rsidP="00EA24D0">
      <w:pPr>
        <w:pStyle w:val="af4"/>
        <w:ind w:firstLine="567"/>
        <w:jc w:val="both"/>
        <w:rPr>
          <w:sz w:val="28"/>
          <w:szCs w:val="28"/>
        </w:rPr>
      </w:pPr>
      <w:r>
        <w:rPr>
          <w:sz w:val="28"/>
          <w:szCs w:val="28"/>
        </w:rPr>
        <w:t>1.5. М</w:t>
      </w:r>
      <w:r w:rsidRPr="005573A8">
        <w:rPr>
          <w:sz w:val="28"/>
          <w:szCs w:val="28"/>
        </w:rPr>
        <w:t xml:space="preserve">етоды </w:t>
      </w:r>
      <w:r>
        <w:rPr>
          <w:sz w:val="28"/>
          <w:szCs w:val="28"/>
        </w:rPr>
        <w:t xml:space="preserve">и приемы </w:t>
      </w:r>
      <w:r w:rsidRPr="005573A8">
        <w:rPr>
          <w:sz w:val="28"/>
          <w:szCs w:val="28"/>
        </w:rPr>
        <w:t>проведения воспитательных классных часов должны быть различны в зависимости от поставленных целей, возраста студентов, опыта классного руководителя, условий учебного заведения.</w:t>
      </w:r>
    </w:p>
    <w:p w:rsidR="00EA24D0" w:rsidRDefault="00EA24D0" w:rsidP="00EA24D0">
      <w:pPr>
        <w:pStyle w:val="af4"/>
        <w:ind w:firstLine="567"/>
        <w:jc w:val="both"/>
        <w:rPr>
          <w:sz w:val="28"/>
          <w:szCs w:val="28"/>
        </w:rPr>
      </w:pPr>
      <w:r>
        <w:rPr>
          <w:sz w:val="28"/>
          <w:szCs w:val="28"/>
        </w:rPr>
        <w:t>1</w:t>
      </w:r>
      <w:r w:rsidRPr="00580751">
        <w:rPr>
          <w:sz w:val="28"/>
          <w:szCs w:val="28"/>
        </w:rPr>
        <w:t xml:space="preserve">.6. </w:t>
      </w:r>
      <w:r w:rsidRPr="005573A8">
        <w:rPr>
          <w:sz w:val="28"/>
          <w:szCs w:val="28"/>
        </w:rPr>
        <w:t>Форму и место проведения воспитательных классных часов выбирает коллектив учебной группы под руководством классного руководителя. Местом проведения классных часов могут быть: учебные аудитории, читальный зал, выставочный зал, музей, производств</w:t>
      </w:r>
      <w:r>
        <w:rPr>
          <w:sz w:val="28"/>
          <w:szCs w:val="28"/>
        </w:rPr>
        <w:t xml:space="preserve">енное предприятие и </w:t>
      </w:r>
      <w:r w:rsidRPr="005573A8">
        <w:rPr>
          <w:sz w:val="28"/>
          <w:szCs w:val="28"/>
        </w:rPr>
        <w:t>т. п.</w:t>
      </w:r>
    </w:p>
    <w:p w:rsidR="00EA24D0" w:rsidRDefault="00EA24D0" w:rsidP="00EA24D0">
      <w:pPr>
        <w:pStyle w:val="af4"/>
        <w:ind w:firstLine="567"/>
        <w:jc w:val="both"/>
        <w:rPr>
          <w:sz w:val="28"/>
          <w:szCs w:val="28"/>
        </w:rPr>
      </w:pPr>
      <w:r w:rsidRPr="00580751">
        <w:rPr>
          <w:sz w:val="28"/>
          <w:szCs w:val="28"/>
        </w:rPr>
        <w:t>1.7.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w:t>
      </w:r>
    </w:p>
    <w:p w:rsidR="00EA24D0" w:rsidRDefault="00EA24D0" w:rsidP="00EA24D0">
      <w:pPr>
        <w:ind w:firstLine="708"/>
        <w:jc w:val="both"/>
        <w:rPr>
          <w:sz w:val="28"/>
          <w:szCs w:val="28"/>
        </w:rPr>
      </w:pPr>
      <w:r>
        <w:rPr>
          <w:sz w:val="28"/>
          <w:szCs w:val="28"/>
        </w:rPr>
        <w:t>1.8. В</w:t>
      </w:r>
      <w:r w:rsidRPr="005573A8">
        <w:rPr>
          <w:sz w:val="28"/>
          <w:szCs w:val="28"/>
        </w:rPr>
        <w:t xml:space="preserve"> конце семестра каждый классный руководитель представляет в творческую лабораторию воспитательной работы одну сценарную разработку тематического классного часа.</w:t>
      </w:r>
    </w:p>
    <w:p w:rsidR="00EA24D0" w:rsidRDefault="00EA24D0" w:rsidP="00EA24D0">
      <w:pPr>
        <w:pStyle w:val="af4"/>
        <w:ind w:firstLine="567"/>
        <w:jc w:val="both"/>
        <w:rPr>
          <w:sz w:val="28"/>
          <w:szCs w:val="28"/>
        </w:rPr>
      </w:pPr>
      <w:r>
        <w:rPr>
          <w:sz w:val="28"/>
          <w:szCs w:val="28"/>
        </w:rPr>
        <w:t xml:space="preserve">1.9. </w:t>
      </w:r>
      <w:r w:rsidRPr="005573A8">
        <w:rPr>
          <w:sz w:val="28"/>
          <w:szCs w:val="28"/>
        </w:rPr>
        <w:t xml:space="preserve">С целью обмена опытом работы в колледже организуется проведение открытых воспитательных классных часов, которые обсуждаются на заседаниях </w:t>
      </w:r>
      <w:r>
        <w:rPr>
          <w:sz w:val="28"/>
          <w:szCs w:val="28"/>
        </w:rPr>
        <w:t>Совета</w:t>
      </w:r>
      <w:r w:rsidRPr="005573A8">
        <w:rPr>
          <w:sz w:val="28"/>
          <w:szCs w:val="28"/>
        </w:rPr>
        <w:t xml:space="preserve"> классных руководителей.</w:t>
      </w:r>
    </w:p>
    <w:p w:rsidR="00EA24D0" w:rsidRDefault="00EA24D0" w:rsidP="00EA24D0">
      <w:pPr>
        <w:pStyle w:val="af4"/>
        <w:ind w:firstLine="567"/>
        <w:jc w:val="both"/>
        <w:rPr>
          <w:sz w:val="28"/>
          <w:szCs w:val="28"/>
        </w:rPr>
      </w:pPr>
      <w:r>
        <w:rPr>
          <w:sz w:val="28"/>
          <w:szCs w:val="28"/>
        </w:rPr>
        <w:t>1.10. Основной к</w:t>
      </w:r>
      <w:r w:rsidRPr="005573A8">
        <w:rPr>
          <w:sz w:val="28"/>
          <w:szCs w:val="28"/>
        </w:rPr>
        <w:t>онтроль проведения воспитательных классных часов в учебных группах осуществляют: заместитель дире</w:t>
      </w:r>
      <w:r>
        <w:rPr>
          <w:sz w:val="28"/>
          <w:szCs w:val="28"/>
        </w:rPr>
        <w:t xml:space="preserve">ктора по воспитательной работе и </w:t>
      </w:r>
      <w:r w:rsidRPr="005573A8">
        <w:rPr>
          <w:sz w:val="28"/>
          <w:szCs w:val="28"/>
        </w:rPr>
        <w:t>заведующие отделени</w:t>
      </w:r>
      <w:r>
        <w:rPr>
          <w:sz w:val="28"/>
          <w:szCs w:val="28"/>
        </w:rPr>
        <w:t>ями. В исключительных случаях предусмотрен контроль со стороны заместителя директора по учебной работе, социального педагога и педагога-психолога.</w:t>
      </w:r>
    </w:p>
    <w:p w:rsidR="00EA24D0" w:rsidRDefault="00EA24D0" w:rsidP="00EA24D0">
      <w:pPr>
        <w:pStyle w:val="af4"/>
        <w:ind w:firstLine="567"/>
        <w:jc w:val="both"/>
        <w:rPr>
          <w:sz w:val="28"/>
          <w:szCs w:val="28"/>
        </w:rPr>
      </w:pPr>
      <w:r>
        <w:rPr>
          <w:sz w:val="28"/>
          <w:szCs w:val="28"/>
        </w:rPr>
        <w:t>1.11. Настоящее П</w:t>
      </w:r>
      <w:r w:rsidRPr="00580751">
        <w:rPr>
          <w:sz w:val="28"/>
          <w:szCs w:val="28"/>
        </w:rPr>
        <w:t>оложение является обязательным для исполнения всеми классными руководителями</w:t>
      </w:r>
      <w:r>
        <w:rPr>
          <w:sz w:val="28"/>
          <w:szCs w:val="28"/>
        </w:rPr>
        <w:t>.</w:t>
      </w:r>
    </w:p>
    <w:p w:rsidR="00EA24D0" w:rsidRDefault="00EA24D0" w:rsidP="00EA24D0">
      <w:pPr>
        <w:pStyle w:val="af4"/>
        <w:ind w:firstLine="567"/>
        <w:jc w:val="center"/>
        <w:rPr>
          <w:b/>
          <w:sz w:val="28"/>
          <w:szCs w:val="28"/>
        </w:rPr>
      </w:pPr>
    </w:p>
    <w:p w:rsidR="00EA24D0" w:rsidRDefault="00EA24D0" w:rsidP="00EA24D0">
      <w:pPr>
        <w:pStyle w:val="af4"/>
        <w:jc w:val="center"/>
        <w:rPr>
          <w:b/>
          <w:sz w:val="28"/>
          <w:szCs w:val="28"/>
        </w:rPr>
      </w:pPr>
      <w:r>
        <w:rPr>
          <w:b/>
          <w:sz w:val="28"/>
          <w:szCs w:val="28"/>
        </w:rPr>
        <w:lastRenderedPageBreak/>
        <w:t>2. Цели и задачи классного часа</w:t>
      </w:r>
    </w:p>
    <w:p w:rsidR="00EA24D0" w:rsidRPr="005573A8" w:rsidRDefault="00EA24D0" w:rsidP="00EA24D0">
      <w:pPr>
        <w:pStyle w:val="af4"/>
        <w:ind w:firstLine="567"/>
        <w:jc w:val="both"/>
        <w:rPr>
          <w:sz w:val="28"/>
          <w:szCs w:val="28"/>
        </w:rPr>
      </w:pPr>
      <w:r>
        <w:rPr>
          <w:sz w:val="28"/>
          <w:szCs w:val="28"/>
        </w:rPr>
        <w:t>2</w:t>
      </w:r>
      <w:r w:rsidRPr="005573A8">
        <w:rPr>
          <w:sz w:val="28"/>
          <w:szCs w:val="28"/>
        </w:rPr>
        <w:t xml:space="preserve">. </w:t>
      </w:r>
      <w:r>
        <w:rPr>
          <w:sz w:val="28"/>
          <w:szCs w:val="28"/>
        </w:rPr>
        <w:t>1</w:t>
      </w:r>
      <w:r w:rsidRPr="005573A8">
        <w:rPr>
          <w:sz w:val="28"/>
          <w:szCs w:val="28"/>
        </w:rPr>
        <w:t>.</w:t>
      </w:r>
      <w:r>
        <w:rPr>
          <w:sz w:val="28"/>
          <w:szCs w:val="28"/>
        </w:rPr>
        <w:t xml:space="preserve"> Классные</w:t>
      </w:r>
      <w:r w:rsidRPr="005573A8">
        <w:rPr>
          <w:sz w:val="28"/>
          <w:szCs w:val="28"/>
        </w:rPr>
        <w:t xml:space="preserve"> часы проводятся с целью:</w:t>
      </w:r>
    </w:p>
    <w:p w:rsidR="00EA24D0" w:rsidRDefault="00EA24D0" w:rsidP="00EA24D0">
      <w:pPr>
        <w:pStyle w:val="af4"/>
        <w:jc w:val="both"/>
        <w:rPr>
          <w:sz w:val="28"/>
          <w:szCs w:val="28"/>
        </w:rPr>
      </w:pPr>
      <w:r>
        <w:rPr>
          <w:sz w:val="28"/>
          <w:szCs w:val="28"/>
        </w:rPr>
        <w:t>1) ф</w:t>
      </w:r>
      <w:r w:rsidRPr="005573A8">
        <w:rPr>
          <w:sz w:val="28"/>
          <w:szCs w:val="28"/>
        </w:rPr>
        <w:t xml:space="preserve">ормирования у </w:t>
      </w:r>
      <w:r>
        <w:rPr>
          <w:sz w:val="28"/>
          <w:szCs w:val="28"/>
        </w:rPr>
        <w:t>обучающихся</w:t>
      </w:r>
      <w:r w:rsidRPr="005573A8">
        <w:rPr>
          <w:sz w:val="28"/>
          <w:szCs w:val="28"/>
        </w:rPr>
        <w:t xml:space="preserve"> гражданственности, патриотизма, любви к своей родине, активной жизненной позиции, осознанного отношения личности к своим правам и обязаннос</w:t>
      </w:r>
      <w:r>
        <w:rPr>
          <w:sz w:val="28"/>
          <w:szCs w:val="28"/>
        </w:rPr>
        <w:t>тям;</w:t>
      </w:r>
    </w:p>
    <w:p w:rsidR="00EA24D0" w:rsidRDefault="00EA24D0" w:rsidP="00EA24D0">
      <w:pPr>
        <w:pStyle w:val="af4"/>
        <w:jc w:val="both"/>
        <w:rPr>
          <w:sz w:val="28"/>
          <w:szCs w:val="28"/>
        </w:rPr>
      </w:pPr>
      <w:r>
        <w:rPr>
          <w:sz w:val="28"/>
          <w:szCs w:val="28"/>
        </w:rPr>
        <w:t>2) п</w:t>
      </w:r>
      <w:r w:rsidRPr="005573A8">
        <w:rPr>
          <w:sz w:val="28"/>
          <w:szCs w:val="28"/>
        </w:rPr>
        <w:t xml:space="preserve">риобщения </w:t>
      </w:r>
      <w:r>
        <w:rPr>
          <w:sz w:val="28"/>
          <w:szCs w:val="28"/>
        </w:rPr>
        <w:t>молодежи</w:t>
      </w:r>
      <w:r w:rsidRPr="005573A8">
        <w:rPr>
          <w:sz w:val="28"/>
          <w:szCs w:val="28"/>
        </w:rPr>
        <w:t xml:space="preserve"> к достижениям мировой и отечественной культуры, </w:t>
      </w:r>
      <w:r>
        <w:rPr>
          <w:sz w:val="28"/>
          <w:szCs w:val="28"/>
        </w:rPr>
        <w:t>изучению обычаев и традиций;</w:t>
      </w:r>
    </w:p>
    <w:p w:rsidR="00EA24D0" w:rsidRDefault="00EA24D0" w:rsidP="00EA24D0">
      <w:pPr>
        <w:pStyle w:val="af4"/>
        <w:jc w:val="both"/>
        <w:rPr>
          <w:sz w:val="28"/>
          <w:szCs w:val="28"/>
        </w:rPr>
      </w:pPr>
      <w:r>
        <w:rPr>
          <w:sz w:val="28"/>
          <w:szCs w:val="28"/>
        </w:rPr>
        <w:t>3) р</w:t>
      </w:r>
      <w:r w:rsidRPr="005573A8">
        <w:rPr>
          <w:sz w:val="28"/>
          <w:szCs w:val="28"/>
        </w:rPr>
        <w:t>азвития всесторонних инт</w:t>
      </w:r>
      <w:r>
        <w:rPr>
          <w:sz w:val="28"/>
          <w:szCs w:val="28"/>
        </w:rPr>
        <w:t>ересов и способностей студентов;</w:t>
      </w:r>
    </w:p>
    <w:p w:rsidR="00EA24D0" w:rsidRDefault="00EA24D0" w:rsidP="00EA24D0">
      <w:pPr>
        <w:pStyle w:val="af4"/>
        <w:jc w:val="both"/>
        <w:rPr>
          <w:sz w:val="28"/>
          <w:szCs w:val="28"/>
        </w:rPr>
      </w:pPr>
      <w:r>
        <w:rPr>
          <w:sz w:val="28"/>
          <w:szCs w:val="28"/>
        </w:rPr>
        <w:t>4) формирования</w:t>
      </w:r>
      <w:r w:rsidRPr="00633473">
        <w:rPr>
          <w:sz w:val="28"/>
          <w:szCs w:val="28"/>
        </w:rPr>
        <w:t xml:space="preserve"> умения - понимать </w:t>
      </w:r>
      <w:r>
        <w:rPr>
          <w:sz w:val="28"/>
          <w:szCs w:val="28"/>
        </w:rPr>
        <w:t xml:space="preserve">и слышать своих товарищей, </w:t>
      </w:r>
      <w:r w:rsidRPr="00633473">
        <w:rPr>
          <w:sz w:val="28"/>
          <w:szCs w:val="28"/>
        </w:rPr>
        <w:t>пробу</w:t>
      </w:r>
      <w:r>
        <w:rPr>
          <w:sz w:val="28"/>
          <w:szCs w:val="28"/>
        </w:rPr>
        <w:t>дит</w:t>
      </w:r>
      <w:r w:rsidRPr="00633473">
        <w:rPr>
          <w:sz w:val="28"/>
          <w:szCs w:val="28"/>
        </w:rPr>
        <w:t xml:space="preserve">ь желание </w:t>
      </w:r>
      <w:r>
        <w:rPr>
          <w:sz w:val="28"/>
          <w:szCs w:val="28"/>
        </w:rPr>
        <w:t xml:space="preserve">у ребят </w:t>
      </w:r>
      <w:r w:rsidRPr="00633473">
        <w:rPr>
          <w:sz w:val="28"/>
          <w:szCs w:val="28"/>
        </w:rPr>
        <w:t xml:space="preserve">помогать </w:t>
      </w:r>
      <w:r>
        <w:rPr>
          <w:sz w:val="28"/>
          <w:szCs w:val="28"/>
        </w:rPr>
        <w:t>друг другу</w:t>
      </w:r>
      <w:r w:rsidRPr="00633473">
        <w:rPr>
          <w:sz w:val="28"/>
          <w:szCs w:val="28"/>
        </w:rPr>
        <w:t xml:space="preserve"> решать проблемы, общаться, сотрудничать, взаимодействовать</w:t>
      </w:r>
      <w:r>
        <w:rPr>
          <w:sz w:val="28"/>
          <w:szCs w:val="28"/>
        </w:rPr>
        <w:t xml:space="preserve"> между собой.</w:t>
      </w:r>
    </w:p>
    <w:p w:rsidR="00EA24D0" w:rsidRDefault="00EA24D0" w:rsidP="00EA24D0">
      <w:pPr>
        <w:pStyle w:val="af4"/>
        <w:ind w:firstLine="567"/>
        <w:jc w:val="both"/>
        <w:rPr>
          <w:sz w:val="28"/>
          <w:szCs w:val="28"/>
        </w:rPr>
      </w:pPr>
      <w:r>
        <w:rPr>
          <w:sz w:val="28"/>
          <w:szCs w:val="28"/>
        </w:rPr>
        <w:t>2.2. Задачи классного часа направлены на:</w:t>
      </w:r>
    </w:p>
    <w:p w:rsidR="00EA24D0" w:rsidRPr="005573A8" w:rsidRDefault="00EA24D0" w:rsidP="00EA24D0">
      <w:pPr>
        <w:pStyle w:val="af4"/>
        <w:jc w:val="both"/>
        <w:rPr>
          <w:sz w:val="28"/>
          <w:szCs w:val="28"/>
        </w:rPr>
      </w:pPr>
      <w:r>
        <w:rPr>
          <w:sz w:val="28"/>
          <w:szCs w:val="28"/>
        </w:rPr>
        <w:t>1) ф</w:t>
      </w:r>
      <w:r w:rsidRPr="005573A8">
        <w:rPr>
          <w:sz w:val="28"/>
          <w:szCs w:val="28"/>
        </w:rPr>
        <w:t>ормирование знаний по вопросам политической, экономической и социальной жизни, о самом себе, о близких, о реально</w:t>
      </w:r>
      <w:r>
        <w:rPr>
          <w:sz w:val="28"/>
          <w:szCs w:val="28"/>
        </w:rPr>
        <w:t>й, «живой» жизни;</w:t>
      </w:r>
    </w:p>
    <w:p w:rsidR="00EA24D0" w:rsidRDefault="00EA24D0" w:rsidP="00EA24D0">
      <w:pPr>
        <w:pStyle w:val="af4"/>
        <w:jc w:val="both"/>
        <w:rPr>
          <w:sz w:val="28"/>
          <w:szCs w:val="28"/>
        </w:rPr>
      </w:pPr>
      <w:r>
        <w:rPr>
          <w:sz w:val="28"/>
          <w:szCs w:val="28"/>
        </w:rPr>
        <w:t xml:space="preserve">2) на развитие умения </w:t>
      </w:r>
      <w:r w:rsidRPr="005573A8">
        <w:rPr>
          <w:sz w:val="28"/>
          <w:szCs w:val="28"/>
        </w:rPr>
        <w:t xml:space="preserve"> понимать своих товарищей, пробудить желание помогать им решать проблемы, общаться, сотрудн</w:t>
      </w:r>
      <w:r>
        <w:rPr>
          <w:sz w:val="28"/>
          <w:szCs w:val="28"/>
        </w:rPr>
        <w:t xml:space="preserve">ичать, взаимодействовать с </w:t>
      </w:r>
      <w:r w:rsidRPr="00EC7003">
        <w:rPr>
          <w:sz w:val="28"/>
          <w:szCs w:val="28"/>
        </w:rPr>
        <w:t>ними;</w:t>
      </w:r>
    </w:p>
    <w:p w:rsidR="00EA24D0" w:rsidRDefault="00EA24D0" w:rsidP="00EA24D0">
      <w:pPr>
        <w:pStyle w:val="af4"/>
        <w:jc w:val="both"/>
        <w:rPr>
          <w:sz w:val="28"/>
          <w:szCs w:val="28"/>
        </w:rPr>
      </w:pPr>
      <w:r>
        <w:rPr>
          <w:sz w:val="28"/>
          <w:szCs w:val="28"/>
        </w:rPr>
        <w:t>3) ф</w:t>
      </w:r>
      <w:r w:rsidRPr="005573A8">
        <w:rPr>
          <w:sz w:val="28"/>
          <w:szCs w:val="28"/>
        </w:rPr>
        <w:t>ормирование гражданской позиции, нравственн</w:t>
      </w:r>
      <w:r>
        <w:rPr>
          <w:sz w:val="28"/>
          <w:szCs w:val="28"/>
        </w:rPr>
        <w:t>о-эстетических качеств личности;</w:t>
      </w:r>
    </w:p>
    <w:p w:rsidR="00EA24D0" w:rsidRDefault="00EA24D0" w:rsidP="00EA24D0">
      <w:pPr>
        <w:pStyle w:val="af4"/>
        <w:jc w:val="both"/>
        <w:rPr>
          <w:sz w:val="28"/>
          <w:szCs w:val="28"/>
        </w:rPr>
      </w:pPr>
      <w:r w:rsidRPr="00EC7003">
        <w:rPr>
          <w:sz w:val="28"/>
          <w:szCs w:val="28"/>
        </w:rPr>
        <w:t>4) содействие проявления и развития индивидуальности, раскрытие личностного потенциала обучающегося, его творческих и других способностей</w:t>
      </w:r>
      <w:r>
        <w:rPr>
          <w:sz w:val="28"/>
          <w:szCs w:val="28"/>
        </w:rPr>
        <w:t>;</w:t>
      </w:r>
    </w:p>
    <w:p w:rsidR="00EA24D0" w:rsidRDefault="00EA24D0" w:rsidP="00EA24D0">
      <w:pPr>
        <w:pStyle w:val="af4"/>
        <w:jc w:val="both"/>
        <w:rPr>
          <w:sz w:val="28"/>
          <w:szCs w:val="28"/>
        </w:rPr>
      </w:pPr>
      <w:r w:rsidRPr="005573A8">
        <w:rPr>
          <w:sz w:val="28"/>
          <w:szCs w:val="28"/>
        </w:rPr>
        <w:t>5</w:t>
      </w:r>
      <w:r>
        <w:rPr>
          <w:sz w:val="28"/>
          <w:szCs w:val="28"/>
        </w:rPr>
        <w:t>) ф</w:t>
      </w:r>
      <w:r w:rsidRPr="005573A8">
        <w:rPr>
          <w:sz w:val="28"/>
          <w:szCs w:val="28"/>
        </w:rPr>
        <w:t xml:space="preserve">ормирование эмоционально-чувствительной сферы и ценностных отношений личности </w:t>
      </w:r>
      <w:r>
        <w:rPr>
          <w:sz w:val="28"/>
          <w:szCs w:val="28"/>
        </w:rPr>
        <w:t>студента;</w:t>
      </w:r>
    </w:p>
    <w:p w:rsidR="00EA24D0" w:rsidRDefault="00EA24D0" w:rsidP="00EA24D0">
      <w:pPr>
        <w:pStyle w:val="af4"/>
        <w:jc w:val="both"/>
        <w:rPr>
          <w:sz w:val="28"/>
          <w:szCs w:val="28"/>
        </w:rPr>
      </w:pPr>
      <w:r w:rsidRPr="005573A8">
        <w:rPr>
          <w:sz w:val="28"/>
          <w:szCs w:val="28"/>
        </w:rPr>
        <w:t>6</w:t>
      </w:r>
      <w:r>
        <w:rPr>
          <w:sz w:val="28"/>
          <w:szCs w:val="28"/>
        </w:rPr>
        <w:t>) у</w:t>
      </w:r>
      <w:r w:rsidRPr="005573A8">
        <w:rPr>
          <w:sz w:val="28"/>
          <w:szCs w:val="28"/>
        </w:rPr>
        <w:t xml:space="preserve">своение </w:t>
      </w:r>
      <w:r>
        <w:rPr>
          <w:sz w:val="28"/>
          <w:szCs w:val="28"/>
        </w:rPr>
        <w:t>обучающимися</w:t>
      </w:r>
      <w:r w:rsidRPr="005573A8">
        <w:rPr>
          <w:sz w:val="28"/>
          <w:szCs w:val="28"/>
        </w:rPr>
        <w:t xml:space="preserve"> знаний, умений и навыков познавательной и прак</w:t>
      </w:r>
      <w:r>
        <w:rPr>
          <w:sz w:val="28"/>
          <w:szCs w:val="28"/>
        </w:rPr>
        <w:t>тико-созидательной деятельности;</w:t>
      </w:r>
    </w:p>
    <w:p w:rsidR="00EA24D0" w:rsidRDefault="00EA24D0" w:rsidP="00EA24D0">
      <w:pPr>
        <w:pStyle w:val="af4"/>
        <w:jc w:val="both"/>
        <w:rPr>
          <w:sz w:val="28"/>
          <w:szCs w:val="28"/>
        </w:rPr>
      </w:pPr>
      <w:r>
        <w:rPr>
          <w:sz w:val="28"/>
          <w:szCs w:val="28"/>
        </w:rPr>
        <w:t>7) ф</w:t>
      </w:r>
      <w:r w:rsidRPr="005573A8">
        <w:rPr>
          <w:sz w:val="28"/>
          <w:szCs w:val="28"/>
        </w:rPr>
        <w:t xml:space="preserve">ормирование </w:t>
      </w:r>
      <w:r>
        <w:rPr>
          <w:sz w:val="28"/>
          <w:szCs w:val="28"/>
        </w:rPr>
        <w:t xml:space="preserve">студенческого </w:t>
      </w:r>
      <w:proofErr w:type="gramStart"/>
      <w:r w:rsidRPr="005573A8">
        <w:rPr>
          <w:sz w:val="28"/>
          <w:szCs w:val="28"/>
        </w:rPr>
        <w:t>коллектива</w:t>
      </w:r>
      <w:r>
        <w:rPr>
          <w:sz w:val="28"/>
          <w:szCs w:val="28"/>
        </w:rPr>
        <w:t xml:space="preserve">, </w:t>
      </w:r>
      <w:r w:rsidRPr="005573A8">
        <w:rPr>
          <w:sz w:val="28"/>
          <w:szCs w:val="28"/>
        </w:rPr>
        <w:t xml:space="preserve"> как</w:t>
      </w:r>
      <w:proofErr w:type="gramEnd"/>
      <w:r w:rsidRPr="005573A8">
        <w:rPr>
          <w:sz w:val="28"/>
          <w:szCs w:val="28"/>
        </w:rPr>
        <w:t xml:space="preserve"> благоприятной среды для развития и жизнедеятельности </w:t>
      </w:r>
      <w:r>
        <w:rPr>
          <w:sz w:val="28"/>
          <w:szCs w:val="28"/>
        </w:rPr>
        <w:t>обучающихся</w:t>
      </w:r>
      <w:r w:rsidRPr="005573A8">
        <w:rPr>
          <w:sz w:val="28"/>
          <w:szCs w:val="28"/>
        </w:rPr>
        <w:t>.</w:t>
      </w:r>
    </w:p>
    <w:p w:rsidR="00EA24D0" w:rsidRDefault="00EA24D0" w:rsidP="00EA24D0">
      <w:pPr>
        <w:pStyle w:val="af4"/>
        <w:rPr>
          <w:sz w:val="28"/>
          <w:szCs w:val="28"/>
        </w:rPr>
      </w:pPr>
    </w:p>
    <w:p w:rsidR="00EA24D0" w:rsidRDefault="00EA24D0" w:rsidP="00EA24D0">
      <w:pPr>
        <w:pStyle w:val="af4"/>
        <w:jc w:val="center"/>
        <w:rPr>
          <w:b/>
          <w:sz w:val="28"/>
          <w:szCs w:val="28"/>
        </w:rPr>
      </w:pPr>
      <w:r>
        <w:rPr>
          <w:b/>
          <w:sz w:val="28"/>
          <w:szCs w:val="28"/>
        </w:rPr>
        <w:t>3. Функции классного часа</w:t>
      </w:r>
    </w:p>
    <w:p w:rsidR="00EA24D0" w:rsidRPr="00C2579F" w:rsidRDefault="00EA24D0" w:rsidP="00EA24D0">
      <w:pPr>
        <w:pStyle w:val="af4"/>
        <w:ind w:firstLine="567"/>
        <w:jc w:val="both"/>
        <w:rPr>
          <w:sz w:val="28"/>
          <w:szCs w:val="28"/>
        </w:rPr>
      </w:pPr>
      <w:r>
        <w:rPr>
          <w:sz w:val="28"/>
          <w:szCs w:val="28"/>
        </w:rPr>
        <w:t>3</w:t>
      </w:r>
      <w:r w:rsidRPr="00C2579F">
        <w:rPr>
          <w:sz w:val="28"/>
          <w:szCs w:val="28"/>
        </w:rPr>
        <w:t xml:space="preserve">.1. Просветительская – расширяет круг тех знаний </w:t>
      </w:r>
      <w:r>
        <w:rPr>
          <w:sz w:val="28"/>
          <w:szCs w:val="28"/>
        </w:rPr>
        <w:t>об</w:t>
      </w:r>
      <w:r w:rsidRPr="00C2579F">
        <w:rPr>
          <w:sz w:val="28"/>
          <w:szCs w:val="28"/>
        </w:rPr>
        <w:t>уча</w:t>
      </w:r>
      <w:r>
        <w:rPr>
          <w:sz w:val="28"/>
          <w:szCs w:val="28"/>
        </w:rPr>
        <w:t>ю</w:t>
      </w:r>
      <w:r w:rsidRPr="00C2579F">
        <w:rPr>
          <w:sz w:val="28"/>
          <w:szCs w:val="28"/>
        </w:rPr>
        <w:t>щихся,</w:t>
      </w:r>
      <w:r w:rsidR="007C7EDF">
        <w:rPr>
          <w:sz w:val="28"/>
          <w:szCs w:val="28"/>
        </w:rPr>
        <w:t xml:space="preserve"> </w:t>
      </w:r>
      <w:r w:rsidRPr="00C2579F">
        <w:rPr>
          <w:sz w:val="28"/>
          <w:szCs w:val="28"/>
        </w:rPr>
        <w:t>которые не нашли отражения в учебной программе;</w:t>
      </w:r>
    </w:p>
    <w:p w:rsidR="00EA24D0" w:rsidRPr="00C2579F" w:rsidRDefault="00EA24D0" w:rsidP="00EA24D0">
      <w:pPr>
        <w:pStyle w:val="af4"/>
        <w:ind w:firstLine="567"/>
        <w:jc w:val="both"/>
        <w:rPr>
          <w:sz w:val="28"/>
          <w:szCs w:val="28"/>
        </w:rPr>
      </w:pPr>
      <w:r>
        <w:rPr>
          <w:sz w:val="28"/>
          <w:szCs w:val="28"/>
        </w:rPr>
        <w:t>3</w:t>
      </w:r>
      <w:r w:rsidRPr="00C2579F">
        <w:rPr>
          <w:sz w:val="28"/>
          <w:szCs w:val="28"/>
        </w:rPr>
        <w:t>.2. Ориентирующая – формирует определенные отношения к объектам окружающей действительности; выработка определенной иерархии материальных и духовных ценностей;</w:t>
      </w:r>
    </w:p>
    <w:p w:rsidR="00EA24D0" w:rsidRPr="00C2579F" w:rsidRDefault="00EA24D0" w:rsidP="00EA24D0">
      <w:pPr>
        <w:pStyle w:val="af4"/>
        <w:ind w:firstLine="567"/>
        <w:jc w:val="both"/>
        <w:rPr>
          <w:sz w:val="28"/>
          <w:szCs w:val="28"/>
        </w:rPr>
      </w:pPr>
      <w:r>
        <w:rPr>
          <w:sz w:val="28"/>
          <w:szCs w:val="28"/>
        </w:rPr>
        <w:t>3</w:t>
      </w:r>
      <w:r w:rsidRPr="00C2579F">
        <w:rPr>
          <w:sz w:val="28"/>
          <w:szCs w:val="28"/>
        </w:rPr>
        <w:t xml:space="preserve">.3. Направляющая – переход разговора о жизни в область реальной практики </w:t>
      </w:r>
      <w:r>
        <w:rPr>
          <w:sz w:val="28"/>
          <w:szCs w:val="28"/>
        </w:rPr>
        <w:t>об</w:t>
      </w:r>
      <w:r w:rsidRPr="00C2579F">
        <w:rPr>
          <w:sz w:val="28"/>
          <w:szCs w:val="28"/>
        </w:rPr>
        <w:t>уча</w:t>
      </w:r>
      <w:r>
        <w:rPr>
          <w:sz w:val="28"/>
          <w:szCs w:val="28"/>
        </w:rPr>
        <w:t>ю</w:t>
      </w:r>
      <w:r w:rsidRPr="00C2579F">
        <w:rPr>
          <w:sz w:val="28"/>
          <w:szCs w:val="28"/>
        </w:rPr>
        <w:t>щихся, направляя их деятельность;</w:t>
      </w:r>
    </w:p>
    <w:p w:rsidR="00EA24D0" w:rsidRPr="00C2579F" w:rsidRDefault="00EA24D0" w:rsidP="00EA24D0">
      <w:pPr>
        <w:pStyle w:val="af4"/>
        <w:ind w:firstLine="567"/>
        <w:jc w:val="both"/>
        <w:rPr>
          <w:sz w:val="28"/>
          <w:szCs w:val="28"/>
        </w:rPr>
      </w:pPr>
      <w:r>
        <w:rPr>
          <w:sz w:val="28"/>
          <w:szCs w:val="28"/>
        </w:rPr>
        <w:t>3</w:t>
      </w:r>
      <w:r w:rsidRPr="00C2579F">
        <w:rPr>
          <w:sz w:val="28"/>
          <w:szCs w:val="28"/>
        </w:rPr>
        <w:t>.4. Формирующая – реализация вышеперечисленных функций; формирование привычки обдумывать и оценивать свою жизнь и самих себя; выработка умений вести групповой диалог, аргументирование своего мнения.</w:t>
      </w:r>
    </w:p>
    <w:p w:rsidR="00EA24D0" w:rsidRDefault="00EA24D0" w:rsidP="00EA24D0">
      <w:pPr>
        <w:pStyle w:val="af4"/>
        <w:ind w:firstLine="567"/>
        <w:jc w:val="center"/>
        <w:rPr>
          <w:b/>
          <w:sz w:val="28"/>
          <w:szCs w:val="28"/>
        </w:rPr>
      </w:pPr>
    </w:p>
    <w:p w:rsidR="00EA24D0" w:rsidRDefault="00EA24D0" w:rsidP="00EA24D0">
      <w:pPr>
        <w:pStyle w:val="af4"/>
        <w:ind w:firstLine="567"/>
        <w:jc w:val="center"/>
        <w:rPr>
          <w:b/>
          <w:sz w:val="28"/>
          <w:szCs w:val="28"/>
        </w:rPr>
      </w:pPr>
      <w:r>
        <w:rPr>
          <w:b/>
          <w:sz w:val="28"/>
          <w:szCs w:val="28"/>
        </w:rPr>
        <w:t>4</w:t>
      </w:r>
      <w:r w:rsidRPr="005573A8">
        <w:rPr>
          <w:b/>
          <w:sz w:val="28"/>
          <w:szCs w:val="28"/>
        </w:rPr>
        <w:t>. Организация и проведение</w:t>
      </w:r>
      <w:r w:rsidR="007C7EDF">
        <w:rPr>
          <w:b/>
          <w:sz w:val="28"/>
          <w:szCs w:val="28"/>
        </w:rPr>
        <w:t xml:space="preserve"> </w:t>
      </w:r>
      <w:r w:rsidRPr="005573A8">
        <w:rPr>
          <w:b/>
          <w:sz w:val="28"/>
          <w:szCs w:val="28"/>
        </w:rPr>
        <w:t>классных часов</w:t>
      </w:r>
    </w:p>
    <w:p w:rsidR="00EA24D0" w:rsidRPr="005573A8" w:rsidRDefault="00EA24D0" w:rsidP="00EA24D0">
      <w:pPr>
        <w:pStyle w:val="af4"/>
        <w:ind w:firstLine="567"/>
        <w:jc w:val="both"/>
        <w:rPr>
          <w:sz w:val="28"/>
          <w:szCs w:val="28"/>
        </w:rPr>
      </w:pPr>
      <w:r>
        <w:rPr>
          <w:sz w:val="28"/>
          <w:szCs w:val="28"/>
        </w:rPr>
        <w:t>4.</w:t>
      </w:r>
      <w:r w:rsidRPr="005573A8">
        <w:rPr>
          <w:sz w:val="28"/>
          <w:szCs w:val="28"/>
        </w:rPr>
        <w:t>1.</w:t>
      </w:r>
      <w:r>
        <w:rPr>
          <w:sz w:val="28"/>
          <w:szCs w:val="28"/>
        </w:rPr>
        <w:t xml:space="preserve"> К</w:t>
      </w:r>
      <w:r w:rsidRPr="005573A8">
        <w:rPr>
          <w:sz w:val="28"/>
          <w:szCs w:val="28"/>
        </w:rPr>
        <w:t xml:space="preserve">лассные часы проводятся в колледже </w:t>
      </w:r>
      <w:r>
        <w:rPr>
          <w:sz w:val="28"/>
          <w:szCs w:val="28"/>
        </w:rPr>
        <w:t>каждый вторник продолжительностью не менее 30</w:t>
      </w:r>
      <w:r w:rsidRPr="005573A8">
        <w:rPr>
          <w:sz w:val="28"/>
          <w:szCs w:val="28"/>
        </w:rPr>
        <w:t xml:space="preserve"> минут</w:t>
      </w:r>
      <w:r>
        <w:rPr>
          <w:sz w:val="28"/>
          <w:szCs w:val="28"/>
        </w:rPr>
        <w:t xml:space="preserve">, согласно единого расписания (время проведения может быть изменено по согласованию с Советом классных </w:t>
      </w:r>
      <w:r>
        <w:rPr>
          <w:sz w:val="28"/>
          <w:szCs w:val="28"/>
        </w:rPr>
        <w:lastRenderedPageBreak/>
        <w:t>руководителей и администрацией колледжа).</w:t>
      </w:r>
    </w:p>
    <w:p w:rsidR="00EA24D0" w:rsidRPr="005573A8" w:rsidRDefault="00EA24D0" w:rsidP="00EA24D0">
      <w:pPr>
        <w:pStyle w:val="af4"/>
        <w:ind w:firstLine="567"/>
        <w:jc w:val="both"/>
        <w:rPr>
          <w:sz w:val="28"/>
          <w:szCs w:val="28"/>
        </w:rPr>
      </w:pPr>
      <w:r>
        <w:rPr>
          <w:sz w:val="28"/>
          <w:szCs w:val="28"/>
        </w:rPr>
        <w:t>4.</w:t>
      </w:r>
      <w:r w:rsidRPr="005573A8">
        <w:rPr>
          <w:sz w:val="28"/>
          <w:szCs w:val="28"/>
        </w:rPr>
        <w:t>2.</w:t>
      </w:r>
      <w:r>
        <w:rPr>
          <w:sz w:val="28"/>
          <w:szCs w:val="28"/>
        </w:rPr>
        <w:t xml:space="preserve"> Тематика</w:t>
      </w:r>
      <w:r w:rsidRPr="005573A8">
        <w:rPr>
          <w:sz w:val="28"/>
          <w:szCs w:val="28"/>
        </w:rPr>
        <w:t xml:space="preserve"> классных часов определя</w:t>
      </w:r>
      <w:r>
        <w:rPr>
          <w:sz w:val="28"/>
          <w:szCs w:val="28"/>
        </w:rPr>
        <w:t>е</w:t>
      </w:r>
      <w:r w:rsidRPr="005573A8">
        <w:rPr>
          <w:sz w:val="28"/>
          <w:szCs w:val="28"/>
        </w:rPr>
        <w:t xml:space="preserve">тся </w:t>
      </w:r>
      <w:r>
        <w:rPr>
          <w:sz w:val="28"/>
          <w:szCs w:val="28"/>
        </w:rPr>
        <w:t>годовым учебно-воспитательным</w:t>
      </w:r>
      <w:r w:rsidRPr="005573A8">
        <w:rPr>
          <w:sz w:val="28"/>
          <w:szCs w:val="28"/>
        </w:rPr>
        <w:t xml:space="preserve"> планом колледжа.</w:t>
      </w:r>
    </w:p>
    <w:p w:rsidR="00EA24D0" w:rsidRPr="005573A8" w:rsidRDefault="00EA24D0" w:rsidP="00EA24D0">
      <w:pPr>
        <w:pStyle w:val="af4"/>
        <w:ind w:firstLine="567"/>
        <w:jc w:val="both"/>
        <w:rPr>
          <w:sz w:val="28"/>
          <w:szCs w:val="28"/>
        </w:rPr>
      </w:pPr>
      <w:r>
        <w:rPr>
          <w:sz w:val="28"/>
          <w:szCs w:val="28"/>
        </w:rPr>
        <w:t>4.</w:t>
      </w:r>
      <w:r w:rsidRPr="005573A8">
        <w:rPr>
          <w:sz w:val="28"/>
          <w:szCs w:val="28"/>
        </w:rPr>
        <w:t>3.Классный руководитель</w:t>
      </w:r>
      <w:r w:rsidR="007C7EDF">
        <w:rPr>
          <w:sz w:val="28"/>
          <w:szCs w:val="28"/>
        </w:rPr>
        <w:t xml:space="preserve"> </w:t>
      </w:r>
      <w:r w:rsidRPr="005573A8">
        <w:rPr>
          <w:sz w:val="28"/>
          <w:szCs w:val="28"/>
        </w:rPr>
        <w:t>совместно с активом учебной группы:</w:t>
      </w:r>
    </w:p>
    <w:p w:rsidR="00EA24D0" w:rsidRPr="005573A8" w:rsidRDefault="00EA24D0" w:rsidP="00EA24D0">
      <w:pPr>
        <w:pStyle w:val="af4"/>
        <w:jc w:val="both"/>
        <w:rPr>
          <w:sz w:val="28"/>
          <w:szCs w:val="28"/>
        </w:rPr>
      </w:pPr>
      <w:r>
        <w:rPr>
          <w:sz w:val="28"/>
          <w:szCs w:val="28"/>
        </w:rPr>
        <w:t>1) о</w:t>
      </w:r>
      <w:r w:rsidRPr="005573A8">
        <w:rPr>
          <w:sz w:val="28"/>
          <w:szCs w:val="28"/>
        </w:rPr>
        <w:t xml:space="preserve">пределяет </w:t>
      </w:r>
      <w:r>
        <w:rPr>
          <w:sz w:val="28"/>
          <w:szCs w:val="28"/>
        </w:rPr>
        <w:t>обучающихся</w:t>
      </w:r>
      <w:r w:rsidRPr="005573A8">
        <w:rPr>
          <w:sz w:val="28"/>
          <w:szCs w:val="28"/>
        </w:rPr>
        <w:t>, ответственных за подготовку и проведение классного часа;</w:t>
      </w:r>
    </w:p>
    <w:p w:rsidR="00EA24D0" w:rsidRPr="005573A8" w:rsidRDefault="00EA24D0" w:rsidP="00EA24D0">
      <w:pPr>
        <w:pStyle w:val="af4"/>
        <w:jc w:val="both"/>
        <w:rPr>
          <w:sz w:val="28"/>
          <w:szCs w:val="28"/>
        </w:rPr>
      </w:pPr>
      <w:r>
        <w:rPr>
          <w:sz w:val="28"/>
          <w:szCs w:val="28"/>
        </w:rPr>
        <w:t>2) р</w:t>
      </w:r>
      <w:r w:rsidRPr="005573A8">
        <w:rPr>
          <w:sz w:val="28"/>
          <w:szCs w:val="28"/>
        </w:rPr>
        <w:t xml:space="preserve">аспределяет между </w:t>
      </w:r>
      <w:r>
        <w:rPr>
          <w:sz w:val="28"/>
          <w:szCs w:val="28"/>
        </w:rPr>
        <w:t>обучающимися</w:t>
      </w:r>
      <w:r w:rsidRPr="005573A8">
        <w:rPr>
          <w:sz w:val="28"/>
          <w:szCs w:val="28"/>
        </w:rPr>
        <w:t xml:space="preserve"> обязанности по подготовке классного часа и определяет содержание их работы;</w:t>
      </w:r>
    </w:p>
    <w:p w:rsidR="00EA24D0" w:rsidRPr="005573A8" w:rsidRDefault="00EA24D0" w:rsidP="00EA24D0">
      <w:pPr>
        <w:pStyle w:val="af4"/>
        <w:jc w:val="both"/>
        <w:rPr>
          <w:sz w:val="28"/>
          <w:szCs w:val="28"/>
        </w:rPr>
      </w:pPr>
      <w:r>
        <w:rPr>
          <w:sz w:val="28"/>
          <w:szCs w:val="28"/>
        </w:rPr>
        <w:t>3) р</w:t>
      </w:r>
      <w:r w:rsidRPr="005573A8">
        <w:rPr>
          <w:sz w:val="28"/>
          <w:szCs w:val="28"/>
        </w:rPr>
        <w:t>азрабатывает сценарий проведения классного часа и обсуждает его с активом группы;</w:t>
      </w:r>
    </w:p>
    <w:p w:rsidR="00EA24D0" w:rsidRPr="005573A8" w:rsidRDefault="00EA24D0" w:rsidP="00EA24D0">
      <w:pPr>
        <w:pStyle w:val="af4"/>
        <w:jc w:val="both"/>
        <w:rPr>
          <w:sz w:val="28"/>
          <w:szCs w:val="28"/>
        </w:rPr>
      </w:pPr>
      <w:r>
        <w:rPr>
          <w:sz w:val="28"/>
          <w:szCs w:val="28"/>
        </w:rPr>
        <w:t>4) о</w:t>
      </w:r>
      <w:r w:rsidRPr="005573A8">
        <w:rPr>
          <w:sz w:val="28"/>
          <w:szCs w:val="28"/>
        </w:rPr>
        <w:t>формляет помещение, в котором будет проводиться классный час;</w:t>
      </w:r>
    </w:p>
    <w:p w:rsidR="00EA24D0" w:rsidRPr="005573A8" w:rsidRDefault="00EA24D0" w:rsidP="00EA24D0">
      <w:pPr>
        <w:pStyle w:val="af4"/>
        <w:jc w:val="both"/>
        <w:rPr>
          <w:sz w:val="28"/>
          <w:szCs w:val="28"/>
        </w:rPr>
      </w:pPr>
      <w:r>
        <w:rPr>
          <w:sz w:val="28"/>
          <w:szCs w:val="28"/>
        </w:rPr>
        <w:t>5) д</w:t>
      </w:r>
      <w:r w:rsidRPr="005573A8">
        <w:rPr>
          <w:sz w:val="28"/>
          <w:szCs w:val="28"/>
        </w:rPr>
        <w:t>елает заключение итогов проведения классного часа.</w:t>
      </w:r>
    </w:p>
    <w:p w:rsidR="00EA24D0" w:rsidRDefault="00EA24D0" w:rsidP="00EA24D0">
      <w:pPr>
        <w:pStyle w:val="af4"/>
        <w:ind w:firstLine="567"/>
        <w:jc w:val="both"/>
        <w:rPr>
          <w:sz w:val="28"/>
          <w:szCs w:val="28"/>
        </w:rPr>
      </w:pPr>
      <w:r>
        <w:rPr>
          <w:sz w:val="28"/>
          <w:szCs w:val="28"/>
        </w:rPr>
        <w:t xml:space="preserve">4.4. </w:t>
      </w:r>
      <w:r w:rsidRPr="005573A8">
        <w:rPr>
          <w:sz w:val="28"/>
          <w:szCs w:val="28"/>
        </w:rPr>
        <w:t xml:space="preserve">Если проводится открытый классный час, то сценарий его </w:t>
      </w:r>
      <w:r>
        <w:rPr>
          <w:sz w:val="28"/>
          <w:szCs w:val="28"/>
        </w:rPr>
        <w:t>проведения</w:t>
      </w:r>
      <w:r w:rsidRPr="005573A8">
        <w:rPr>
          <w:sz w:val="28"/>
          <w:szCs w:val="28"/>
        </w:rPr>
        <w:t xml:space="preserve"> согласовывается с заместителем директора по воспитательной работе</w:t>
      </w:r>
      <w:r>
        <w:rPr>
          <w:sz w:val="28"/>
          <w:szCs w:val="28"/>
        </w:rPr>
        <w:t xml:space="preserve"> за три дня до даты его проведения.</w:t>
      </w:r>
    </w:p>
    <w:p w:rsidR="00EA24D0" w:rsidRPr="00C2579F" w:rsidRDefault="00EA24D0" w:rsidP="00EA24D0">
      <w:pPr>
        <w:pStyle w:val="af4"/>
        <w:ind w:firstLine="567"/>
        <w:jc w:val="both"/>
        <w:rPr>
          <w:sz w:val="28"/>
          <w:szCs w:val="28"/>
        </w:rPr>
      </w:pPr>
      <w:r>
        <w:rPr>
          <w:sz w:val="28"/>
          <w:szCs w:val="28"/>
        </w:rPr>
        <w:t xml:space="preserve">4.5. </w:t>
      </w:r>
      <w:r w:rsidRPr="00C2579F">
        <w:rPr>
          <w:sz w:val="28"/>
          <w:szCs w:val="28"/>
        </w:rPr>
        <w:t>При проведении тематических классных часов допускается объединение двух, трёх и более групп (лекци</w:t>
      </w:r>
      <w:r>
        <w:rPr>
          <w:sz w:val="28"/>
          <w:szCs w:val="28"/>
        </w:rPr>
        <w:t xml:space="preserve">я, встреча с интересными людьми, тематическая диалоговая площадка </w:t>
      </w:r>
      <w:r w:rsidRPr="00C2579F">
        <w:rPr>
          <w:sz w:val="28"/>
          <w:szCs w:val="28"/>
        </w:rPr>
        <w:t>и др.)</w:t>
      </w:r>
      <w:r>
        <w:rPr>
          <w:sz w:val="28"/>
          <w:szCs w:val="28"/>
        </w:rPr>
        <w:t>.</w:t>
      </w:r>
    </w:p>
    <w:p w:rsidR="00EA24D0" w:rsidRDefault="00EA24D0" w:rsidP="00EA24D0">
      <w:pPr>
        <w:pStyle w:val="af4"/>
        <w:ind w:firstLine="567"/>
        <w:jc w:val="both"/>
        <w:rPr>
          <w:sz w:val="28"/>
          <w:szCs w:val="28"/>
        </w:rPr>
      </w:pPr>
      <w:r>
        <w:rPr>
          <w:sz w:val="28"/>
          <w:szCs w:val="28"/>
        </w:rPr>
        <w:t xml:space="preserve">4.6. </w:t>
      </w:r>
      <w:r w:rsidRPr="00C2579F">
        <w:rPr>
          <w:sz w:val="28"/>
          <w:szCs w:val="28"/>
        </w:rPr>
        <w:t xml:space="preserve"> Для проведения классного часа классный руководитель может приглашать сторонних лиц (родители, деятели культуры, медицинские работники и др</w:t>
      </w:r>
      <w:r>
        <w:rPr>
          <w:sz w:val="28"/>
          <w:szCs w:val="28"/>
        </w:rPr>
        <w:t>угих лиц).</w:t>
      </w:r>
    </w:p>
    <w:p w:rsidR="00EA24D0" w:rsidRDefault="00EA24D0" w:rsidP="00EA24D0">
      <w:pPr>
        <w:pStyle w:val="af4"/>
        <w:ind w:firstLine="567"/>
        <w:jc w:val="both"/>
        <w:rPr>
          <w:sz w:val="28"/>
          <w:szCs w:val="28"/>
        </w:rPr>
      </w:pPr>
      <w:r w:rsidRPr="009011A0">
        <w:rPr>
          <w:sz w:val="28"/>
          <w:szCs w:val="28"/>
        </w:rPr>
        <w:t xml:space="preserve">4.7. Тематика классных часов согласовывается на Совете классных руководителей. </w:t>
      </w:r>
    </w:p>
    <w:p w:rsidR="00EA24D0" w:rsidRPr="00C2579F" w:rsidRDefault="00EA24D0" w:rsidP="00EA24D0">
      <w:pPr>
        <w:pStyle w:val="af4"/>
        <w:ind w:firstLine="567"/>
        <w:jc w:val="both"/>
        <w:rPr>
          <w:sz w:val="28"/>
          <w:szCs w:val="28"/>
        </w:rPr>
      </w:pPr>
      <w:r>
        <w:rPr>
          <w:sz w:val="28"/>
          <w:szCs w:val="28"/>
        </w:rPr>
        <w:t xml:space="preserve">4.8. </w:t>
      </w:r>
      <w:r w:rsidRPr="00C2579F">
        <w:rPr>
          <w:sz w:val="28"/>
          <w:szCs w:val="28"/>
        </w:rPr>
        <w:t>Требования к содержанию классного часа:</w:t>
      </w:r>
    </w:p>
    <w:p w:rsidR="00EA24D0" w:rsidRDefault="00EA24D0" w:rsidP="00EA24D0">
      <w:pPr>
        <w:pStyle w:val="af4"/>
        <w:jc w:val="both"/>
        <w:rPr>
          <w:sz w:val="28"/>
          <w:szCs w:val="28"/>
        </w:rPr>
      </w:pPr>
      <w:r>
        <w:rPr>
          <w:sz w:val="28"/>
          <w:szCs w:val="28"/>
        </w:rPr>
        <w:t xml:space="preserve">1) </w:t>
      </w:r>
      <w:r w:rsidRPr="00C2579F">
        <w:rPr>
          <w:sz w:val="28"/>
          <w:szCs w:val="28"/>
        </w:rPr>
        <w:t>Классные часы должны быть построены так, чтобы в своем содержании они шли от простого к сложному, от информации к оценкам, от оценок – к суждениям.</w:t>
      </w:r>
    </w:p>
    <w:p w:rsidR="00EA24D0" w:rsidRPr="00C2579F" w:rsidRDefault="00EA24D0" w:rsidP="00EA24D0">
      <w:pPr>
        <w:pStyle w:val="af4"/>
        <w:jc w:val="both"/>
        <w:rPr>
          <w:sz w:val="28"/>
          <w:szCs w:val="28"/>
        </w:rPr>
      </w:pPr>
      <w:r>
        <w:rPr>
          <w:sz w:val="28"/>
          <w:szCs w:val="28"/>
        </w:rPr>
        <w:t xml:space="preserve">2) </w:t>
      </w:r>
      <w:r w:rsidRPr="00C2579F">
        <w:rPr>
          <w:sz w:val="28"/>
          <w:szCs w:val="28"/>
        </w:rPr>
        <w:t>В ходе классного часа классный руководитель не должен навязывать своего мнения и своих суждений, но его возможности – проводить коррекцию и оказывать помощь в поисках правильного решения.</w:t>
      </w:r>
    </w:p>
    <w:p w:rsidR="00EA24D0" w:rsidRDefault="00EA24D0" w:rsidP="00EA24D0">
      <w:pPr>
        <w:pStyle w:val="af4"/>
        <w:jc w:val="both"/>
        <w:rPr>
          <w:sz w:val="28"/>
          <w:szCs w:val="28"/>
        </w:rPr>
      </w:pPr>
      <w:r>
        <w:rPr>
          <w:sz w:val="28"/>
          <w:szCs w:val="28"/>
        </w:rPr>
        <w:t xml:space="preserve">3) </w:t>
      </w:r>
      <w:r w:rsidRPr="00C2579F">
        <w:rPr>
          <w:sz w:val="28"/>
          <w:szCs w:val="28"/>
        </w:rPr>
        <w:t xml:space="preserve">Необходимо учитывать психологические особенности </w:t>
      </w:r>
      <w:r>
        <w:rPr>
          <w:sz w:val="28"/>
          <w:szCs w:val="28"/>
        </w:rPr>
        <w:t>об</w:t>
      </w:r>
      <w:r w:rsidRPr="00C2579F">
        <w:rPr>
          <w:sz w:val="28"/>
          <w:szCs w:val="28"/>
        </w:rPr>
        <w:t>уча</w:t>
      </w:r>
      <w:r>
        <w:rPr>
          <w:sz w:val="28"/>
          <w:szCs w:val="28"/>
        </w:rPr>
        <w:t>ю</w:t>
      </w:r>
      <w:r w:rsidRPr="00C2579F">
        <w:rPr>
          <w:sz w:val="28"/>
          <w:szCs w:val="28"/>
        </w:rPr>
        <w:t>щихся при построении содержания классного часа. В содержании классного часа должна быть динамика видов деятельности, вопросов, информации.</w:t>
      </w:r>
    </w:p>
    <w:p w:rsidR="00EA24D0" w:rsidRDefault="00EA24D0" w:rsidP="00EA24D0">
      <w:pPr>
        <w:pStyle w:val="af4"/>
        <w:jc w:val="both"/>
        <w:rPr>
          <w:sz w:val="28"/>
          <w:szCs w:val="28"/>
        </w:rPr>
      </w:pPr>
      <w:r>
        <w:rPr>
          <w:sz w:val="28"/>
          <w:szCs w:val="28"/>
        </w:rPr>
        <w:t xml:space="preserve">4) </w:t>
      </w:r>
      <w:r w:rsidRPr="00C2579F">
        <w:rPr>
          <w:sz w:val="28"/>
          <w:szCs w:val="28"/>
        </w:rPr>
        <w:t xml:space="preserve">Классный час, независимо от своих разновидностей, должен нести положительный эмоциональный заряд, он должен развивать чувства </w:t>
      </w:r>
      <w:r>
        <w:rPr>
          <w:sz w:val="28"/>
          <w:szCs w:val="28"/>
        </w:rPr>
        <w:t>об</w:t>
      </w:r>
      <w:r w:rsidRPr="00C2579F">
        <w:rPr>
          <w:sz w:val="28"/>
          <w:szCs w:val="28"/>
        </w:rPr>
        <w:t>уча</w:t>
      </w:r>
      <w:r>
        <w:rPr>
          <w:sz w:val="28"/>
          <w:szCs w:val="28"/>
        </w:rPr>
        <w:t>ю</w:t>
      </w:r>
      <w:r w:rsidRPr="00C2579F">
        <w:rPr>
          <w:sz w:val="28"/>
          <w:szCs w:val="28"/>
        </w:rPr>
        <w:t>щихся, положительные эмоции.</w:t>
      </w:r>
    </w:p>
    <w:p w:rsidR="00EA24D0" w:rsidRDefault="00EA24D0" w:rsidP="00EA24D0">
      <w:pPr>
        <w:pStyle w:val="af4"/>
        <w:jc w:val="both"/>
        <w:rPr>
          <w:sz w:val="28"/>
          <w:szCs w:val="28"/>
        </w:rPr>
      </w:pPr>
      <w:r>
        <w:rPr>
          <w:sz w:val="28"/>
          <w:szCs w:val="28"/>
        </w:rPr>
        <w:t xml:space="preserve">5) </w:t>
      </w:r>
      <w:r w:rsidRPr="00C2579F">
        <w:rPr>
          <w:sz w:val="28"/>
          <w:szCs w:val="28"/>
        </w:rPr>
        <w:t xml:space="preserve">В содержании классного часа необходимо обратить внимание на итоговую часть. Классный час должен содержать момент, когда </w:t>
      </w:r>
      <w:r>
        <w:rPr>
          <w:sz w:val="28"/>
          <w:szCs w:val="28"/>
        </w:rPr>
        <w:t>студент</w:t>
      </w:r>
      <w:r w:rsidRPr="00C2579F">
        <w:rPr>
          <w:sz w:val="28"/>
          <w:szCs w:val="28"/>
        </w:rPr>
        <w:t xml:space="preserve"> сможет оценить и сам классный час, и время, потраченное на него, и свое отн</w:t>
      </w:r>
      <w:r>
        <w:rPr>
          <w:sz w:val="28"/>
          <w:szCs w:val="28"/>
        </w:rPr>
        <w:t>ошение к данному классному часу.</w:t>
      </w:r>
    </w:p>
    <w:p w:rsidR="00EA24D0" w:rsidRDefault="00EA24D0" w:rsidP="00EA24D0">
      <w:pPr>
        <w:jc w:val="both"/>
        <w:rPr>
          <w:sz w:val="28"/>
          <w:szCs w:val="28"/>
        </w:rPr>
      </w:pPr>
      <w:r>
        <w:rPr>
          <w:sz w:val="28"/>
          <w:szCs w:val="28"/>
        </w:rPr>
        <w:t xml:space="preserve">6) Оформляется классный час согласно приложенной форме (приложение 1).  </w:t>
      </w:r>
    </w:p>
    <w:p w:rsidR="00EA24D0" w:rsidRDefault="00EA24D0" w:rsidP="00EA24D0">
      <w:pPr>
        <w:pStyle w:val="af4"/>
        <w:ind w:firstLine="567"/>
        <w:rPr>
          <w:sz w:val="28"/>
          <w:szCs w:val="28"/>
        </w:rPr>
      </w:pPr>
    </w:p>
    <w:p w:rsidR="004F3230" w:rsidRDefault="004F3230" w:rsidP="00EA24D0">
      <w:pPr>
        <w:pStyle w:val="af4"/>
        <w:ind w:firstLine="567"/>
        <w:rPr>
          <w:sz w:val="28"/>
          <w:szCs w:val="28"/>
        </w:rPr>
      </w:pPr>
    </w:p>
    <w:p w:rsidR="004F3230" w:rsidRPr="00C2579F" w:rsidRDefault="004F3230" w:rsidP="00EA24D0">
      <w:pPr>
        <w:pStyle w:val="af4"/>
        <w:ind w:firstLine="567"/>
        <w:rPr>
          <w:sz w:val="28"/>
          <w:szCs w:val="28"/>
        </w:rPr>
      </w:pPr>
    </w:p>
    <w:p w:rsidR="00EA24D0" w:rsidRPr="000135B3" w:rsidRDefault="00EA24D0" w:rsidP="00EA24D0">
      <w:pPr>
        <w:pStyle w:val="af4"/>
        <w:jc w:val="center"/>
        <w:rPr>
          <w:b/>
          <w:sz w:val="28"/>
          <w:szCs w:val="28"/>
        </w:rPr>
      </w:pPr>
      <w:r w:rsidRPr="000135B3">
        <w:rPr>
          <w:b/>
          <w:sz w:val="28"/>
          <w:szCs w:val="28"/>
        </w:rPr>
        <w:t>7.</w:t>
      </w:r>
      <w:r>
        <w:rPr>
          <w:b/>
          <w:sz w:val="28"/>
          <w:szCs w:val="28"/>
        </w:rPr>
        <w:t xml:space="preserve"> Оценка качества классного часа</w:t>
      </w:r>
    </w:p>
    <w:p w:rsidR="00EA24D0" w:rsidRPr="000135B3" w:rsidRDefault="00EA24D0" w:rsidP="00EA24D0">
      <w:pPr>
        <w:pStyle w:val="af4"/>
        <w:ind w:firstLine="567"/>
        <w:jc w:val="both"/>
        <w:rPr>
          <w:sz w:val="28"/>
          <w:szCs w:val="28"/>
        </w:rPr>
      </w:pPr>
      <w:r w:rsidRPr="000135B3">
        <w:rPr>
          <w:sz w:val="28"/>
          <w:szCs w:val="28"/>
        </w:rPr>
        <w:lastRenderedPageBreak/>
        <w:t>7.1 Качество классного часа оценивается по критериям внешней и внутренней эффективности.</w:t>
      </w:r>
    </w:p>
    <w:p w:rsidR="00EA24D0" w:rsidRDefault="00EA24D0" w:rsidP="00EA24D0">
      <w:pPr>
        <w:pStyle w:val="af4"/>
        <w:ind w:firstLine="567"/>
        <w:jc w:val="both"/>
        <w:rPr>
          <w:sz w:val="28"/>
          <w:szCs w:val="28"/>
        </w:rPr>
      </w:pPr>
      <w:r w:rsidRPr="000135B3">
        <w:rPr>
          <w:sz w:val="28"/>
          <w:szCs w:val="28"/>
        </w:rPr>
        <w:t>7.2. Инструментарием оценки внутренней эффективности классного часа являются отзывы, эссе обучающихся, которые они пишут по окончании классного часа.</w:t>
      </w:r>
    </w:p>
    <w:p w:rsidR="00880421" w:rsidRDefault="00EA24D0" w:rsidP="00EA24D0">
      <w:pPr>
        <w:pStyle w:val="af4"/>
        <w:ind w:firstLine="567"/>
        <w:jc w:val="both"/>
        <w:rPr>
          <w:sz w:val="28"/>
          <w:szCs w:val="28"/>
        </w:rPr>
      </w:pPr>
      <w:r w:rsidRPr="000135B3">
        <w:rPr>
          <w:sz w:val="28"/>
          <w:szCs w:val="28"/>
        </w:rPr>
        <w:t>7.3 Внешнюю эффективность оценивает заместитель директора по воспитательной работе. Внешняя эффективность оценивается по технологической карте (</w:t>
      </w:r>
      <w:r>
        <w:rPr>
          <w:sz w:val="28"/>
          <w:szCs w:val="28"/>
        </w:rPr>
        <w:t>Приложение 2</w:t>
      </w:r>
      <w:r w:rsidRPr="000135B3">
        <w:rPr>
          <w:sz w:val="28"/>
          <w:szCs w:val="28"/>
        </w:rPr>
        <w:t>).</w:t>
      </w: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4F3230" w:rsidRDefault="004F3230" w:rsidP="00630F52">
      <w:pPr>
        <w:jc w:val="center"/>
        <w:rPr>
          <w:b/>
          <w:sz w:val="28"/>
          <w:szCs w:val="28"/>
        </w:rPr>
      </w:pPr>
    </w:p>
    <w:p w:rsidR="00380B86" w:rsidRDefault="00380B86" w:rsidP="001203FC">
      <w:pPr>
        <w:pStyle w:val="af4"/>
        <w:jc w:val="center"/>
        <w:rPr>
          <w:b/>
          <w:sz w:val="28"/>
          <w:szCs w:val="28"/>
        </w:rPr>
        <w:sectPr w:rsidR="00380B86" w:rsidSect="006D48AD">
          <w:pgSz w:w="11906" w:h="16838"/>
          <w:pgMar w:top="1134" w:right="850" w:bottom="993" w:left="1701" w:header="708" w:footer="708" w:gutter="0"/>
          <w:cols w:space="708"/>
          <w:docGrid w:linePitch="360"/>
        </w:sectPr>
      </w:pPr>
    </w:p>
    <w:p w:rsidR="001203FC" w:rsidRDefault="001203FC" w:rsidP="001203FC">
      <w:pPr>
        <w:pStyle w:val="af4"/>
        <w:jc w:val="center"/>
        <w:rPr>
          <w:b/>
          <w:sz w:val="28"/>
          <w:szCs w:val="28"/>
        </w:rPr>
      </w:pPr>
      <w:r>
        <w:rPr>
          <w:b/>
          <w:sz w:val="28"/>
          <w:szCs w:val="28"/>
        </w:rPr>
        <w:lastRenderedPageBreak/>
        <w:t>ПОЛОЖЕНИЕ</w:t>
      </w:r>
    </w:p>
    <w:p w:rsidR="001203FC" w:rsidRDefault="001203FC" w:rsidP="001203FC">
      <w:pPr>
        <w:pStyle w:val="af4"/>
        <w:jc w:val="center"/>
        <w:rPr>
          <w:b/>
          <w:sz w:val="28"/>
          <w:szCs w:val="28"/>
        </w:rPr>
      </w:pPr>
      <w:r>
        <w:rPr>
          <w:b/>
          <w:sz w:val="28"/>
          <w:szCs w:val="28"/>
        </w:rPr>
        <w:t>О СТАРОСТЕ ГРУППЫ</w:t>
      </w:r>
    </w:p>
    <w:p w:rsidR="001203FC" w:rsidRPr="00D95B94" w:rsidRDefault="004C11E7" w:rsidP="001203FC">
      <w:pPr>
        <w:pStyle w:val="af4"/>
        <w:jc w:val="center"/>
        <w:rPr>
          <w:b/>
          <w:bCs/>
          <w:color w:val="000000"/>
          <w:sz w:val="28"/>
          <w:szCs w:val="28"/>
        </w:rPr>
      </w:pPr>
      <w:r>
        <w:rPr>
          <w:b/>
          <w:bCs/>
          <w:color w:val="000000"/>
          <w:sz w:val="28"/>
          <w:szCs w:val="28"/>
        </w:rPr>
        <w:t>ТОО «Екибастузский гуманитарно-технический колледж»</w:t>
      </w:r>
    </w:p>
    <w:p w:rsidR="00EA24D0" w:rsidRDefault="001203FC" w:rsidP="00EA24D0">
      <w:pPr>
        <w:pStyle w:val="af4"/>
        <w:jc w:val="center"/>
        <w:rPr>
          <w:b/>
          <w:sz w:val="28"/>
          <w:szCs w:val="28"/>
        </w:rPr>
      </w:pPr>
      <w:r w:rsidRPr="00D95B94">
        <w:rPr>
          <w:b/>
          <w:bCs/>
          <w:color w:val="000000"/>
          <w:sz w:val="28"/>
          <w:szCs w:val="28"/>
        </w:rPr>
        <w:t xml:space="preserve">Управления образования </w:t>
      </w:r>
      <w:r w:rsidR="004C11E7">
        <w:rPr>
          <w:b/>
          <w:bCs/>
          <w:color w:val="000000"/>
          <w:sz w:val="28"/>
          <w:szCs w:val="28"/>
        </w:rPr>
        <w:t xml:space="preserve">Павлодарской </w:t>
      </w:r>
      <w:r w:rsidRPr="00D95B94">
        <w:rPr>
          <w:b/>
          <w:bCs/>
          <w:color w:val="000000"/>
          <w:sz w:val="28"/>
          <w:szCs w:val="28"/>
        </w:rPr>
        <w:t>области</w:t>
      </w:r>
      <w:r w:rsidRPr="00D95B94">
        <w:rPr>
          <w:color w:val="000000"/>
          <w:sz w:val="28"/>
          <w:szCs w:val="28"/>
        </w:rPr>
        <w:br/>
      </w:r>
    </w:p>
    <w:p w:rsidR="00EA24D0" w:rsidRDefault="00EA24D0" w:rsidP="00EA24D0">
      <w:pPr>
        <w:pStyle w:val="af4"/>
        <w:jc w:val="center"/>
        <w:rPr>
          <w:b/>
          <w:sz w:val="28"/>
          <w:szCs w:val="28"/>
        </w:rPr>
      </w:pPr>
      <w:r>
        <w:rPr>
          <w:b/>
          <w:sz w:val="28"/>
          <w:szCs w:val="28"/>
        </w:rPr>
        <w:t>1.Общие положения</w:t>
      </w:r>
    </w:p>
    <w:p w:rsidR="00EA24D0" w:rsidRDefault="00EA24D0" w:rsidP="00EA24D0">
      <w:pPr>
        <w:pStyle w:val="af4"/>
        <w:ind w:firstLine="426"/>
        <w:jc w:val="both"/>
        <w:rPr>
          <w:color w:val="000000"/>
          <w:sz w:val="28"/>
          <w:szCs w:val="28"/>
        </w:rPr>
      </w:pPr>
      <w:r>
        <w:rPr>
          <w:color w:val="000000"/>
          <w:sz w:val="28"/>
          <w:szCs w:val="28"/>
        </w:rPr>
        <w:t>1.1. Настоящее Положение регламентирует статус старосты  группы, в том числе порядок назначения и освобождения, права и обязанности старосты.</w:t>
      </w:r>
    </w:p>
    <w:p w:rsidR="00EA24D0" w:rsidRDefault="00EA24D0" w:rsidP="00EA24D0">
      <w:pPr>
        <w:pStyle w:val="af4"/>
        <w:ind w:firstLine="426"/>
        <w:jc w:val="both"/>
        <w:rPr>
          <w:color w:val="000000"/>
          <w:sz w:val="28"/>
          <w:szCs w:val="28"/>
        </w:rPr>
      </w:pPr>
      <w:r>
        <w:rPr>
          <w:color w:val="000000"/>
          <w:sz w:val="28"/>
          <w:szCs w:val="28"/>
        </w:rPr>
        <w:t xml:space="preserve">Староста группы (далее староста) – студент из числа обучающихся в группе. Он уполномочен группой на исполнение общественно-административных функций, связанных с организацией учебно-воспитательного процесса и общественной жизни и наделен правами и обязанностями в соответствии с настоящим Положением. </w:t>
      </w:r>
    </w:p>
    <w:p w:rsidR="00EA24D0" w:rsidRDefault="00EA24D0" w:rsidP="00EA24D0">
      <w:pPr>
        <w:pStyle w:val="af4"/>
        <w:ind w:firstLine="426"/>
        <w:jc w:val="both"/>
        <w:rPr>
          <w:color w:val="000000"/>
          <w:sz w:val="28"/>
          <w:szCs w:val="28"/>
        </w:rPr>
      </w:pPr>
      <w:r>
        <w:rPr>
          <w:color w:val="000000"/>
          <w:sz w:val="28"/>
          <w:szCs w:val="28"/>
        </w:rPr>
        <w:t>1.2. В своей работе староста руководствуется Уставом колледжа, Правилами внутреннего распорядка, настоящим Положением, иными локальными актами, принятыми в колледже.</w:t>
      </w:r>
    </w:p>
    <w:p w:rsidR="00EA24D0" w:rsidRDefault="00EA24D0" w:rsidP="00EA24D0">
      <w:pPr>
        <w:pStyle w:val="af4"/>
        <w:ind w:firstLine="426"/>
        <w:jc w:val="both"/>
        <w:rPr>
          <w:sz w:val="28"/>
          <w:szCs w:val="28"/>
          <w:shd w:val="clear" w:color="auto" w:fill="FFFFFF"/>
        </w:rPr>
      </w:pPr>
      <w:r>
        <w:rPr>
          <w:color w:val="000000"/>
          <w:sz w:val="28"/>
          <w:szCs w:val="28"/>
        </w:rPr>
        <w:t>1.3 Р</w:t>
      </w:r>
      <w:r w:rsidRPr="00344503">
        <w:rPr>
          <w:sz w:val="28"/>
          <w:szCs w:val="28"/>
          <w:shd w:val="clear" w:color="auto" w:fill="FFFFFF"/>
        </w:rPr>
        <w:t xml:space="preserve">аспоряжения старосты являются обязательными для всех </w:t>
      </w:r>
      <w:r>
        <w:rPr>
          <w:sz w:val="28"/>
          <w:szCs w:val="28"/>
          <w:shd w:val="clear" w:color="auto" w:fill="FFFFFF"/>
        </w:rPr>
        <w:t xml:space="preserve">обучающихся </w:t>
      </w:r>
      <w:r w:rsidRPr="00344503">
        <w:rPr>
          <w:sz w:val="28"/>
          <w:szCs w:val="28"/>
          <w:shd w:val="clear" w:color="auto" w:fill="FFFFFF"/>
        </w:rPr>
        <w:t>группы.</w:t>
      </w:r>
    </w:p>
    <w:p w:rsidR="00EA24D0" w:rsidRDefault="00EA24D0" w:rsidP="00EA24D0">
      <w:pPr>
        <w:pStyle w:val="af4"/>
        <w:ind w:firstLine="426"/>
        <w:jc w:val="both"/>
        <w:rPr>
          <w:sz w:val="28"/>
          <w:szCs w:val="28"/>
        </w:rPr>
      </w:pPr>
    </w:p>
    <w:p w:rsidR="00EA24D0" w:rsidRDefault="00EA24D0" w:rsidP="00EA24D0">
      <w:pPr>
        <w:pStyle w:val="af4"/>
        <w:jc w:val="center"/>
        <w:rPr>
          <w:b/>
          <w:bCs/>
          <w:color w:val="000000"/>
          <w:sz w:val="28"/>
          <w:szCs w:val="28"/>
        </w:rPr>
      </w:pPr>
      <w:r>
        <w:rPr>
          <w:b/>
          <w:bCs/>
          <w:color w:val="000000"/>
          <w:sz w:val="28"/>
          <w:szCs w:val="28"/>
        </w:rPr>
        <w:t>2. Порядок назначения и освобождения</w:t>
      </w:r>
      <w:r>
        <w:rPr>
          <w:color w:val="000000"/>
          <w:sz w:val="28"/>
          <w:szCs w:val="28"/>
        </w:rPr>
        <w:br/>
      </w:r>
      <w:r>
        <w:rPr>
          <w:b/>
          <w:bCs/>
          <w:color w:val="000000"/>
          <w:sz w:val="28"/>
          <w:szCs w:val="28"/>
        </w:rPr>
        <w:t>от выполняемых обязанностей</w:t>
      </w:r>
    </w:p>
    <w:p w:rsidR="00EA24D0" w:rsidRPr="000A281F" w:rsidRDefault="00EA24D0" w:rsidP="00EA24D0">
      <w:pPr>
        <w:pStyle w:val="af4"/>
        <w:ind w:firstLine="567"/>
        <w:jc w:val="both"/>
        <w:rPr>
          <w:color w:val="000000"/>
          <w:sz w:val="28"/>
          <w:szCs w:val="28"/>
          <w:shd w:val="clear" w:color="auto" w:fill="FFFFFF"/>
        </w:rPr>
      </w:pPr>
      <w:r w:rsidRPr="000A281F">
        <w:rPr>
          <w:sz w:val="28"/>
          <w:szCs w:val="28"/>
        </w:rPr>
        <w:t xml:space="preserve">2.1. </w:t>
      </w:r>
      <w:r w:rsidRPr="000A281F">
        <w:rPr>
          <w:color w:val="000000"/>
          <w:sz w:val="28"/>
          <w:szCs w:val="28"/>
          <w:shd w:val="clear" w:color="auto" w:fill="FFFFFF"/>
        </w:rPr>
        <w:t>Настоящее Положение регламентирует статус старост учебных групп, порядок их назначения и освобождения от занимаемой должности, их права и обязанности.</w:t>
      </w:r>
    </w:p>
    <w:p w:rsidR="00EA24D0" w:rsidRDefault="00EA24D0" w:rsidP="00EA24D0">
      <w:pPr>
        <w:pStyle w:val="af4"/>
        <w:ind w:firstLine="567"/>
        <w:jc w:val="both"/>
        <w:rPr>
          <w:color w:val="000000"/>
          <w:sz w:val="28"/>
          <w:szCs w:val="28"/>
        </w:rPr>
      </w:pPr>
      <w:r>
        <w:rPr>
          <w:sz w:val="28"/>
          <w:szCs w:val="28"/>
        </w:rPr>
        <w:t xml:space="preserve">2.2. </w:t>
      </w:r>
      <w:r>
        <w:rPr>
          <w:color w:val="000000"/>
          <w:sz w:val="28"/>
          <w:szCs w:val="28"/>
        </w:rPr>
        <w:t xml:space="preserve">Староста избирается на общем собрании группы </w:t>
      </w:r>
      <w:r>
        <w:rPr>
          <w:sz w:val="28"/>
          <w:szCs w:val="28"/>
        </w:rPr>
        <w:t>в первый месяц учебного года из числа лучших студентов, пользующихся авторитетом в группе сроком на один год.</w:t>
      </w:r>
    </w:p>
    <w:p w:rsidR="00EA24D0" w:rsidRDefault="00EA24D0" w:rsidP="00EA24D0">
      <w:pPr>
        <w:pStyle w:val="af4"/>
        <w:ind w:firstLine="567"/>
        <w:jc w:val="both"/>
        <w:rPr>
          <w:sz w:val="28"/>
          <w:szCs w:val="28"/>
        </w:rPr>
      </w:pPr>
      <w:r>
        <w:rPr>
          <w:color w:val="000000"/>
          <w:sz w:val="28"/>
          <w:szCs w:val="28"/>
        </w:rPr>
        <w:t xml:space="preserve">2.3. Общее собрание группы правомочно, если в его работе приняло участие более половины обучающихся в группе студентов. Решение собрания об избрании старосты принимается большинством голосов от числа присутствующих. </w:t>
      </w:r>
    </w:p>
    <w:p w:rsidR="00EA24D0" w:rsidRDefault="00EA24D0" w:rsidP="00EA24D0">
      <w:pPr>
        <w:pStyle w:val="af4"/>
        <w:ind w:firstLine="567"/>
        <w:jc w:val="both"/>
        <w:rPr>
          <w:sz w:val="28"/>
          <w:szCs w:val="28"/>
        </w:rPr>
      </w:pPr>
      <w:r>
        <w:rPr>
          <w:sz w:val="28"/>
          <w:szCs w:val="28"/>
        </w:rPr>
        <w:t>Старостой группы не может быть студент, запятнавший себя проступками и учебой, которые несовместимы с этим поручением.</w:t>
      </w:r>
    </w:p>
    <w:p w:rsidR="00EA24D0" w:rsidRDefault="00EA24D0" w:rsidP="00EA24D0">
      <w:pPr>
        <w:pStyle w:val="af4"/>
        <w:ind w:firstLine="567"/>
        <w:jc w:val="both"/>
        <w:rPr>
          <w:color w:val="000000"/>
        </w:rPr>
      </w:pPr>
      <w:r>
        <w:rPr>
          <w:sz w:val="28"/>
          <w:szCs w:val="28"/>
        </w:rPr>
        <w:t>2.4. Староста группы может быть освобожден от должности общим собранием группы, активом группы или администрацией колледжа на основании бездеятельности, нарушении привил внутреннего распорядка.</w:t>
      </w:r>
    </w:p>
    <w:p w:rsidR="00EA24D0" w:rsidRDefault="00EA24D0" w:rsidP="00EA24D0">
      <w:pPr>
        <w:pStyle w:val="af4"/>
        <w:ind w:firstLine="567"/>
        <w:jc w:val="both"/>
        <w:rPr>
          <w:color w:val="000000"/>
        </w:rPr>
      </w:pPr>
      <w:r w:rsidRPr="005915D3">
        <w:rPr>
          <w:color w:val="000000"/>
          <w:sz w:val="28"/>
          <w:szCs w:val="28"/>
        </w:rPr>
        <w:t>2.5. В случае не избрания старосты в указанный срок, классный руководитель вправе назначить старосту.</w:t>
      </w:r>
    </w:p>
    <w:p w:rsidR="00EA24D0" w:rsidRDefault="00EA24D0" w:rsidP="00EA24D0">
      <w:pPr>
        <w:pStyle w:val="af4"/>
        <w:ind w:firstLine="567"/>
        <w:jc w:val="both"/>
        <w:rPr>
          <w:sz w:val="28"/>
          <w:szCs w:val="28"/>
        </w:rPr>
      </w:pPr>
      <w:r w:rsidRPr="0064235B">
        <w:rPr>
          <w:color w:val="000000"/>
          <w:sz w:val="28"/>
          <w:szCs w:val="28"/>
        </w:rPr>
        <w:t xml:space="preserve">2.6. </w:t>
      </w:r>
      <w:r w:rsidRPr="0064235B">
        <w:rPr>
          <w:sz w:val="28"/>
          <w:szCs w:val="28"/>
        </w:rPr>
        <w:t>В</w:t>
      </w:r>
      <w:r w:rsidR="007C7EDF">
        <w:rPr>
          <w:sz w:val="28"/>
          <w:szCs w:val="28"/>
        </w:rPr>
        <w:t xml:space="preserve"> </w:t>
      </w:r>
      <w:r w:rsidRPr="0064235B">
        <w:rPr>
          <w:sz w:val="28"/>
          <w:szCs w:val="28"/>
        </w:rPr>
        <w:t>случае</w:t>
      </w:r>
      <w:r w:rsidR="007C7EDF">
        <w:rPr>
          <w:sz w:val="28"/>
          <w:szCs w:val="28"/>
        </w:rPr>
        <w:t xml:space="preserve"> </w:t>
      </w:r>
      <w:r w:rsidRPr="0064235B">
        <w:rPr>
          <w:sz w:val="28"/>
          <w:szCs w:val="28"/>
        </w:rPr>
        <w:t>досрочного</w:t>
      </w:r>
      <w:r w:rsidR="007C7EDF">
        <w:rPr>
          <w:sz w:val="28"/>
          <w:szCs w:val="28"/>
        </w:rPr>
        <w:t xml:space="preserve"> </w:t>
      </w:r>
      <w:r w:rsidRPr="0064235B">
        <w:rPr>
          <w:sz w:val="28"/>
          <w:szCs w:val="28"/>
        </w:rPr>
        <w:t>прекращения</w:t>
      </w:r>
      <w:r w:rsidR="007C7EDF">
        <w:rPr>
          <w:sz w:val="28"/>
          <w:szCs w:val="28"/>
        </w:rPr>
        <w:t xml:space="preserve"> </w:t>
      </w:r>
      <w:r w:rsidRPr="0064235B">
        <w:rPr>
          <w:sz w:val="28"/>
          <w:szCs w:val="28"/>
        </w:rPr>
        <w:t>полномочий</w:t>
      </w:r>
      <w:r w:rsidR="007C7EDF">
        <w:rPr>
          <w:sz w:val="28"/>
          <w:szCs w:val="28"/>
        </w:rPr>
        <w:t xml:space="preserve"> </w:t>
      </w:r>
      <w:r w:rsidRPr="0064235B">
        <w:rPr>
          <w:sz w:val="28"/>
          <w:szCs w:val="28"/>
        </w:rPr>
        <w:t xml:space="preserve">старосты, </w:t>
      </w:r>
      <w:r>
        <w:rPr>
          <w:sz w:val="28"/>
          <w:szCs w:val="28"/>
        </w:rPr>
        <w:t>о</w:t>
      </w:r>
      <w:r w:rsidRPr="0064235B">
        <w:rPr>
          <w:sz w:val="28"/>
          <w:szCs w:val="28"/>
        </w:rPr>
        <w:t>бщее</w:t>
      </w:r>
      <w:r w:rsidR="007C7EDF">
        <w:rPr>
          <w:sz w:val="28"/>
          <w:szCs w:val="28"/>
        </w:rPr>
        <w:t xml:space="preserve"> </w:t>
      </w:r>
      <w:r w:rsidRPr="0064235B">
        <w:rPr>
          <w:sz w:val="28"/>
          <w:szCs w:val="28"/>
        </w:rPr>
        <w:t>собрание</w:t>
      </w:r>
      <w:r w:rsidR="007C7EDF">
        <w:rPr>
          <w:sz w:val="28"/>
          <w:szCs w:val="28"/>
        </w:rPr>
        <w:t xml:space="preserve"> </w:t>
      </w:r>
      <w:r w:rsidRPr="0064235B">
        <w:rPr>
          <w:sz w:val="28"/>
          <w:szCs w:val="28"/>
        </w:rPr>
        <w:t>группы</w:t>
      </w:r>
      <w:r w:rsidR="007C7EDF">
        <w:rPr>
          <w:sz w:val="28"/>
          <w:szCs w:val="28"/>
        </w:rPr>
        <w:t xml:space="preserve"> </w:t>
      </w:r>
      <w:r w:rsidRPr="0064235B">
        <w:rPr>
          <w:sz w:val="28"/>
          <w:szCs w:val="28"/>
        </w:rPr>
        <w:t>не</w:t>
      </w:r>
      <w:r w:rsidR="007C7EDF">
        <w:rPr>
          <w:sz w:val="28"/>
          <w:szCs w:val="28"/>
        </w:rPr>
        <w:t xml:space="preserve"> </w:t>
      </w:r>
      <w:r w:rsidRPr="0064235B">
        <w:rPr>
          <w:sz w:val="28"/>
          <w:szCs w:val="28"/>
        </w:rPr>
        <w:t>позже, чем</w:t>
      </w:r>
      <w:r w:rsidR="007C7EDF">
        <w:rPr>
          <w:sz w:val="28"/>
          <w:szCs w:val="28"/>
        </w:rPr>
        <w:t xml:space="preserve"> </w:t>
      </w:r>
      <w:r w:rsidRPr="0064235B">
        <w:rPr>
          <w:sz w:val="28"/>
          <w:szCs w:val="28"/>
        </w:rPr>
        <w:t>в</w:t>
      </w:r>
      <w:r w:rsidR="007C7EDF">
        <w:rPr>
          <w:sz w:val="28"/>
          <w:szCs w:val="28"/>
        </w:rPr>
        <w:t xml:space="preserve"> </w:t>
      </w:r>
      <w:r w:rsidRPr="0064235B">
        <w:rPr>
          <w:sz w:val="28"/>
          <w:szCs w:val="28"/>
        </w:rPr>
        <w:t>двухнедельный</w:t>
      </w:r>
      <w:r w:rsidR="007C7EDF">
        <w:rPr>
          <w:sz w:val="28"/>
          <w:szCs w:val="28"/>
        </w:rPr>
        <w:t xml:space="preserve"> </w:t>
      </w:r>
      <w:r w:rsidRPr="0064235B">
        <w:rPr>
          <w:sz w:val="28"/>
          <w:szCs w:val="28"/>
        </w:rPr>
        <w:t>срок, избирает</w:t>
      </w:r>
      <w:r w:rsidR="007C7EDF">
        <w:rPr>
          <w:sz w:val="28"/>
          <w:szCs w:val="28"/>
        </w:rPr>
        <w:t xml:space="preserve"> </w:t>
      </w:r>
      <w:r w:rsidRPr="0064235B">
        <w:rPr>
          <w:sz w:val="28"/>
          <w:szCs w:val="28"/>
        </w:rPr>
        <w:t>нового</w:t>
      </w:r>
      <w:r w:rsidR="007C7EDF">
        <w:rPr>
          <w:sz w:val="28"/>
          <w:szCs w:val="28"/>
        </w:rPr>
        <w:t xml:space="preserve"> </w:t>
      </w:r>
      <w:r w:rsidRPr="0064235B">
        <w:rPr>
          <w:sz w:val="28"/>
          <w:szCs w:val="28"/>
        </w:rPr>
        <w:t>старосту</w:t>
      </w:r>
      <w:r>
        <w:rPr>
          <w:sz w:val="28"/>
          <w:szCs w:val="28"/>
        </w:rPr>
        <w:t>.</w:t>
      </w:r>
    </w:p>
    <w:p w:rsidR="00EA24D0" w:rsidRDefault="00EA24D0" w:rsidP="00EA24D0">
      <w:pPr>
        <w:pStyle w:val="af4"/>
        <w:ind w:firstLine="567"/>
        <w:jc w:val="both"/>
        <w:rPr>
          <w:sz w:val="28"/>
          <w:szCs w:val="28"/>
          <w:shd w:val="clear" w:color="auto" w:fill="FFFFFF"/>
        </w:rPr>
      </w:pPr>
      <w:r>
        <w:rPr>
          <w:sz w:val="28"/>
          <w:szCs w:val="28"/>
        </w:rPr>
        <w:t>2.7.</w:t>
      </w:r>
      <w:r w:rsidRPr="00344503">
        <w:rPr>
          <w:sz w:val="28"/>
          <w:szCs w:val="28"/>
          <w:shd w:val="clear" w:color="auto" w:fill="FFFFFF"/>
        </w:rPr>
        <w:t>Староста несет ответственность за качество и своевременность выполнения возложенных настоящим Положением обязанностей.</w:t>
      </w:r>
    </w:p>
    <w:p w:rsidR="00EA24D0" w:rsidRDefault="00EA24D0" w:rsidP="00EA24D0">
      <w:pPr>
        <w:pStyle w:val="af4"/>
        <w:ind w:firstLine="567"/>
        <w:jc w:val="both"/>
        <w:rPr>
          <w:sz w:val="28"/>
          <w:szCs w:val="28"/>
          <w:shd w:val="clear" w:color="auto" w:fill="FFFFFF"/>
        </w:rPr>
      </w:pPr>
      <w:r>
        <w:rPr>
          <w:sz w:val="28"/>
          <w:szCs w:val="28"/>
          <w:shd w:val="clear" w:color="auto" w:fill="FFFFFF"/>
        </w:rPr>
        <w:t xml:space="preserve">2.8. </w:t>
      </w:r>
      <w:r w:rsidRPr="00B96215">
        <w:rPr>
          <w:sz w:val="28"/>
          <w:szCs w:val="28"/>
          <w:shd w:val="clear" w:color="auto" w:fill="FFFFFF"/>
        </w:rPr>
        <w:t>Исполнение функци</w:t>
      </w:r>
      <w:r>
        <w:rPr>
          <w:sz w:val="28"/>
          <w:szCs w:val="28"/>
          <w:shd w:val="clear" w:color="auto" w:fill="FFFFFF"/>
        </w:rPr>
        <w:t>й в случае отсутствия старосты учебной группы переходят его заместителю.</w:t>
      </w:r>
    </w:p>
    <w:p w:rsidR="00EA24D0" w:rsidRDefault="00EA24D0" w:rsidP="00EA24D0">
      <w:pPr>
        <w:pStyle w:val="ad"/>
        <w:spacing w:after="0"/>
        <w:jc w:val="center"/>
        <w:rPr>
          <w:b/>
          <w:bCs/>
          <w:sz w:val="28"/>
          <w:szCs w:val="28"/>
        </w:rPr>
      </w:pPr>
      <w:r>
        <w:rPr>
          <w:b/>
          <w:bCs/>
          <w:sz w:val="28"/>
          <w:szCs w:val="28"/>
        </w:rPr>
        <w:lastRenderedPageBreak/>
        <w:t>3</w:t>
      </w:r>
      <w:r w:rsidRPr="0064235B">
        <w:rPr>
          <w:b/>
          <w:bCs/>
          <w:sz w:val="28"/>
          <w:szCs w:val="28"/>
        </w:rPr>
        <w:t>.Цели и задачи деятельности старосты учебной группы</w:t>
      </w:r>
    </w:p>
    <w:p w:rsidR="00EA24D0" w:rsidRPr="00586149" w:rsidRDefault="00EA24D0" w:rsidP="00EA24D0">
      <w:pPr>
        <w:pStyle w:val="af4"/>
        <w:ind w:firstLine="567"/>
        <w:jc w:val="both"/>
        <w:rPr>
          <w:sz w:val="28"/>
          <w:szCs w:val="28"/>
        </w:rPr>
      </w:pPr>
      <w:r w:rsidRPr="00586149">
        <w:rPr>
          <w:sz w:val="28"/>
          <w:szCs w:val="28"/>
        </w:rPr>
        <w:t>3.1. Основной целью деятельности старосты является помощь классному руководителю в оперативном управлении деятельностью учебной группы по овладению образовательной программой.</w:t>
      </w:r>
    </w:p>
    <w:p w:rsidR="00EA24D0" w:rsidRPr="00586149" w:rsidRDefault="00EA24D0" w:rsidP="00EA24D0">
      <w:pPr>
        <w:pStyle w:val="af4"/>
        <w:ind w:firstLine="567"/>
        <w:jc w:val="both"/>
        <w:rPr>
          <w:sz w:val="28"/>
          <w:szCs w:val="28"/>
        </w:rPr>
      </w:pPr>
      <w:r w:rsidRPr="00586149">
        <w:rPr>
          <w:sz w:val="28"/>
          <w:szCs w:val="28"/>
        </w:rPr>
        <w:t>3.2. Задачи старосты:</w:t>
      </w:r>
    </w:p>
    <w:p w:rsidR="00EA24D0" w:rsidRPr="00464B16" w:rsidRDefault="00EA24D0" w:rsidP="00EA24D0">
      <w:pPr>
        <w:pStyle w:val="af4"/>
        <w:jc w:val="both"/>
        <w:rPr>
          <w:sz w:val="28"/>
          <w:szCs w:val="28"/>
        </w:rPr>
      </w:pPr>
      <w:r w:rsidRPr="00586149">
        <w:rPr>
          <w:sz w:val="28"/>
          <w:szCs w:val="28"/>
        </w:rPr>
        <w:t>1) оказывает помощь классному руководителю и администрации колледжа в решении организационных</w:t>
      </w:r>
      <w:r w:rsidR="007C7EDF">
        <w:rPr>
          <w:sz w:val="28"/>
          <w:szCs w:val="28"/>
        </w:rPr>
        <w:t xml:space="preserve"> </w:t>
      </w:r>
      <w:r w:rsidRPr="00464B16">
        <w:rPr>
          <w:sz w:val="28"/>
          <w:szCs w:val="28"/>
        </w:rPr>
        <w:t>вопросов, связанных с учебно-воспитательным процессом и досугом обучающихся, разрешение и предупреждение конфликтных ситуаций в осуществлении образовательного процесса (проблемы успеваемости, посещаемости, нарушение дисциплины, межличностные отношения);</w:t>
      </w:r>
    </w:p>
    <w:p w:rsidR="00EA24D0" w:rsidRDefault="00EA24D0" w:rsidP="00EA24D0">
      <w:pPr>
        <w:pStyle w:val="af4"/>
        <w:jc w:val="both"/>
        <w:rPr>
          <w:sz w:val="28"/>
          <w:szCs w:val="28"/>
        </w:rPr>
      </w:pPr>
      <w:r>
        <w:rPr>
          <w:sz w:val="28"/>
          <w:szCs w:val="28"/>
        </w:rPr>
        <w:t>2) содействует</w:t>
      </w:r>
      <w:r w:rsidRPr="00927CCC">
        <w:rPr>
          <w:sz w:val="28"/>
          <w:szCs w:val="28"/>
        </w:rPr>
        <w:t xml:space="preserve"> классному руководителю </w:t>
      </w:r>
      <w:r>
        <w:rPr>
          <w:sz w:val="28"/>
          <w:szCs w:val="28"/>
        </w:rPr>
        <w:t xml:space="preserve">в </w:t>
      </w:r>
      <w:r w:rsidRPr="00927CCC">
        <w:rPr>
          <w:sz w:val="28"/>
          <w:szCs w:val="28"/>
        </w:rPr>
        <w:t>проведении мероприятий по социальной защите обучающихся их личностному и профессиональному развитию, формированию социальных и профессиональных умений в ходе учебной и производственной практик;</w:t>
      </w:r>
    </w:p>
    <w:p w:rsidR="00EA24D0" w:rsidRPr="00927CCC" w:rsidRDefault="00EA24D0" w:rsidP="00EA24D0">
      <w:pPr>
        <w:pStyle w:val="af4"/>
        <w:jc w:val="both"/>
        <w:rPr>
          <w:sz w:val="28"/>
          <w:szCs w:val="28"/>
        </w:rPr>
      </w:pPr>
      <w:r w:rsidRPr="00927CCC">
        <w:rPr>
          <w:sz w:val="28"/>
          <w:szCs w:val="28"/>
        </w:rPr>
        <w:t>3</w:t>
      </w:r>
      <w:r>
        <w:rPr>
          <w:sz w:val="28"/>
          <w:szCs w:val="28"/>
        </w:rPr>
        <w:t>)</w:t>
      </w:r>
      <w:r w:rsidRPr="00927CCC">
        <w:rPr>
          <w:sz w:val="28"/>
          <w:szCs w:val="28"/>
        </w:rPr>
        <w:t xml:space="preserve"> своевременно информир</w:t>
      </w:r>
      <w:r>
        <w:rPr>
          <w:sz w:val="28"/>
          <w:szCs w:val="28"/>
        </w:rPr>
        <w:t>ует</w:t>
      </w:r>
      <w:r w:rsidRPr="00927CCC">
        <w:rPr>
          <w:sz w:val="28"/>
          <w:szCs w:val="28"/>
        </w:rPr>
        <w:t xml:space="preserve"> обучающихся о решениях администрации </w:t>
      </w:r>
      <w:r>
        <w:rPr>
          <w:sz w:val="28"/>
          <w:szCs w:val="28"/>
        </w:rPr>
        <w:t xml:space="preserve">колледжа </w:t>
      </w:r>
      <w:r w:rsidRPr="00927CCC">
        <w:rPr>
          <w:sz w:val="28"/>
          <w:szCs w:val="28"/>
        </w:rPr>
        <w:t>по вопросам, касающимся организации деятельности учебной группы, социальной защиты обучающихся;</w:t>
      </w:r>
    </w:p>
    <w:p w:rsidR="00EA24D0" w:rsidRDefault="00EA24D0" w:rsidP="00EA24D0">
      <w:pPr>
        <w:pStyle w:val="af4"/>
        <w:jc w:val="both"/>
        <w:rPr>
          <w:sz w:val="28"/>
          <w:szCs w:val="28"/>
        </w:rPr>
      </w:pPr>
      <w:r>
        <w:rPr>
          <w:sz w:val="28"/>
          <w:szCs w:val="28"/>
        </w:rPr>
        <w:t xml:space="preserve">4) </w:t>
      </w:r>
      <w:r w:rsidRPr="00927CCC">
        <w:rPr>
          <w:sz w:val="28"/>
          <w:szCs w:val="28"/>
        </w:rPr>
        <w:t>организ</w:t>
      </w:r>
      <w:r>
        <w:rPr>
          <w:sz w:val="28"/>
          <w:szCs w:val="28"/>
        </w:rPr>
        <w:t>ует активное</w:t>
      </w:r>
      <w:r w:rsidRPr="00927CCC">
        <w:rPr>
          <w:sz w:val="28"/>
          <w:szCs w:val="28"/>
        </w:rPr>
        <w:t xml:space="preserve"> участи</w:t>
      </w:r>
      <w:r>
        <w:rPr>
          <w:sz w:val="28"/>
          <w:szCs w:val="28"/>
        </w:rPr>
        <w:t>е</w:t>
      </w:r>
      <w:r w:rsidRPr="00927CCC">
        <w:rPr>
          <w:sz w:val="28"/>
          <w:szCs w:val="28"/>
        </w:rPr>
        <w:t xml:space="preserve"> учебной группы в жизни </w:t>
      </w:r>
      <w:r>
        <w:rPr>
          <w:sz w:val="28"/>
          <w:szCs w:val="28"/>
        </w:rPr>
        <w:t>колледжа.</w:t>
      </w:r>
    </w:p>
    <w:p w:rsidR="00EA24D0" w:rsidRDefault="00EA24D0" w:rsidP="00EA24D0">
      <w:pPr>
        <w:pStyle w:val="af4"/>
        <w:rPr>
          <w:sz w:val="28"/>
          <w:szCs w:val="28"/>
        </w:rPr>
      </w:pPr>
    </w:p>
    <w:p w:rsidR="00EA24D0" w:rsidRDefault="00EA24D0" w:rsidP="00EA24D0">
      <w:pPr>
        <w:pStyle w:val="af4"/>
        <w:jc w:val="center"/>
        <w:rPr>
          <w:b/>
          <w:sz w:val="28"/>
          <w:szCs w:val="28"/>
        </w:rPr>
      </w:pPr>
      <w:r>
        <w:rPr>
          <w:b/>
          <w:sz w:val="28"/>
          <w:szCs w:val="28"/>
        </w:rPr>
        <w:t>4</w:t>
      </w:r>
      <w:r w:rsidRPr="007D2704">
        <w:rPr>
          <w:b/>
          <w:sz w:val="28"/>
          <w:szCs w:val="28"/>
        </w:rPr>
        <w:t>. Функции, обязанности и права старосты учебной группы</w:t>
      </w:r>
    </w:p>
    <w:p w:rsidR="00EA24D0" w:rsidRPr="007D2704" w:rsidRDefault="00EA24D0" w:rsidP="00EA24D0">
      <w:pPr>
        <w:pStyle w:val="af4"/>
        <w:ind w:firstLine="567"/>
      </w:pPr>
      <w:r>
        <w:rPr>
          <w:sz w:val="28"/>
          <w:szCs w:val="28"/>
        </w:rPr>
        <w:t>4</w:t>
      </w:r>
      <w:r w:rsidRPr="007D2704">
        <w:rPr>
          <w:sz w:val="28"/>
          <w:szCs w:val="28"/>
        </w:rPr>
        <w:t>.1. Функции старосты</w:t>
      </w:r>
      <w:r w:rsidRPr="007D2704">
        <w:t>:</w:t>
      </w:r>
    </w:p>
    <w:p w:rsidR="00EA24D0" w:rsidRPr="007D2704" w:rsidRDefault="00EA24D0" w:rsidP="00EA24D0">
      <w:pPr>
        <w:pStyle w:val="af4"/>
        <w:jc w:val="both"/>
        <w:rPr>
          <w:sz w:val="28"/>
          <w:szCs w:val="28"/>
        </w:rPr>
      </w:pPr>
      <w:r w:rsidRPr="007D2704">
        <w:rPr>
          <w:sz w:val="28"/>
          <w:szCs w:val="28"/>
        </w:rPr>
        <w:t>1</w:t>
      </w:r>
      <w:r>
        <w:rPr>
          <w:sz w:val="28"/>
          <w:szCs w:val="28"/>
        </w:rPr>
        <w:t>)содействует</w:t>
      </w:r>
      <w:r w:rsidRPr="007D2704">
        <w:rPr>
          <w:sz w:val="28"/>
          <w:szCs w:val="28"/>
        </w:rPr>
        <w:t xml:space="preserve"> готовност</w:t>
      </w:r>
      <w:r>
        <w:rPr>
          <w:sz w:val="28"/>
          <w:szCs w:val="28"/>
        </w:rPr>
        <w:t>и</w:t>
      </w:r>
      <w:r w:rsidRPr="007D2704">
        <w:rPr>
          <w:sz w:val="28"/>
          <w:szCs w:val="28"/>
        </w:rPr>
        <w:t xml:space="preserve"> учебной группы к занятиям;</w:t>
      </w:r>
    </w:p>
    <w:p w:rsidR="00EA24D0" w:rsidRPr="007D2704" w:rsidRDefault="00EA24D0" w:rsidP="00EA24D0">
      <w:pPr>
        <w:pStyle w:val="af4"/>
        <w:jc w:val="both"/>
        <w:rPr>
          <w:sz w:val="28"/>
          <w:szCs w:val="28"/>
        </w:rPr>
      </w:pPr>
      <w:r>
        <w:rPr>
          <w:sz w:val="28"/>
          <w:szCs w:val="28"/>
        </w:rPr>
        <w:t xml:space="preserve">2) </w:t>
      </w:r>
      <w:r w:rsidRPr="007D2704">
        <w:rPr>
          <w:sz w:val="28"/>
          <w:szCs w:val="28"/>
        </w:rPr>
        <w:t>извещает обучающихся об изменениях в расписании учебных занятий;</w:t>
      </w:r>
    </w:p>
    <w:p w:rsidR="00EA24D0" w:rsidRPr="007D2704" w:rsidRDefault="00EA24D0" w:rsidP="00EA24D0">
      <w:pPr>
        <w:pStyle w:val="af4"/>
        <w:jc w:val="both"/>
        <w:rPr>
          <w:sz w:val="28"/>
          <w:szCs w:val="28"/>
        </w:rPr>
      </w:pPr>
      <w:r>
        <w:rPr>
          <w:sz w:val="28"/>
          <w:szCs w:val="28"/>
        </w:rPr>
        <w:t xml:space="preserve">3) </w:t>
      </w:r>
      <w:r w:rsidRPr="007D2704">
        <w:rPr>
          <w:sz w:val="28"/>
          <w:szCs w:val="28"/>
        </w:rPr>
        <w:t>назначает на каждый день дежурного по учебной группе;</w:t>
      </w:r>
    </w:p>
    <w:p w:rsidR="00EA24D0" w:rsidRPr="007D2704" w:rsidRDefault="00EA24D0" w:rsidP="00EA24D0">
      <w:pPr>
        <w:pStyle w:val="af4"/>
        <w:jc w:val="both"/>
        <w:rPr>
          <w:sz w:val="28"/>
          <w:szCs w:val="28"/>
        </w:rPr>
      </w:pPr>
      <w:r>
        <w:rPr>
          <w:sz w:val="28"/>
          <w:szCs w:val="28"/>
        </w:rPr>
        <w:t>4) поддерживает</w:t>
      </w:r>
      <w:r w:rsidRPr="007D2704">
        <w:rPr>
          <w:sz w:val="28"/>
          <w:szCs w:val="28"/>
        </w:rPr>
        <w:t xml:space="preserve"> соблюдение обучающимися учебной группы </w:t>
      </w:r>
      <w:r w:rsidRPr="0049112F">
        <w:rPr>
          <w:sz w:val="28"/>
          <w:szCs w:val="28"/>
        </w:rPr>
        <w:t>правил и основ морали внешнего вида в деловой среде колледжа</w:t>
      </w:r>
      <w:r w:rsidRPr="007D2704">
        <w:rPr>
          <w:sz w:val="28"/>
          <w:szCs w:val="28"/>
        </w:rPr>
        <w:t>;</w:t>
      </w:r>
    </w:p>
    <w:p w:rsidR="00EA24D0" w:rsidRPr="007D2704" w:rsidRDefault="00EA24D0" w:rsidP="00EA24D0">
      <w:pPr>
        <w:pStyle w:val="af4"/>
        <w:jc w:val="both"/>
        <w:rPr>
          <w:sz w:val="28"/>
          <w:szCs w:val="28"/>
        </w:rPr>
      </w:pPr>
      <w:r>
        <w:rPr>
          <w:sz w:val="28"/>
          <w:szCs w:val="28"/>
        </w:rPr>
        <w:t xml:space="preserve">5) </w:t>
      </w:r>
      <w:r w:rsidRPr="007D2704">
        <w:rPr>
          <w:sz w:val="28"/>
          <w:szCs w:val="28"/>
        </w:rPr>
        <w:t>оказывает помощь классному руководителю в проведении сверки зачетных книжек и экзаменационных ведомостей;</w:t>
      </w:r>
    </w:p>
    <w:p w:rsidR="00EA24D0" w:rsidRPr="007D2704" w:rsidRDefault="00EA24D0" w:rsidP="00EA24D0">
      <w:pPr>
        <w:pStyle w:val="af4"/>
        <w:jc w:val="both"/>
        <w:rPr>
          <w:sz w:val="28"/>
          <w:szCs w:val="28"/>
        </w:rPr>
      </w:pPr>
      <w:r>
        <w:rPr>
          <w:sz w:val="28"/>
          <w:szCs w:val="28"/>
        </w:rPr>
        <w:t>6)</w:t>
      </w:r>
      <w:r w:rsidRPr="007D2704">
        <w:rPr>
          <w:sz w:val="28"/>
          <w:szCs w:val="28"/>
        </w:rPr>
        <w:t xml:space="preserve"> организует обучающихся учебной группы на выполнение общественно-полезных работ;</w:t>
      </w:r>
    </w:p>
    <w:p w:rsidR="00EA24D0" w:rsidRPr="007D2704" w:rsidRDefault="00EA24D0" w:rsidP="00EA24D0">
      <w:pPr>
        <w:pStyle w:val="af4"/>
        <w:jc w:val="both"/>
        <w:rPr>
          <w:sz w:val="28"/>
          <w:szCs w:val="28"/>
        </w:rPr>
      </w:pPr>
      <w:r>
        <w:rPr>
          <w:sz w:val="28"/>
          <w:szCs w:val="28"/>
        </w:rPr>
        <w:t>7)</w:t>
      </w:r>
      <w:r w:rsidRPr="007D2704">
        <w:rPr>
          <w:sz w:val="28"/>
          <w:szCs w:val="28"/>
        </w:rPr>
        <w:t xml:space="preserve"> прилагает усилия для формирования здор</w:t>
      </w:r>
      <w:r>
        <w:rPr>
          <w:sz w:val="28"/>
          <w:szCs w:val="28"/>
        </w:rPr>
        <w:t>ового климата в учебной группе;</w:t>
      </w:r>
    </w:p>
    <w:p w:rsidR="00EA24D0" w:rsidRPr="007D2704" w:rsidRDefault="00EA24D0" w:rsidP="00EA24D0">
      <w:pPr>
        <w:pStyle w:val="af4"/>
        <w:jc w:val="both"/>
        <w:rPr>
          <w:sz w:val="28"/>
          <w:szCs w:val="28"/>
        </w:rPr>
      </w:pPr>
      <w:r>
        <w:rPr>
          <w:sz w:val="28"/>
          <w:szCs w:val="28"/>
        </w:rPr>
        <w:t>8)</w:t>
      </w:r>
      <w:r w:rsidRPr="007D2704">
        <w:rPr>
          <w:sz w:val="28"/>
          <w:szCs w:val="28"/>
        </w:rPr>
        <w:t xml:space="preserve"> совместно с классным руководителем формирует актив учебной группы.</w:t>
      </w:r>
    </w:p>
    <w:p w:rsidR="00EA24D0" w:rsidRPr="008A5454" w:rsidRDefault="00EA24D0" w:rsidP="00EA24D0">
      <w:pPr>
        <w:pStyle w:val="af4"/>
        <w:ind w:firstLine="567"/>
        <w:jc w:val="both"/>
        <w:rPr>
          <w:sz w:val="28"/>
          <w:szCs w:val="28"/>
        </w:rPr>
      </w:pPr>
      <w:r>
        <w:rPr>
          <w:sz w:val="28"/>
          <w:szCs w:val="28"/>
        </w:rPr>
        <w:t>4</w:t>
      </w:r>
      <w:r w:rsidRPr="008A5454">
        <w:rPr>
          <w:sz w:val="28"/>
          <w:szCs w:val="28"/>
        </w:rPr>
        <w:t>.2. Староста обязан:</w:t>
      </w:r>
    </w:p>
    <w:p w:rsidR="00EA24D0" w:rsidRDefault="00EA24D0" w:rsidP="00EA24D0">
      <w:pPr>
        <w:pStyle w:val="af4"/>
        <w:jc w:val="both"/>
        <w:rPr>
          <w:sz w:val="28"/>
          <w:szCs w:val="28"/>
        </w:rPr>
      </w:pPr>
      <w:r w:rsidRPr="008A5454">
        <w:rPr>
          <w:sz w:val="28"/>
          <w:szCs w:val="28"/>
        </w:rPr>
        <w:t>1</w:t>
      </w:r>
      <w:r>
        <w:rPr>
          <w:sz w:val="28"/>
          <w:szCs w:val="28"/>
        </w:rPr>
        <w:t>)</w:t>
      </w:r>
      <w:r w:rsidRPr="008A5454">
        <w:rPr>
          <w:sz w:val="28"/>
          <w:szCs w:val="28"/>
        </w:rPr>
        <w:t xml:space="preserve"> быть примером для обучающихся в учёбе и общественной жизни учебной группы и </w:t>
      </w:r>
      <w:r>
        <w:rPr>
          <w:sz w:val="28"/>
          <w:szCs w:val="28"/>
        </w:rPr>
        <w:t>колледжа</w:t>
      </w:r>
      <w:r w:rsidRPr="008A5454">
        <w:rPr>
          <w:sz w:val="28"/>
          <w:szCs w:val="28"/>
        </w:rPr>
        <w:t>;</w:t>
      </w:r>
    </w:p>
    <w:p w:rsidR="00EA24D0" w:rsidRDefault="00EA24D0" w:rsidP="00EA24D0">
      <w:pPr>
        <w:pStyle w:val="af4"/>
        <w:jc w:val="both"/>
        <w:rPr>
          <w:sz w:val="28"/>
          <w:szCs w:val="28"/>
        </w:rPr>
      </w:pPr>
      <w:r>
        <w:rPr>
          <w:sz w:val="28"/>
          <w:szCs w:val="28"/>
        </w:rPr>
        <w:t>2) защищать и отстаивать перед студенческим и педагогическим коллективом право на уважение к личности студента, его чести и достоинства;</w:t>
      </w:r>
    </w:p>
    <w:p w:rsidR="00EA24D0" w:rsidRDefault="00EA24D0" w:rsidP="00EA24D0">
      <w:pPr>
        <w:pStyle w:val="af4"/>
        <w:jc w:val="both"/>
        <w:rPr>
          <w:sz w:val="28"/>
          <w:szCs w:val="28"/>
        </w:rPr>
      </w:pPr>
      <w:r>
        <w:rPr>
          <w:sz w:val="28"/>
          <w:szCs w:val="28"/>
        </w:rPr>
        <w:t>3)</w:t>
      </w:r>
      <w:r w:rsidRPr="008A5454">
        <w:rPr>
          <w:sz w:val="28"/>
          <w:szCs w:val="28"/>
        </w:rPr>
        <w:t xml:space="preserve"> выполнять в установленные сроки все распоряжения классного руководителя, заведующего отделением, </w:t>
      </w:r>
      <w:r>
        <w:rPr>
          <w:sz w:val="28"/>
          <w:szCs w:val="28"/>
        </w:rPr>
        <w:t>администрации колледжа;</w:t>
      </w:r>
    </w:p>
    <w:p w:rsidR="00EA24D0" w:rsidRPr="008A5454" w:rsidRDefault="00EA24D0" w:rsidP="00EA24D0">
      <w:pPr>
        <w:pStyle w:val="af4"/>
        <w:jc w:val="both"/>
        <w:rPr>
          <w:sz w:val="28"/>
          <w:szCs w:val="28"/>
        </w:rPr>
      </w:pPr>
      <w:r>
        <w:rPr>
          <w:sz w:val="28"/>
          <w:szCs w:val="28"/>
        </w:rPr>
        <w:t xml:space="preserve">4) </w:t>
      </w:r>
      <w:r w:rsidRPr="008A5454">
        <w:rPr>
          <w:sz w:val="28"/>
          <w:szCs w:val="28"/>
        </w:rPr>
        <w:t>посещать коллективные мероприятия учебной группы, не совершать поступки, дискредитирующие его как лидера учебной группы;</w:t>
      </w:r>
    </w:p>
    <w:p w:rsidR="00EA24D0" w:rsidRPr="008A5454" w:rsidRDefault="00EA24D0" w:rsidP="00EA24D0">
      <w:pPr>
        <w:pStyle w:val="af4"/>
        <w:jc w:val="both"/>
        <w:rPr>
          <w:sz w:val="28"/>
          <w:szCs w:val="28"/>
        </w:rPr>
      </w:pPr>
      <w:r>
        <w:rPr>
          <w:sz w:val="28"/>
          <w:szCs w:val="28"/>
        </w:rPr>
        <w:t>5)</w:t>
      </w:r>
      <w:r w:rsidRPr="008A5454">
        <w:rPr>
          <w:sz w:val="28"/>
          <w:szCs w:val="28"/>
        </w:rPr>
        <w:t xml:space="preserve"> информировать учебную группу о проводимых в </w:t>
      </w:r>
      <w:r>
        <w:rPr>
          <w:sz w:val="28"/>
          <w:szCs w:val="28"/>
        </w:rPr>
        <w:t>колледже</w:t>
      </w:r>
      <w:r w:rsidRPr="008A5454">
        <w:rPr>
          <w:sz w:val="28"/>
          <w:szCs w:val="28"/>
        </w:rPr>
        <w:t xml:space="preserve"> мероприятиях; </w:t>
      </w:r>
    </w:p>
    <w:p w:rsidR="00EA24D0" w:rsidRDefault="00EA24D0" w:rsidP="00EA24D0">
      <w:pPr>
        <w:pStyle w:val="af4"/>
        <w:jc w:val="both"/>
        <w:rPr>
          <w:sz w:val="28"/>
          <w:szCs w:val="28"/>
        </w:rPr>
      </w:pPr>
      <w:r>
        <w:rPr>
          <w:sz w:val="28"/>
          <w:szCs w:val="28"/>
        </w:rPr>
        <w:t>6)</w:t>
      </w:r>
      <w:r w:rsidRPr="008A5454">
        <w:rPr>
          <w:sz w:val="28"/>
          <w:szCs w:val="28"/>
        </w:rPr>
        <w:t xml:space="preserve"> взаимодействовать с администрацией </w:t>
      </w:r>
      <w:r>
        <w:rPr>
          <w:sz w:val="28"/>
          <w:szCs w:val="28"/>
        </w:rPr>
        <w:t>колледжа</w:t>
      </w:r>
      <w:r w:rsidRPr="008A5454">
        <w:rPr>
          <w:sz w:val="28"/>
          <w:szCs w:val="28"/>
        </w:rPr>
        <w:t xml:space="preserve">, классным руководителем учебной группы, представителями советов различных уровней </w:t>
      </w:r>
      <w:r w:rsidRPr="008A5454">
        <w:rPr>
          <w:sz w:val="28"/>
          <w:szCs w:val="28"/>
        </w:rPr>
        <w:lastRenderedPageBreak/>
        <w:t>образовательной организации в целях улучшения учебной, научной, общественной жизни обучающихся учебной группы;</w:t>
      </w:r>
    </w:p>
    <w:p w:rsidR="00EA24D0" w:rsidRDefault="00EA24D0" w:rsidP="00EA24D0">
      <w:pPr>
        <w:pStyle w:val="af4"/>
        <w:jc w:val="both"/>
        <w:rPr>
          <w:sz w:val="28"/>
          <w:szCs w:val="28"/>
        </w:rPr>
      </w:pPr>
      <w:r>
        <w:rPr>
          <w:sz w:val="28"/>
          <w:szCs w:val="28"/>
        </w:rPr>
        <w:t>8) работать над повышением качества знаний студентов, укрепление дисциплины, сохранение контингента обучающихся через следующие мероприятия:</w:t>
      </w:r>
    </w:p>
    <w:p w:rsidR="00EA24D0" w:rsidRDefault="00EA24D0" w:rsidP="00271BCA">
      <w:pPr>
        <w:pStyle w:val="af4"/>
        <w:widowControl/>
        <w:numPr>
          <w:ilvl w:val="0"/>
          <w:numId w:val="35"/>
        </w:numPr>
        <w:autoSpaceDE/>
        <w:autoSpaceDN/>
        <w:adjustRightInd/>
        <w:ind w:left="0" w:firstLine="0"/>
        <w:jc w:val="both"/>
        <w:rPr>
          <w:sz w:val="28"/>
          <w:szCs w:val="28"/>
        </w:rPr>
      </w:pPr>
      <w:r>
        <w:rPr>
          <w:sz w:val="28"/>
          <w:szCs w:val="28"/>
        </w:rPr>
        <w:t>активизация б</w:t>
      </w:r>
      <w:r w:rsidRPr="005514DA">
        <w:rPr>
          <w:sz w:val="28"/>
          <w:szCs w:val="28"/>
        </w:rPr>
        <w:t>орьб</w:t>
      </w:r>
      <w:r>
        <w:rPr>
          <w:sz w:val="28"/>
          <w:szCs w:val="28"/>
        </w:rPr>
        <w:t>ы с опозданиями на уроки;</w:t>
      </w:r>
    </w:p>
    <w:p w:rsidR="00EA24D0" w:rsidRPr="00DA15BB"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оказание посильной помощи классному руководителю в проведении индивидуальной работы со студентами.</w:t>
      </w:r>
    </w:p>
    <w:p w:rsidR="00EA24D0" w:rsidRPr="00DA15BB" w:rsidRDefault="00EA24D0" w:rsidP="00EA24D0">
      <w:pPr>
        <w:pStyle w:val="af4"/>
        <w:ind w:firstLine="567"/>
        <w:jc w:val="both"/>
        <w:rPr>
          <w:sz w:val="28"/>
          <w:szCs w:val="28"/>
        </w:rPr>
      </w:pPr>
      <w:r w:rsidRPr="00DA15BB">
        <w:rPr>
          <w:sz w:val="28"/>
          <w:szCs w:val="28"/>
        </w:rPr>
        <w:t>4.3. Староста имеет право:</w:t>
      </w:r>
    </w:p>
    <w:p w:rsidR="00EA24D0" w:rsidRPr="00DA15BB" w:rsidRDefault="00EA24D0" w:rsidP="00EA24D0">
      <w:pPr>
        <w:pStyle w:val="af4"/>
        <w:jc w:val="both"/>
        <w:rPr>
          <w:sz w:val="28"/>
          <w:szCs w:val="28"/>
        </w:rPr>
      </w:pPr>
      <w:r w:rsidRPr="00DA15BB">
        <w:rPr>
          <w:sz w:val="28"/>
          <w:szCs w:val="28"/>
        </w:rPr>
        <w:t>1</w:t>
      </w:r>
      <w:r>
        <w:rPr>
          <w:sz w:val="28"/>
          <w:szCs w:val="28"/>
        </w:rPr>
        <w:t>)</w:t>
      </w:r>
      <w:r w:rsidRPr="00DA15BB">
        <w:rPr>
          <w:sz w:val="28"/>
          <w:szCs w:val="28"/>
        </w:rPr>
        <w:t xml:space="preserve"> получать необходимую информацию о деятельности администрации </w:t>
      </w:r>
      <w:r>
        <w:rPr>
          <w:sz w:val="28"/>
          <w:szCs w:val="28"/>
        </w:rPr>
        <w:t>колледжа</w:t>
      </w:r>
      <w:r w:rsidRPr="00DA15BB">
        <w:rPr>
          <w:sz w:val="28"/>
          <w:szCs w:val="28"/>
        </w:rPr>
        <w:t xml:space="preserve">, советов </w:t>
      </w:r>
      <w:r>
        <w:rPr>
          <w:sz w:val="28"/>
          <w:szCs w:val="28"/>
        </w:rPr>
        <w:t xml:space="preserve">(комиссий) </w:t>
      </w:r>
      <w:r w:rsidRPr="00DA15BB">
        <w:rPr>
          <w:sz w:val="28"/>
          <w:szCs w:val="28"/>
        </w:rPr>
        <w:t>различных уровней;</w:t>
      </w:r>
    </w:p>
    <w:p w:rsidR="00EA24D0" w:rsidRPr="00DA15BB" w:rsidRDefault="00EA24D0" w:rsidP="00EA24D0">
      <w:pPr>
        <w:pStyle w:val="af4"/>
        <w:jc w:val="both"/>
        <w:rPr>
          <w:sz w:val="28"/>
          <w:szCs w:val="28"/>
        </w:rPr>
      </w:pPr>
      <w:r>
        <w:rPr>
          <w:sz w:val="28"/>
          <w:szCs w:val="28"/>
        </w:rPr>
        <w:t xml:space="preserve">2) </w:t>
      </w:r>
      <w:r w:rsidRPr="00DA15BB">
        <w:rPr>
          <w:sz w:val="28"/>
          <w:szCs w:val="28"/>
        </w:rPr>
        <w:t xml:space="preserve">вносить администрации </w:t>
      </w:r>
      <w:r>
        <w:rPr>
          <w:sz w:val="28"/>
          <w:szCs w:val="28"/>
        </w:rPr>
        <w:t>колледжа</w:t>
      </w:r>
      <w:r w:rsidRPr="00DA15BB">
        <w:rPr>
          <w:sz w:val="28"/>
          <w:szCs w:val="28"/>
        </w:rPr>
        <w:t xml:space="preserve"> предложения учебной группы:</w:t>
      </w:r>
    </w:p>
    <w:p w:rsidR="00EA24D0"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об организации учебной (рассмотрение конфликтных вопросов) и научной деятельности обучающихся (тематика, формы организации и проведения исследований);</w:t>
      </w:r>
    </w:p>
    <w:p w:rsidR="00EA24D0"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 xml:space="preserve">по улучшению условий обучения </w:t>
      </w:r>
      <w:r>
        <w:rPr>
          <w:sz w:val="28"/>
          <w:szCs w:val="28"/>
        </w:rPr>
        <w:t>обучающихся учебной группы.</w:t>
      </w:r>
    </w:p>
    <w:p w:rsidR="00EA24D0" w:rsidRDefault="00EA24D0" w:rsidP="00EA24D0">
      <w:pPr>
        <w:pStyle w:val="af4"/>
        <w:jc w:val="both"/>
        <w:rPr>
          <w:color w:val="000000"/>
          <w:sz w:val="28"/>
          <w:szCs w:val="28"/>
        </w:rPr>
      </w:pPr>
      <w:r w:rsidRPr="00DA15BB">
        <w:rPr>
          <w:sz w:val="28"/>
          <w:szCs w:val="28"/>
        </w:rPr>
        <w:t>3</w:t>
      </w:r>
      <w:r>
        <w:rPr>
          <w:sz w:val="28"/>
          <w:szCs w:val="28"/>
        </w:rPr>
        <w:t xml:space="preserve">) </w:t>
      </w:r>
      <w:r>
        <w:rPr>
          <w:color w:val="000000"/>
          <w:sz w:val="28"/>
          <w:szCs w:val="28"/>
        </w:rPr>
        <w:t xml:space="preserve">вносить предложения в администрацию колледжа о поощрении обучающихся группы, активно занимающихся научно-исследовательской работой, участвующих в общественной жизни группы и колледжа; </w:t>
      </w:r>
    </w:p>
    <w:p w:rsidR="00EA24D0" w:rsidRDefault="00EA24D0" w:rsidP="00EA24D0">
      <w:pPr>
        <w:pStyle w:val="af4"/>
        <w:jc w:val="both"/>
        <w:rPr>
          <w:sz w:val="28"/>
          <w:szCs w:val="28"/>
        </w:rPr>
      </w:pPr>
      <w:r>
        <w:rPr>
          <w:color w:val="000000"/>
          <w:sz w:val="28"/>
          <w:szCs w:val="28"/>
        </w:rPr>
        <w:t>4) о</w:t>
      </w:r>
      <w:r>
        <w:rPr>
          <w:sz w:val="28"/>
          <w:szCs w:val="28"/>
        </w:rPr>
        <w:t>бращаться к администрации колледжа и учебную часть по возникающим в группе вопросам или проблемам;</w:t>
      </w:r>
    </w:p>
    <w:p w:rsidR="00EA24D0" w:rsidRDefault="00EA24D0" w:rsidP="00EA24D0">
      <w:pPr>
        <w:pStyle w:val="af4"/>
        <w:jc w:val="both"/>
        <w:rPr>
          <w:sz w:val="28"/>
          <w:szCs w:val="28"/>
        </w:rPr>
      </w:pPr>
      <w:r>
        <w:rPr>
          <w:sz w:val="28"/>
          <w:szCs w:val="28"/>
        </w:rPr>
        <w:t>5) обращаться к классному руководителю по вопросам, связанным с защитой прав студентов группы;</w:t>
      </w:r>
    </w:p>
    <w:p w:rsidR="00EA24D0" w:rsidRPr="00DA15BB" w:rsidRDefault="00EA24D0" w:rsidP="00EA24D0">
      <w:pPr>
        <w:pStyle w:val="af4"/>
        <w:jc w:val="both"/>
        <w:rPr>
          <w:color w:val="000000"/>
          <w:sz w:val="28"/>
          <w:szCs w:val="28"/>
        </w:rPr>
      </w:pPr>
      <w:r>
        <w:rPr>
          <w:color w:val="000000"/>
          <w:sz w:val="28"/>
          <w:szCs w:val="28"/>
        </w:rPr>
        <w:t xml:space="preserve">6) </w:t>
      </w:r>
      <w:r>
        <w:rPr>
          <w:sz w:val="28"/>
          <w:szCs w:val="28"/>
        </w:rPr>
        <w:t>апеллироват</w:t>
      </w:r>
      <w:r w:rsidR="00555DF8">
        <w:rPr>
          <w:sz w:val="28"/>
          <w:szCs w:val="28"/>
        </w:rPr>
        <w:t xml:space="preserve">ь перед классным руководителем </w:t>
      </w:r>
      <w:r>
        <w:rPr>
          <w:sz w:val="28"/>
          <w:szCs w:val="28"/>
        </w:rPr>
        <w:t xml:space="preserve">в случаях несогласия с решением </w:t>
      </w:r>
      <w:r w:rsidR="00FB798D">
        <w:rPr>
          <w:sz w:val="28"/>
          <w:szCs w:val="28"/>
        </w:rPr>
        <w:t xml:space="preserve">преподавателя </w:t>
      </w:r>
      <w:r>
        <w:rPr>
          <w:sz w:val="28"/>
          <w:szCs w:val="28"/>
        </w:rPr>
        <w:t>в отношении обучающегося или группы;</w:t>
      </w:r>
    </w:p>
    <w:p w:rsidR="00EA24D0" w:rsidRDefault="00EA24D0" w:rsidP="00EA24D0">
      <w:pPr>
        <w:pStyle w:val="af4"/>
        <w:jc w:val="both"/>
        <w:rPr>
          <w:color w:val="000000"/>
          <w:sz w:val="28"/>
          <w:szCs w:val="28"/>
        </w:rPr>
      </w:pPr>
      <w:r>
        <w:rPr>
          <w:sz w:val="28"/>
          <w:szCs w:val="28"/>
        </w:rPr>
        <w:t>7) создавать инициативную группу с целью подготовки групповых мероприятий, распределять обязанности при проведении мероприятий;</w:t>
      </w:r>
    </w:p>
    <w:p w:rsidR="00EA24D0" w:rsidRDefault="00EA24D0" w:rsidP="00EA24D0">
      <w:pPr>
        <w:pStyle w:val="af4"/>
        <w:jc w:val="both"/>
        <w:rPr>
          <w:sz w:val="28"/>
          <w:szCs w:val="28"/>
        </w:rPr>
      </w:pPr>
      <w:r>
        <w:rPr>
          <w:color w:val="000000"/>
          <w:sz w:val="28"/>
          <w:szCs w:val="28"/>
        </w:rPr>
        <w:t>8) в</w:t>
      </w:r>
      <w:r>
        <w:rPr>
          <w:sz w:val="28"/>
          <w:szCs w:val="28"/>
        </w:rPr>
        <w:t>носить предложения по улучшению работы актива группы;</w:t>
      </w:r>
    </w:p>
    <w:p w:rsidR="00EA24D0" w:rsidRPr="00FA00D5" w:rsidRDefault="00EA24D0" w:rsidP="00EA24D0">
      <w:pPr>
        <w:pStyle w:val="af4"/>
        <w:jc w:val="both"/>
        <w:rPr>
          <w:color w:val="000000"/>
          <w:sz w:val="28"/>
          <w:szCs w:val="28"/>
        </w:rPr>
      </w:pPr>
      <w:r>
        <w:rPr>
          <w:color w:val="000000"/>
          <w:sz w:val="28"/>
          <w:szCs w:val="28"/>
        </w:rPr>
        <w:t>9) досрочно сложить с себя полномочия.</w:t>
      </w:r>
    </w:p>
    <w:p w:rsidR="00EA24D0" w:rsidRDefault="00EA24D0" w:rsidP="00EA24D0">
      <w:pPr>
        <w:pStyle w:val="af4"/>
        <w:ind w:firstLine="567"/>
        <w:jc w:val="both"/>
        <w:rPr>
          <w:sz w:val="28"/>
          <w:szCs w:val="28"/>
        </w:rPr>
      </w:pPr>
    </w:p>
    <w:p w:rsidR="00EA24D0" w:rsidRDefault="00EA24D0" w:rsidP="00EA24D0">
      <w:pPr>
        <w:pStyle w:val="af4"/>
        <w:ind w:firstLine="567"/>
        <w:jc w:val="center"/>
        <w:rPr>
          <w:b/>
          <w:bCs/>
          <w:color w:val="000000"/>
          <w:sz w:val="28"/>
          <w:szCs w:val="28"/>
        </w:rPr>
      </w:pPr>
      <w:r>
        <w:rPr>
          <w:b/>
          <w:bCs/>
          <w:color w:val="000000"/>
          <w:sz w:val="28"/>
          <w:szCs w:val="28"/>
        </w:rPr>
        <w:t>5</w:t>
      </w:r>
      <w:r w:rsidRPr="00344503">
        <w:rPr>
          <w:b/>
          <w:bCs/>
          <w:color w:val="000000"/>
          <w:sz w:val="28"/>
          <w:szCs w:val="28"/>
        </w:rPr>
        <w:t>. Взаимодействие с подразделениями колледжа</w:t>
      </w:r>
    </w:p>
    <w:p w:rsidR="00EA24D0" w:rsidRDefault="00EA24D0" w:rsidP="00EA24D0">
      <w:pPr>
        <w:pStyle w:val="af4"/>
        <w:ind w:firstLine="567"/>
        <w:jc w:val="both"/>
        <w:rPr>
          <w:sz w:val="28"/>
          <w:szCs w:val="28"/>
        </w:rPr>
      </w:pPr>
      <w:r>
        <w:rPr>
          <w:color w:val="000000"/>
          <w:sz w:val="28"/>
          <w:szCs w:val="28"/>
        </w:rPr>
        <w:t>5</w:t>
      </w:r>
      <w:r w:rsidRPr="00344503">
        <w:rPr>
          <w:color w:val="000000"/>
          <w:sz w:val="28"/>
          <w:szCs w:val="28"/>
        </w:rPr>
        <w:t>.1.В целях улучшения учебной, научной, общественной, культурной и бытовой жизни обучающихся</w:t>
      </w:r>
      <w:r w:rsidRPr="00344503">
        <w:rPr>
          <w:sz w:val="28"/>
          <w:szCs w:val="28"/>
        </w:rPr>
        <w:t xml:space="preserve"> староста учебной группы работает в тесном взаимодействии с заместителем директора по воспитательной работе, заведующих отделением и классным руководителем</w:t>
      </w:r>
      <w:r>
        <w:rPr>
          <w:sz w:val="28"/>
          <w:szCs w:val="28"/>
        </w:rPr>
        <w:t xml:space="preserve">. </w:t>
      </w:r>
    </w:p>
    <w:p w:rsidR="00EA24D0" w:rsidRPr="0064235B" w:rsidRDefault="00EA24D0" w:rsidP="00EA24D0">
      <w:pPr>
        <w:pStyle w:val="af4"/>
        <w:ind w:firstLine="567"/>
        <w:jc w:val="both"/>
        <w:rPr>
          <w:sz w:val="28"/>
          <w:szCs w:val="28"/>
        </w:rPr>
      </w:pPr>
      <w:r>
        <w:rPr>
          <w:sz w:val="28"/>
          <w:szCs w:val="28"/>
        </w:rPr>
        <w:t xml:space="preserve">5.2. </w:t>
      </w:r>
      <w:r w:rsidRPr="0064235B">
        <w:rPr>
          <w:sz w:val="28"/>
          <w:szCs w:val="28"/>
        </w:rPr>
        <w:t xml:space="preserve">По представлению заместителя директора по воспитательной работе, заведующего отделением, классного руководителя </w:t>
      </w:r>
      <w:r>
        <w:rPr>
          <w:sz w:val="28"/>
          <w:szCs w:val="28"/>
        </w:rPr>
        <w:t xml:space="preserve">староста группы поощряется </w:t>
      </w:r>
      <w:r w:rsidRPr="0064235B">
        <w:rPr>
          <w:sz w:val="28"/>
          <w:szCs w:val="28"/>
        </w:rPr>
        <w:t>благодарственным письмом.</w:t>
      </w:r>
    </w:p>
    <w:p w:rsidR="001203FC" w:rsidRDefault="001203FC" w:rsidP="00EA24D0">
      <w:pPr>
        <w:jc w:val="center"/>
        <w:rPr>
          <w:b/>
          <w:sz w:val="28"/>
          <w:szCs w:val="28"/>
        </w:rPr>
      </w:pPr>
    </w:p>
    <w:p w:rsidR="001203FC" w:rsidRDefault="001203FC" w:rsidP="00630F52">
      <w:pPr>
        <w:jc w:val="center"/>
        <w:rPr>
          <w:b/>
          <w:sz w:val="28"/>
          <w:szCs w:val="28"/>
        </w:rPr>
      </w:pPr>
    </w:p>
    <w:p w:rsidR="00EA24D0" w:rsidRDefault="00EA24D0" w:rsidP="00630F52">
      <w:pPr>
        <w:jc w:val="center"/>
        <w:rPr>
          <w:b/>
          <w:sz w:val="28"/>
          <w:szCs w:val="28"/>
        </w:rPr>
      </w:pPr>
    </w:p>
    <w:p w:rsidR="00FB798D" w:rsidRDefault="00FB798D" w:rsidP="00630F52">
      <w:pPr>
        <w:jc w:val="center"/>
        <w:rPr>
          <w:b/>
          <w:sz w:val="28"/>
          <w:szCs w:val="28"/>
        </w:rPr>
      </w:pPr>
    </w:p>
    <w:p w:rsidR="00380B86" w:rsidRDefault="00380B86" w:rsidP="00630F52">
      <w:pPr>
        <w:jc w:val="center"/>
        <w:rPr>
          <w:b/>
          <w:sz w:val="28"/>
          <w:szCs w:val="28"/>
        </w:rPr>
        <w:sectPr w:rsidR="00380B86" w:rsidSect="006D48AD">
          <w:pgSz w:w="11906" w:h="16838"/>
          <w:pgMar w:top="1134" w:right="850" w:bottom="993" w:left="1701" w:header="708" w:footer="708" w:gutter="0"/>
          <w:cols w:space="708"/>
          <w:docGrid w:linePitch="360"/>
        </w:sectPr>
      </w:pPr>
    </w:p>
    <w:p w:rsidR="00630F52" w:rsidRDefault="00630F52" w:rsidP="00630F52">
      <w:pPr>
        <w:jc w:val="center"/>
        <w:rPr>
          <w:b/>
          <w:sz w:val="28"/>
          <w:szCs w:val="28"/>
        </w:rPr>
      </w:pPr>
      <w:r w:rsidRPr="00D60B30">
        <w:rPr>
          <w:b/>
          <w:sz w:val="28"/>
          <w:szCs w:val="28"/>
        </w:rPr>
        <w:lastRenderedPageBreak/>
        <w:t>ПОЛОЖЕНИЕ О БИБЛИОТЕКЕ</w:t>
      </w:r>
    </w:p>
    <w:p w:rsidR="00630F52" w:rsidRDefault="004C11E7" w:rsidP="00630F52">
      <w:pPr>
        <w:jc w:val="center"/>
        <w:rPr>
          <w:b/>
          <w:sz w:val="28"/>
          <w:szCs w:val="28"/>
        </w:rPr>
      </w:pPr>
      <w:r>
        <w:rPr>
          <w:b/>
          <w:sz w:val="28"/>
          <w:szCs w:val="28"/>
        </w:rPr>
        <w:t>ТОО «Екибастузский гуманитарно-технический колледж»</w:t>
      </w:r>
    </w:p>
    <w:p w:rsidR="00630F52" w:rsidRDefault="00630F52" w:rsidP="001D6EFE">
      <w:pPr>
        <w:jc w:val="center"/>
        <w:rPr>
          <w:b/>
          <w:sz w:val="28"/>
          <w:szCs w:val="28"/>
        </w:rPr>
      </w:pPr>
      <w:r>
        <w:rPr>
          <w:b/>
          <w:sz w:val="28"/>
          <w:szCs w:val="28"/>
        </w:rPr>
        <w:t>Управления образован</w:t>
      </w:r>
      <w:r w:rsidR="001D6EFE">
        <w:rPr>
          <w:b/>
          <w:sz w:val="28"/>
          <w:szCs w:val="28"/>
        </w:rPr>
        <w:t xml:space="preserve">ия </w:t>
      </w:r>
      <w:r w:rsidR="004C11E7">
        <w:rPr>
          <w:b/>
          <w:sz w:val="28"/>
          <w:szCs w:val="28"/>
        </w:rPr>
        <w:t xml:space="preserve">Павлодарской </w:t>
      </w:r>
      <w:r w:rsidR="001D6EFE">
        <w:rPr>
          <w:b/>
          <w:sz w:val="28"/>
          <w:szCs w:val="28"/>
        </w:rPr>
        <w:t>области</w:t>
      </w:r>
    </w:p>
    <w:p w:rsidR="004970CE" w:rsidRPr="00D60B30" w:rsidRDefault="004970CE" w:rsidP="00630F52">
      <w:pPr>
        <w:widowControl w:val="0"/>
        <w:shd w:val="clear" w:color="auto" w:fill="FFFFFF"/>
        <w:autoSpaceDE w:val="0"/>
        <w:autoSpaceDN w:val="0"/>
        <w:adjustRightInd w:val="0"/>
        <w:spacing w:before="216" w:line="211" w:lineRule="exact"/>
        <w:contextualSpacing/>
        <w:jc w:val="both"/>
        <w:rPr>
          <w:b/>
          <w:bCs/>
          <w:spacing w:val="-7"/>
        </w:rPr>
      </w:pPr>
    </w:p>
    <w:p w:rsidR="00630F52" w:rsidRPr="00D60B30" w:rsidRDefault="00630F52" w:rsidP="00630F52">
      <w:pPr>
        <w:widowControl w:val="0"/>
        <w:shd w:val="clear" w:color="auto" w:fill="FFFFFF"/>
        <w:autoSpaceDE w:val="0"/>
        <w:autoSpaceDN w:val="0"/>
        <w:adjustRightInd w:val="0"/>
        <w:contextualSpacing/>
        <w:jc w:val="center"/>
        <w:rPr>
          <w:sz w:val="28"/>
          <w:szCs w:val="28"/>
        </w:rPr>
      </w:pPr>
      <w:r w:rsidRPr="00D60B30">
        <w:rPr>
          <w:b/>
          <w:bCs/>
          <w:spacing w:val="-7"/>
          <w:sz w:val="28"/>
          <w:szCs w:val="28"/>
        </w:rPr>
        <w:t>1</w:t>
      </w:r>
      <w:r>
        <w:rPr>
          <w:b/>
          <w:bCs/>
          <w:spacing w:val="-7"/>
          <w:sz w:val="28"/>
          <w:szCs w:val="28"/>
        </w:rPr>
        <w:t>.</w:t>
      </w:r>
      <w:r w:rsidRPr="00D60B30">
        <w:rPr>
          <w:b/>
          <w:bCs/>
          <w:spacing w:val="-7"/>
          <w:sz w:val="28"/>
          <w:szCs w:val="28"/>
        </w:rPr>
        <w:t xml:space="preserve"> Общие положения</w:t>
      </w:r>
    </w:p>
    <w:p w:rsidR="00630F52" w:rsidRPr="00D60B30" w:rsidRDefault="00630F52" w:rsidP="00630F52">
      <w:pPr>
        <w:widowControl w:val="0"/>
        <w:shd w:val="clear" w:color="auto" w:fill="FFFFFF"/>
        <w:tabs>
          <w:tab w:val="left" w:pos="682"/>
        </w:tabs>
        <w:autoSpaceDE w:val="0"/>
        <w:autoSpaceDN w:val="0"/>
        <w:adjustRightInd w:val="0"/>
        <w:jc w:val="both"/>
        <w:rPr>
          <w:spacing w:val="-20"/>
          <w:sz w:val="28"/>
          <w:szCs w:val="28"/>
        </w:rPr>
      </w:pPr>
      <w:r w:rsidRPr="00D60B30">
        <w:rPr>
          <w:spacing w:val="-6"/>
          <w:sz w:val="28"/>
          <w:szCs w:val="28"/>
        </w:rPr>
        <w:t xml:space="preserve">       1.</w:t>
      </w:r>
      <w:r>
        <w:rPr>
          <w:spacing w:val="-6"/>
          <w:sz w:val="28"/>
          <w:szCs w:val="28"/>
        </w:rPr>
        <w:t>1.</w:t>
      </w:r>
      <w:r w:rsidRPr="00D60B30">
        <w:rPr>
          <w:spacing w:val="-6"/>
          <w:sz w:val="28"/>
          <w:szCs w:val="28"/>
        </w:rPr>
        <w:t xml:space="preserve"> Библиотека является важнейшим структурным подразделением колледжа</w:t>
      </w:r>
      <w:r w:rsidRPr="00D60B30">
        <w:rPr>
          <w:spacing w:val="-2"/>
          <w:sz w:val="28"/>
          <w:szCs w:val="28"/>
        </w:rPr>
        <w:t>, обеспечивающим литературой и информацией учебно-воспитательный процесс, а также центром распространения знаний, духов</w:t>
      </w:r>
      <w:r w:rsidRPr="00D60B30">
        <w:rPr>
          <w:spacing w:val="-2"/>
          <w:sz w:val="28"/>
          <w:szCs w:val="28"/>
        </w:rPr>
        <w:softHyphen/>
      </w:r>
      <w:r w:rsidRPr="00D60B30">
        <w:rPr>
          <w:spacing w:val="-5"/>
          <w:sz w:val="28"/>
          <w:szCs w:val="28"/>
        </w:rPr>
        <w:t>ного и интеллектуального общения, культуры.</w:t>
      </w:r>
    </w:p>
    <w:p w:rsidR="00630F52" w:rsidRPr="00D60B30" w:rsidRDefault="00630F52" w:rsidP="00630F52">
      <w:pPr>
        <w:widowControl w:val="0"/>
        <w:shd w:val="clear" w:color="auto" w:fill="FFFFFF"/>
        <w:tabs>
          <w:tab w:val="left" w:pos="0"/>
        </w:tabs>
        <w:autoSpaceDE w:val="0"/>
        <w:autoSpaceDN w:val="0"/>
        <w:adjustRightInd w:val="0"/>
        <w:jc w:val="both"/>
        <w:rPr>
          <w:spacing w:val="-10"/>
          <w:sz w:val="28"/>
          <w:szCs w:val="28"/>
        </w:rPr>
      </w:pPr>
      <w:r>
        <w:rPr>
          <w:sz w:val="28"/>
          <w:szCs w:val="28"/>
        </w:rPr>
        <w:t>1.</w:t>
      </w:r>
      <w:r w:rsidRPr="00D60B30">
        <w:rPr>
          <w:sz w:val="28"/>
          <w:szCs w:val="28"/>
        </w:rPr>
        <w:t xml:space="preserve">2. В своей деятельности библиотека руководствуется Конституцией </w:t>
      </w:r>
      <w:r w:rsidRPr="00D60B30">
        <w:rPr>
          <w:spacing w:val="-1"/>
          <w:sz w:val="28"/>
          <w:szCs w:val="28"/>
        </w:rPr>
        <w:t xml:space="preserve">Республики Казахстан, Законом Республики Казахстан "Об образовании", </w:t>
      </w:r>
      <w:r w:rsidRPr="00D60B30">
        <w:rPr>
          <w:spacing w:val="2"/>
          <w:sz w:val="28"/>
          <w:szCs w:val="28"/>
        </w:rPr>
        <w:t xml:space="preserve">документами по библиотечному делу и другими нормативными актами </w:t>
      </w:r>
      <w:r w:rsidRPr="00D60B30">
        <w:rPr>
          <w:spacing w:val="-4"/>
          <w:sz w:val="28"/>
          <w:szCs w:val="28"/>
        </w:rPr>
        <w:t xml:space="preserve">Министерства   образования   и   науки   Республики   Казахстан, учебными </w:t>
      </w:r>
      <w:r w:rsidRPr="00D60B30">
        <w:rPr>
          <w:spacing w:val="-5"/>
          <w:sz w:val="28"/>
          <w:szCs w:val="28"/>
        </w:rPr>
        <w:t>планами, программами организации образования и настоящим Положением.</w:t>
      </w:r>
    </w:p>
    <w:p w:rsidR="00630F52" w:rsidRPr="00D60B30" w:rsidRDefault="00630F52" w:rsidP="00630F52">
      <w:pPr>
        <w:widowControl w:val="0"/>
        <w:shd w:val="clear" w:color="auto" w:fill="FFFFFF"/>
        <w:autoSpaceDE w:val="0"/>
        <w:autoSpaceDN w:val="0"/>
        <w:adjustRightInd w:val="0"/>
        <w:spacing w:before="235"/>
        <w:ind w:left="-142" w:right="38"/>
        <w:jc w:val="center"/>
        <w:rPr>
          <w:b/>
          <w:bCs/>
          <w:spacing w:val="-6"/>
          <w:sz w:val="28"/>
          <w:szCs w:val="28"/>
        </w:rPr>
      </w:pPr>
      <w:r w:rsidRPr="00D60B30">
        <w:rPr>
          <w:b/>
          <w:spacing w:val="-6"/>
          <w:sz w:val="28"/>
          <w:szCs w:val="28"/>
        </w:rPr>
        <w:t>2.</w:t>
      </w:r>
      <w:r w:rsidRPr="00D60B30">
        <w:rPr>
          <w:b/>
          <w:bCs/>
          <w:spacing w:val="-6"/>
          <w:sz w:val="28"/>
          <w:szCs w:val="28"/>
        </w:rPr>
        <w:t>Задачи</w:t>
      </w:r>
      <w:r>
        <w:rPr>
          <w:b/>
          <w:bCs/>
          <w:spacing w:val="-6"/>
          <w:sz w:val="28"/>
          <w:szCs w:val="28"/>
        </w:rPr>
        <w:t xml:space="preserve"> работы</w:t>
      </w:r>
      <w:r w:rsidRPr="00D60B30">
        <w:rPr>
          <w:b/>
          <w:bCs/>
          <w:spacing w:val="-6"/>
          <w:sz w:val="28"/>
          <w:szCs w:val="28"/>
        </w:rPr>
        <w:t xml:space="preserve"> библиотеки</w:t>
      </w:r>
    </w:p>
    <w:p w:rsidR="00630F52" w:rsidRPr="00D60B30" w:rsidRDefault="00630F52" w:rsidP="00630F52">
      <w:pPr>
        <w:widowControl w:val="0"/>
        <w:shd w:val="clear" w:color="auto" w:fill="FFFFFF"/>
        <w:tabs>
          <w:tab w:val="left" w:pos="672"/>
        </w:tabs>
        <w:autoSpaceDE w:val="0"/>
        <w:autoSpaceDN w:val="0"/>
        <w:adjustRightInd w:val="0"/>
        <w:ind w:left="-142" w:firstLine="466"/>
        <w:jc w:val="both"/>
        <w:rPr>
          <w:sz w:val="28"/>
          <w:szCs w:val="28"/>
        </w:rPr>
      </w:pPr>
      <w:r>
        <w:rPr>
          <w:sz w:val="28"/>
          <w:szCs w:val="28"/>
        </w:rPr>
        <w:t>2.1</w:t>
      </w:r>
      <w:r w:rsidRPr="00D60B30">
        <w:rPr>
          <w:sz w:val="28"/>
          <w:szCs w:val="28"/>
        </w:rPr>
        <w:t xml:space="preserve">. </w:t>
      </w:r>
      <w:r w:rsidRPr="00D60B30">
        <w:rPr>
          <w:spacing w:val="-1"/>
          <w:sz w:val="28"/>
          <w:szCs w:val="28"/>
        </w:rPr>
        <w:t xml:space="preserve">Задачами библиотеки колледжа </w:t>
      </w:r>
      <w:r w:rsidRPr="00D60B30">
        <w:rPr>
          <w:spacing w:val="-5"/>
          <w:sz w:val="28"/>
          <w:szCs w:val="28"/>
        </w:rPr>
        <w:t>являются:</w:t>
      </w:r>
    </w:p>
    <w:p w:rsidR="00630F52" w:rsidRDefault="00630F52" w:rsidP="00630F52">
      <w:pPr>
        <w:widowControl w:val="0"/>
        <w:shd w:val="clear" w:color="auto" w:fill="FFFFFF"/>
        <w:tabs>
          <w:tab w:val="left" w:pos="672"/>
        </w:tabs>
        <w:autoSpaceDE w:val="0"/>
        <w:autoSpaceDN w:val="0"/>
        <w:adjustRightInd w:val="0"/>
        <w:ind w:left="-142"/>
        <w:jc w:val="both"/>
        <w:rPr>
          <w:spacing w:val="-5"/>
          <w:sz w:val="28"/>
          <w:szCs w:val="28"/>
        </w:rPr>
      </w:pPr>
      <w:r w:rsidRPr="00D60B30">
        <w:rPr>
          <w:spacing w:val="-4"/>
          <w:sz w:val="28"/>
          <w:szCs w:val="28"/>
        </w:rPr>
        <w:t xml:space="preserve">1) комплектование   литературы   на   традиционных   и   современных </w:t>
      </w:r>
      <w:r w:rsidRPr="00D60B30">
        <w:rPr>
          <w:spacing w:val="-2"/>
          <w:sz w:val="28"/>
          <w:szCs w:val="28"/>
        </w:rPr>
        <w:t xml:space="preserve">носителях   в    соответствии   с   профилем   организации   образования    и </w:t>
      </w:r>
      <w:r w:rsidRPr="00D60B30">
        <w:rPr>
          <w:spacing w:val="-5"/>
          <w:sz w:val="28"/>
          <w:szCs w:val="28"/>
        </w:rPr>
        <w:t>информационными потребностями пользователей;</w:t>
      </w:r>
    </w:p>
    <w:p w:rsidR="00630F52" w:rsidRDefault="00630F52" w:rsidP="00630F52">
      <w:pPr>
        <w:widowControl w:val="0"/>
        <w:shd w:val="clear" w:color="auto" w:fill="FFFFFF"/>
        <w:tabs>
          <w:tab w:val="left" w:pos="672"/>
        </w:tabs>
        <w:autoSpaceDE w:val="0"/>
        <w:autoSpaceDN w:val="0"/>
        <w:adjustRightInd w:val="0"/>
        <w:ind w:left="-142"/>
        <w:jc w:val="both"/>
        <w:rPr>
          <w:sz w:val="28"/>
          <w:szCs w:val="28"/>
        </w:rPr>
      </w:pPr>
      <w:r w:rsidRPr="00D60B30">
        <w:rPr>
          <w:spacing w:val="-4"/>
          <w:sz w:val="28"/>
          <w:szCs w:val="28"/>
        </w:rPr>
        <w:t>2) обеспечение учебного процесса необходимой литературой и инфор</w:t>
      </w:r>
      <w:r w:rsidRPr="00D60B30">
        <w:rPr>
          <w:spacing w:val="-4"/>
          <w:sz w:val="28"/>
          <w:szCs w:val="28"/>
        </w:rPr>
        <w:softHyphen/>
      </w:r>
      <w:r w:rsidRPr="00D60B30">
        <w:rPr>
          <w:spacing w:val="-7"/>
          <w:sz w:val="28"/>
          <w:szCs w:val="28"/>
        </w:rPr>
        <w:t>мацией;</w:t>
      </w:r>
    </w:p>
    <w:p w:rsidR="00630F52" w:rsidRDefault="00630F52" w:rsidP="00630F52">
      <w:pPr>
        <w:widowControl w:val="0"/>
        <w:shd w:val="clear" w:color="auto" w:fill="FFFFFF"/>
        <w:tabs>
          <w:tab w:val="left" w:pos="672"/>
        </w:tabs>
        <w:autoSpaceDE w:val="0"/>
        <w:autoSpaceDN w:val="0"/>
        <w:adjustRightInd w:val="0"/>
        <w:ind w:left="-142"/>
        <w:jc w:val="both"/>
        <w:rPr>
          <w:sz w:val="28"/>
          <w:szCs w:val="28"/>
        </w:rPr>
      </w:pPr>
      <w:r w:rsidRPr="00D60B30">
        <w:rPr>
          <w:spacing w:val="4"/>
          <w:sz w:val="28"/>
          <w:szCs w:val="28"/>
        </w:rPr>
        <w:t xml:space="preserve">3) обеспечение широкого доступа к фонду на основе полного его </w:t>
      </w:r>
      <w:r w:rsidRPr="00D60B30">
        <w:rPr>
          <w:spacing w:val="-5"/>
          <w:sz w:val="28"/>
          <w:szCs w:val="28"/>
        </w:rPr>
        <w:t>раскрытия в справочно-поисковом аппарате библиотеки;</w:t>
      </w:r>
    </w:p>
    <w:p w:rsidR="00630F52"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5"/>
          <w:sz w:val="28"/>
          <w:szCs w:val="28"/>
        </w:rPr>
        <w:t xml:space="preserve">4) </w:t>
      </w:r>
      <w:r w:rsidRPr="00D60B30">
        <w:rPr>
          <w:spacing w:val="-3"/>
          <w:sz w:val="28"/>
          <w:szCs w:val="28"/>
        </w:rPr>
        <w:t xml:space="preserve">удовлетворение разносторонних потребностей читателей в книге и </w:t>
      </w:r>
      <w:r w:rsidRPr="00D60B30">
        <w:rPr>
          <w:spacing w:val="-5"/>
          <w:sz w:val="28"/>
          <w:szCs w:val="28"/>
        </w:rPr>
        <w:t>информации, развитие у них потребности к чтению и самообразованию;</w:t>
      </w:r>
    </w:p>
    <w:p w:rsidR="00630F52"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1"/>
          <w:sz w:val="28"/>
          <w:szCs w:val="28"/>
        </w:rPr>
        <w:t xml:space="preserve">5) содействие </w:t>
      </w:r>
      <w:proofErr w:type="spellStart"/>
      <w:r w:rsidRPr="00D60B30">
        <w:rPr>
          <w:spacing w:val="-1"/>
          <w:sz w:val="28"/>
          <w:szCs w:val="28"/>
        </w:rPr>
        <w:t>гуманитаризации</w:t>
      </w:r>
      <w:proofErr w:type="spellEnd"/>
      <w:r w:rsidRPr="00D60B30">
        <w:rPr>
          <w:spacing w:val="-1"/>
          <w:sz w:val="28"/>
          <w:szCs w:val="28"/>
        </w:rPr>
        <w:t xml:space="preserve"> образования в целях интеллектуаль</w:t>
      </w:r>
      <w:r w:rsidRPr="00D60B30">
        <w:rPr>
          <w:spacing w:val="-1"/>
          <w:sz w:val="28"/>
          <w:szCs w:val="28"/>
        </w:rPr>
        <w:softHyphen/>
      </w:r>
      <w:r w:rsidRPr="00D60B30">
        <w:rPr>
          <w:spacing w:val="-3"/>
          <w:sz w:val="28"/>
          <w:szCs w:val="28"/>
        </w:rPr>
        <w:t>ного, культурного   и   нравственного   развития   обучаемых, пропаганда культурного наследия, заключенного в фонде, ориентация в своей деятель</w:t>
      </w:r>
      <w:r w:rsidRPr="00D60B30">
        <w:rPr>
          <w:spacing w:val="-3"/>
          <w:sz w:val="28"/>
          <w:szCs w:val="28"/>
        </w:rPr>
        <w:softHyphen/>
      </w:r>
      <w:r w:rsidRPr="00D60B30">
        <w:rPr>
          <w:spacing w:val="-6"/>
          <w:sz w:val="28"/>
          <w:szCs w:val="28"/>
        </w:rPr>
        <w:t>ности на общечеловеческие ценности;</w:t>
      </w:r>
    </w:p>
    <w:p w:rsidR="00630F52" w:rsidRPr="00D60B30"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4"/>
          <w:sz w:val="28"/>
          <w:szCs w:val="28"/>
        </w:rPr>
        <w:t xml:space="preserve">6) воспитание информационной культуры обучающихся, привитие им </w:t>
      </w:r>
      <w:r w:rsidRPr="00D60B30">
        <w:rPr>
          <w:spacing w:val="-5"/>
          <w:sz w:val="28"/>
          <w:szCs w:val="28"/>
        </w:rPr>
        <w:t xml:space="preserve">навыков умелого пользования книгой, библиотекой, информационными </w:t>
      </w:r>
      <w:r w:rsidRPr="00D60B30">
        <w:rPr>
          <w:spacing w:val="-6"/>
          <w:sz w:val="28"/>
          <w:szCs w:val="28"/>
        </w:rPr>
        <w:t>ресурсами.</w:t>
      </w:r>
    </w:p>
    <w:p w:rsidR="00630F52" w:rsidRPr="00D60B30" w:rsidRDefault="00630F52" w:rsidP="00630F52">
      <w:pPr>
        <w:widowControl w:val="0"/>
        <w:shd w:val="clear" w:color="auto" w:fill="FFFFFF"/>
        <w:autoSpaceDE w:val="0"/>
        <w:autoSpaceDN w:val="0"/>
        <w:adjustRightInd w:val="0"/>
        <w:ind w:right="38"/>
        <w:jc w:val="both"/>
        <w:rPr>
          <w:sz w:val="28"/>
          <w:szCs w:val="28"/>
        </w:rPr>
      </w:pPr>
    </w:p>
    <w:p w:rsidR="00630F52" w:rsidRPr="00D60B30" w:rsidRDefault="00630F52" w:rsidP="00630F52">
      <w:pPr>
        <w:widowControl w:val="0"/>
        <w:shd w:val="clear" w:color="auto" w:fill="FFFFFF"/>
        <w:autoSpaceDE w:val="0"/>
        <w:autoSpaceDN w:val="0"/>
        <w:adjustRightInd w:val="0"/>
        <w:ind w:right="38"/>
        <w:jc w:val="center"/>
        <w:rPr>
          <w:b/>
          <w:sz w:val="28"/>
          <w:szCs w:val="28"/>
        </w:rPr>
      </w:pPr>
      <w:r w:rsidRPr="00D60B30">
        <w:rPr>
          <w:b/>
          <w:sz w:val="28"/>
          <w:szCs w:val="28"/>
        </w:rPr>
        <w:t>3.Функции библиотеки</w:t>
      </w:r>
    </w:p>
    <w:p w:rsidR="00630F52" w:rsidRDefault="00630F52" w:rsidP="00630F52">
      <w:pPr>
        <w:widowControl w:val="0"/>
        <w:shd w:val="clear" w:color="auto" w:fill="FFFFFF"/>
        <w:tabs>
          <w:tab w:val="left" w:pos="686"/>
        </w:tabs>
        <w:autoSpaceDE w:val="0"/>
        <w:autoSpaceDN w:val="0"/>
        <w:adjustRightInd w:val="0"/>
        <w:jc w:val="both"/>
        <w:rPr>
          <w:spacing w:val="-11"/>
          <w:sz w:val="28"/>
          <w:szCs w:val="28"/>
        </w:rPr>
      </w:pPr>
      <w:r>
        <w:rPr>
          <w:spacing w:val="-4"/>
          <w:sz w:val="28"/>
          <w:szCs w:val="28"/>
        </w:rPr>
        <w:tab/>
        <w:t>3.1.</w:t>
      </w:r>
      <w:r w:rsidRPr="00D60B30">
        <w:rPr>
          <w:spacing w:val="-4"/>
          <w:sz w:val="28"/>
          <w:szCs w:val="28"/>
        </w:rPr>
        <w:t xml:space="preserve"> Библиотека колледжа </w:t>
      </w:r>
      <w:r w:rsidRPr="00D60B30">
        <w:rPr>
          <w:spacing w:val="-2"/>
          <w:sz w:val="28"/>
          <w:szCs w:val="28"/>
        </w:rPr>
        <w:t xml:space="preserve">формирует фонд в соответствии с профилем   организации </w:t>
      </w:r>
      <w:r w:rsidRPr="00D60B30">
        <w:rPr>
          <w:spacing w:val="-6"/>
          <w:sz w:val="28"/>
          <w:szCs w:val="28"/>
        </w:rPr>
        <w:t>образования и информационными потребностями пользователей, приобретая учебную, научную, художественную литературу и периодические издания на разнообразных носителях.</w:t>
      </w:r>
    </w:p>
    <w:p w:rsidR="00630F52" w:rsidRPr="00A2077C" w:rsidRDefault="00630F52" w:rsidP="00630F52">
      <w:pPr>
        <w:widowControl w:val="0"/>
        <w:shd w:val="clear" w:color="auto" w:fill="FFFFFF"/>
        <w:tabs>
          <w:tab w:val="left" w:pos="0"/>
        </w:tabs>
        <w:autoSpaceDE w:val="0"/>
        <w:autoSpaceDN w:val="0"/>
        <w:adjustRightInd w:val="0"/>
        <w:jc w:val="both"/>
        <w:rPr>
          <w:spacing w:val="-11"/>
          <w:sz w:val="28"/>
          <w:szCs w:val="28"/>
        </w:rPr>
      </w:pPr>
      <w:r>
        <w:rPr>
          <w:spacing w:val="-11"/>
          <w:sz w:val="28"/>
          <w:szCs w:val="28"/>
        </w:rPr>
        <w:tab/>
        <w:t>3.2.</w:t>
      </w:r>
      <w:r w:rsidRPr="00D60B30">
        <w:rPr>
          <w:spacing w:val="-4"/>
          <w:sz w:val="28"/>
          <w:szCs w:val="28"/>
        </w:rPr>
        <w:t xml:space="preserve"> Осуществляет расстановку фонда, контролирует    режим    его </w:t>
      </w:r>
      <w:r w:rsidRPr="00D60B30">
        <w:rPr>
          <w:spacing w:val="-6"/>
          <w:sz w:val="28"/>
          <w:szCs w:val="28"/>
        </w:rPr>
        <w:t>хранения, отвечает за сохранность фонда.</w:t>
      </w:r>
    </w:p>
    <w:p w:rsidR="00630F52" w:rsidRPr="00D60B30"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2"/>
          <w:sz w:val="28"/>
          <w:szCs w:val="28"/>
        </w:rPr>
        <w:tab/>
        <w:t>3.3.</w:t>
      </w:r>
      <w:r w:rsidRPr="00D60B30">
        <w:rPr>
          <w:spacing w:val="-2"/>
          <w:sz w:val="28"/>
          <w:szCs w:val="28"/>
        </w:rPr>
        <w:t xml:space="preserve"> Систематизирует и обрабатывает поступающую литературу, ведет </w:t>
      </w:r>
      <w:r w:rsidRPr="00D60B30">
        <w:rPr>
          <w:spacing w:val="-6"/>
          <w:sz w:val="28"/>
          <w:szCs w:val="28"/>
        </w:rPr>
        <w:t>суммарный и индивидуальный учет книг и других носителей информации.</w:t>
      </w:r>
    </w:p>
    <w:p w:rsidR="00630F52" w:rsidRDefault="00630F52" w:rsidP="00630F52">
      <w:pPr>
        <w:widowControl w:val="0"/>
        <w:shd w:val="clear" w:color="auto" w:fill="FFFFFF"/>
        <w:tabs>
          <w:tab w:val="left" w:pos="0"/>
        </w:tabs>
        <w:autoSpaceDE w:val="0"/>
        <w:autoSpaceDN w:val="0"/>
        <w:adjustRightInd w:val="0"/>
        <w:jc w:val="both"/>
        <w:rPr>
          <w:spacing w:val="-10"/>
          <w:sz w:val="28"/>
          <w:szCs w:val="28"/>
        </w:rPr>
      </w:pPr>
      <w:r>
        <w:rPr>
          <w:spacing w:val="-4"/>
          <w:sz w:val="28"/>
          <w:szCs w:val="28"/>
        </w:rPr>
        <w:tab/>
        <w:t>3.4.</w:t>
      </w:r>
      <w:r w:rsidRPr="00D60B30">
        <w:rPr>
          <w:spacing w:val="-4"/>
          <w:sz w:val="28"/>
          <w:szCs w:val="28"/>
        </w:rPr>
        <w:t xml:space="preserve"> Проводит   регулярную   очистку   фонда от устаревшей, ветхой, непрофильной, излишне     дублетной     литературы     путем     списания, </w:t>
      </w:r>
      <w:r w:rsidRPr="00D60B30">
        <w:rPr>
          <w:spacing w:val="-6"/>
          <w:sz w:val="28"/>
          <w:szCs w:val="28"/>
        </w:rPr>
        <w:t>перераспределения, обмена или продажи списанных книг и других носителей информации в соответствии с действующими документами.</w:t>
      </w:r>
    </w:p>
    <w:p w:rsidR="00630F52" w:rsidRPr="00A2077C" w:rsidRDefault="00630F52" w:rsidP="00630F52">
      <w:pPr>
        <w:widowControl w:val="0"/>
        <w:shd w:val="clear" w:color="auto" w:fill="FFFFFF"/>
        <w:tabs>
          <w:tab w:val="left" w:pos="0"/>
        </w:tabs>
        <w:autoSpaceDE w:val="0"/>
        <w:autoSpaceDN w:val="0"/>
        <w:adjustRightInd w:val="0"/>
        <w:jc w:val="both"/>
        <w:rPr>
          <w:spacing w:val="-10"/>
          <w:sz w:val="28"/>
          <w:szCs w:val="28"/>
        </w:rPr>
      </w:pPr>
      <w:r>
        <w:rPr>
          <w:spacing w:val="-10"/>
          <w:sz w:val="28"/>
          <w:szCs w:val="28"/>
        </w:rPr>
        <w:tab/>
        <w:t xml:space="preserve">3.5. </w:t>
      </w:r>
      <w:r w:rsidRPr="00D60B30">
        <w:rPr>
          <w:sz w:val="28"/>
          <w:szCs w:val="28"/>
        </w:rPr>
        <w:t>Ведет систему каталогов и картотек в целях раскрытия фонда и</w:t>
      </w:r>
      <w:r w:rsidRPr="00D60B30">
        <w:rPr>
          <w:sz w:val="28"/>
          <w:szCs w:val="28"/>
        </w:rPr>
        <w:br/>
      </w:r>
      <w:r w:rsidRPr="00D60B30">
        <w:rPr>
          <w:spacing w:val="-6"/>
          <w:sz w:val="28"/>
          <w:szCs w:val="28"/>
        </w:rPr>
        <w:lastRenderedPageBreak/>
        <w:t>оказания помощи учебному процессу.</w:t>
      </w:r>
    </w:p>
    <w:p w:rsidR="00630F52"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2"/>
          <w:sz w:val="28"/>
          <w:szCs w:val="28"/>
        </w:rPr>
        <w:tab/>
        <w:t xml:space="preserve">3.6. </w:t>
      </w:r>
      <w:r w:rsidRPr="00D60B30">
        <w:rPr>
          <w:spacing w:val="-2"/>
          <w:sz w:val="28"/>
          <w:szCs w:val="28"/>
        </w:rPr>
        <w:t xml:space="preserve">Ведет бесперебойное и оперативное библиотечное обслуживание </w:t>
      </w:r>
      <w:r w:rsidRPr="00D60B30">
        <w:rPr>
          <w:spacing w:val="-5"/>
          <w:sz w:val="28"/>
          <w:szCs w:val="28"/>
        </w:rPr>
        <w:t>пользователей на абонементе, в читальном зале и других пунктах выдачи.</w:t>
      </w:r>
    </w:p>
    <w:p w:rsidR="00630F52" w:rsidRPr="00D60B30"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13"/>
          <w:sz w:val="28"/>
          <w:szCs w:val="28"/>
        </w:rPr>
        <w:tab/>
        <w:t xml:space="preserve">3.7. </w:t>
      </w:r>
      <w:r w:rsidRPr="00D60B30">
        <w:rPr>
          <w:sz w:val="28"/>
          <w:szCs w:val="28"/>
        </w:rPr>
        <w:t>Осуществляет систематическое информационно - библиографи</w:t>
      </w:r>
      <w:r w:rsidRPr="00D60B30">
        <w:rPr>
          <w:sz w:val="28"/>
          <w:szCs w:val="28"/>
        </w:rPr>
        <w:softHyphen/>
      </w:r>
      <w:r w:rsidRPr="00D60B30">
        <w:rPr>
          <w:spacing w:val="-5"/>
          <w:sz w:val="28"/>
          <w:szCs w:val="28"/>
        </w:rPr>
        <w:t>ческое обслуживание педагогического состава организации образования.</w:t>
      </w:r>
    </w:p>
    <w:p w:rsidR="00630F52" w:rsidRPr="00630F52" w:rsidRDefault="00630F52" w:rsidP="00271BCA">
      <w:pPr>
        <w:pStyle w:val="a3"/>
        <w:widowControl w:val="0"/>
        <w:numPr>
          <w:ilvl w:val="1"/>
          <w:numId w:val="25"/>
        </w:numPr>
        <w:shd w:val="clear" w:color="auto" w:fill="FFFFFF"/>
        <w:tabs>
          <w:tab w:val="left" w:pos="0"/>
        </w:tabs>
        <w:autoSpaceDE w:val="0"/>
        <w:autoSpaceDN w:val="0"/>
        <w:adjustRightInd w:val="0"/>
        <w:spacing w:after="0" w:line="240" w:lineRule="auto"/>
        <w:ind w:left="0" w:firstLine="709"/>
        <w:contextualSpacing/>
        <w:jc w:val="both"/>
        <w:rPr>
          <w:rFonts w:ascii="Times New Roman" w:hAnsi="Times New Roman" w:cs="Times New Roman"/>
          <w:spacing w:val="-13"/>
          <w:sz w:val="28"/>
          <w:szCs w:val="28"/>
          <w:lang w:val="ru-RU" w:eastAsia="ru-RU"/>
        </w:rPr>
      </w:pPr>
      <w:r w:rsidRPr="00630F52">
        <w:rPr>
          <w:rFonts w:ascii="Times New Roman" w:hAnsi="Times New Roman" w:cs="Times New Roman"/>
          <w:spacing w:val="-5"/>
          <w:sz w:val="28"/>
          <w:szCs w:val="28"/>
          <w:lang w:val="ru-RU" w:eastAsia="ru-RU"/>
        </w:rPr>
        <w:t xml:space="preserve">Основные   библиотечные услуги предоставляются библиотекой </w:t>
      </w:r>
      <w:r w:rsidRPr="00630F52">
        <w:rPr>
          <w:rFonts w:ascii="Times New Roman" w:hAnsi="Times New Roman" w:cs="Times New Roman"/>
          <w:spacing w:val="-4"/>
          <w:sz w:val="28"/>
          <w:szCs w:val="28"/>
          <w:lang w:val="ru-RU" w:eastAsia="ru-RU"/>
        </w:rPr>
        <w:t>бесплатно. Список дополнительных платных услуг на основе действующих перечней     и     прейскурантов    утверждается    директором     колледжа.</w:t>
      </w:r>
    </w:p>
    <w:p w:rsidR="00630F52" w:rsidRPr="00A2077C"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2"/>
          <w:sz w:val="28"/>
          <w:szCs w:val="28"/>
        </w:rPr>
        <w:tab/>
        <w:t xml:space="preserve">3.9. </w:t>
      </w:r>
      <w:r w:rsidRPr="00A2077C">
        <w:rPr>
          <w:spacing w:val="-2"/>
          <w:sz w:val="28"/>
          <w:szCs w:val="28"/>
        </w:rPr>
        <w:t xml:space="preserve">Знакомится с учебными планами и программами организации, </w:t>
      </w:r>
      <w:r w:rsidRPr="00A2077C">
        <w:rPr>
          <w:spacing w:val="-5"/>
          <w:sz w:val="28"/>
          <w:szCs w:val="28"/>
        </w:rPr>
        <w:t>изучает   читательские   интересы   в   целях   удовлетворения   читательских запросов.</w:t>
      </w:r>
    </w:p>
    <w:p w:rsidR="00630F52" w:rsidRPr="00D60B30"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4"/>
          <w:sz w:val="28"/>
          <w:szCs w:val="28"/>
        </w:rPr>
        <w:tab/>
        <w:t xml:space="preserve">3.10. </w:t>
      </w:r>
      <w:r w:rsidRPr="00D60B30">
        <w:rPr>
          <w:spacing w:val="-4"/>
          <w:sz w:val="28"/>
          <w:szCs w:val="28"/>
        </w:rPr>
        <w:t xml:space="preserve">Занимается      пропагандой      значительных      по      содержанию </w:t>
      </w:r>
      <w:r w:rsidRPr="00D60B30">
        <w:rPr>
          <w:spacing w:val="-2"/>
          <w:sz w:val="28"/>
          <w:szCs w:val="28"/>
        </w:rPr>
        <w:t xml:space="preserve">произведений печати посредством выставок, конференций, презентаций и </w:t>
      </w:r>
      <w:r w:rsidRPr="00D60B30">
        <w:rPr>
          <w:spacing w:val="-6"/>
          <w:sz w:val="28"/>
          <w:szCs w:val="28"/>
        </w:rPr>
        <w:t>других форм массовой работы.</w:t>
      </w:r>
    </w:p>
    <w:p w:rsidR="00630F52" w:rsidRPr="00630F52" w:rsidRDefault="00630F52" w:rsidP="00271BCA">
      <w:pPr>
        <w:pStyle w:val="a3"/>
        <w:widowControl w:val="0"/>
        <w:numPr>
          <w:ilvl w:val="1"/>
          <w:numId w:val="26"/>
        </w:numPr>
        <w:shd w:val="clear" w:color="auto" w:fill="FFFFFF"/>
        <w:tabs>
          <w:tab w:val="left" w:pos="0"/>
        </w:tabs>
        <w:autoSpaceDE w:val="0"/>
        <w:autoSpaceDN w:val="0"/>
        <w:adjustRightInd w:val="0"/>
        <w:spacing w:after="0" w:line="240" w:lineRule="auto"/>
        <w:ind w:left="0" w:firstLine="709"/>
        <w:contextualSpacing/>
        <w:jc w:val="both"/>
        <w:rPr>
          <w:rFonts w:ascii="Times New Roman" w:hAnsi="Times New Roman" w:cs="Times New Roman"/>
          <w:spacing w:val="-15"/>
          <w:sz w:val="28"/>
          <w:szCs w:val="28"/>
          <w:lang w:val="ru-RU" w:eastAsia="ru-RU"/>
        </w:rPr>
      </w:pPr>
      <w:r w:rsidRPr="00630F52">
        <w:rPr>
          <w:rFonts w:ascii="Times New Roman" w:hAnsi="Times New Roman" w:cs="Times New Roman"/>
          <w:spacing w:val="-5"/>
          <w:sz w:val="28"/>
          <w:szCs w:val="28"/>
          <w:lang w:val="ru-RU" w:eastAsia="ru-RU"/>
        </w:rPr>
        <w:t xml:space="preserve">Проводит занятия с   обучающимися   по   основам   библиотечно- библиографических   знаний   с   целью   привития   им   навыков   поиска   и </w:t>
      </w:r>
      <w:r w:rsidRPr="00630F52">
        <w:rPr>
          <w:rFonts w:ascii="Times New Roman" w:hAnsi="Times New Roman" w:cs="Times New Roman"/>
          <w:spacing w:val="-1"/>
          <w:sz w:val="28"/>
          <w:szCs w:val="28"/>
          <w:lang w:val="ru-RU" w:eastAsia="ru-RU"/>
        </w:rPr>
        <w:t xml:space="preserve">применения информации в учебном процессе, умения ориентироваться в </w:t>
      </w:r>
      <w:r w:rsidRPr="00630F52">
        <w:rPr>
          <w:rFonts w:ascii="Times New Roman" w:hAnsi="Times New Roman" w:cs="Times New Roman"/>
          <w:spacing w:val="-5"/>
          <w:sz w:val="28"/>
          <w:szCs w:val="28"/>
          <w:lang w:val="ru-RU" w:eastAsia="ru-RU"/>
        </w:rPr>
        <w:t xml:space="preserve">справочно-поисковом аппарате библиотеки. </w:t>
      </w:r>
    </w:p>
    <w:p w:rsidR="00630F52" w:rsidRPr="00A2077C"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3"/>
          <w:sz w:val="28"/>
          <w:szCs w:val="28"/>
        </w:rPr>
        <w:tab/>
        <w:t xml:space="preserve">3.12. </w:t>
      </w:r>
      <w:r w:rsidRPr="00A2077C">
        <w:rPr>
          <w:spacing w:val="-3"/>
          <w:sz w:val="28"/>
          <w:szCs w:val="28"/>
        </w:rPr>
        <w:t xml:space="preserve">Ведет      статистический    учет    своей    работы    и </w:t>
      </w:r>
      <w:r w:rsidRPr="00A2077C">
        <w:rPr>
          <w:spacing w:val="-7"/>
          <w:sz w:val="28"/>
          <w:szCs w:val="28"/>
        </w:rPr>
        <w:t>необходимую документацию.</w:t>
      </w:r>
    </w:p>
    <w:p w:rsidR="00630F52" w:rsidRPr="00D60B30" w:rsidRDefault="00630F52" w:rsidP="00630F52">
      <w:pPr>
        <w:widowControl w:val="0"/>
        <w:shd w:val="clear" w:color="auto" w:fill="FFFFFF"/>
        <w:autoSpaceDE w:val="0"/>
        <w:autoSpaceDN w:val="0"/>
        <w:adjustRightInd w:val="0"/>
        <w:ind w:firstLine="708"/>
        <w:jc w:val="both"/>
        <w:rPr>
          <w:spacing w:val="-13"/>
          <w:sz w:val="28"/>
          <w:szCs w:val="28"/>
        </w:rPr>
      </w:pPr>
      <w:r>
        <w:rPr>
          <w:bCs/>
          <w:spacing w:val="-6"/>
          <w:sz w:val="28"/>
          <w:szCs w:val="28"/>
        </w:rPr>
        <w:t xml:space="preserve">3.13. </w:t>
      </w:r>
      <w:r w:rsidRPr="00D60B30">
        <w:rPr>
          <w:bCs/>
          <w:spacing w:val="1"/>
          <w:sz w:val="28"/>
          <w:szCs w:val="28"/>
        </w:rPr>
        <w:t xml:space="preserve">Участвует </w:t>
      </w:r>
      <w:r w:rsidRPr="00D60B30">
        <w:rPr>
          <w:spacing w:val="1"/>
          <w:sz w:val="28"/>
          <w:szCs w:val="28"/>
        </w:rPr>
        <w:t xml:space="preserve">в </w:t>
      </w:r>
      <w:r w:rsidRPr="00D60B30">
        <w:rPr>
          <w:bCs/>
          <w:spacing w:val="1"/>
          <w:sz w:val="28"/>
          <w:szCs w:val="28"/>
        </w:rPr>
        <w:t xml:space="preserve">системе непрерывного образования и повышения </w:t>
      </w:r>
      <w:r w:rsidRPr="00D60B30">
        <w:rPr>
          <w:bCs/>
          <w:spacing w:val="-1"/>
          <w:sz w:val="28"/>
          <w:szCs w:val="28"/>
        </w:rPr>
        <w:t>квалификации   библиотечных   работников   сферы   образования   с   целью углубления профессиональной компетентности.</w:t>
      </w:r>
    </w:p>
    <w:p w:rsidR="00630F52" w:rsidRPr="00FB5159" w:rsidRDefault="00630F52" w:rsidP="00630F52">
      <w:pPr>
        <w:widowControl w:val="0"/>
        <w:shd w:val="clear" w:color="auto" w:fill="FFFFFF"/>
        <w:autoSpaceDE w:val="0"/>
        <w:autoSpaceDN w:val="0"/>
        <w:adjustRightInd w:val="0"/>
        <w:spacing w:before="221"/>
        <w:ind w:right="-1"/>
        <w:jc w:val="center"/>
        <w:rPr>
          <w:b/>
          <w:bCs/>
          <w:spacing w:val="4"/>
          <w:sz w:val="28"/>
          <w:szCs w:val="28"/>
        </w:rPr>
      </w:pPr>
      <w:r w:rsidRPr="00FB5159">
        <w:rPr>
          <w:b/>
          <w:bCs/>
          <w:spacing w:val="4"/>
          <w:sz w:val="28"/>
          <w:szCs w:val="28"/>
        </w:rPr>
        <w:t xml:space="preserve">4. Управление. </w:t>
      </w:r>
      <w:r w:rsidRPr="00FB5159">
        <w:rPr>
          <w:b/>
          <w:bCs/>
          <w:spacing w:val="3"/>
          <w:sz w:val="28"/>
          <w:szCs w:val="28"/>
        </w:rPr>
        <w:t>Материально-техническое обеспечение</w:t>
      </w:r>
    </w:p>
    <w:p w:rsidR="00630F52" w:rsidRPr="004970CE" w:rsidRDefault="00630F52" w:rsidP="00271BCA">
      <w:pPr>
        <w:pStyle w:val="a3"/>
        <w:widowControl w:val="0"/>
        <w:numPr>
          <w:ilvl w:val="1"/>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cs="Times New Roman"/>
          <w:bCs/>
          <w:spacing w:val="-5"/>
          <w:sz w:val="28"/>
          <w:szCs w:val="28"/>
          <w:lang w:val="ru-RU" w:eastAsia="ru-RU"/>
        </w:rPr>
      </w:pPr>
      <w:r w:rsidRPr="00FB5159">
        <w:rPr>
          <w:rFonts w:ascii="Times New Roman" w:hAnsi="Times New Roman" w:cs="Times New Roman"/>
          <w:bCs/>
          <w:spacing w:val="2"/>
          <w:sz w:val="28"/>
          <w:szCs w:val="28"/>
          <w:lang w:val="ru-RU" w:eastAsia="ru-RU"/>
        </w:rPr>
        <w:t xml:space="preserve">Организацию   работы   библиотеки   </w:t>
      </w:r>
      <w:r w:rsidRPr="00FB5159">
        <w:rPr>
          <w:rFonts w:ascii="Times New Roman" w:hAnsi="Times New Roman" w:cs="Times New Roman"/>
          <w:spacing w:val="2"/>
          <w:sz w:val="28"/>
          <w:szCs w:val="28"/>
          <w:lang w:val="ru-RU" w:eastAsia="ru-RU"/>
        </w:rPr>
        <w:t xml:space="preserve">осуществляет   </w:t>
      </w:r>
      <w:r w:rsidRPr="00FB5159">
        <w:rPr>
          <w:rFonts w:ascii="Times New Roman" w:hAnsi="Times New Roman" w:cs="Times New Roman"/>
          <w:bCs/>
          <w:spacing w:val="2"/>
          <w:sz w:val="28"/>
          <w:szCs w:val="28"/>
          <w:lang w:val="ru-RU" w:eastAsia="ru-RU"/>
        </w:rPr>
        <w:t xml:space="preserve">заведующий, </w:t>
      </w:r>
      <w:r w:rsidRPr="00FB5159">
        <w:rPr>
          <w:rFonts w:ascii="Times New Roman" w:hAnsi="Times New Roman" w:cs="Times New Roman"/>
          <w:bCs/>
          <w:spacing w:val="-3"/>
          <w:sz w:val="28"/>
          <w:szCs w:val="28"/>
          <w:lang w:val="ru-RU" w:eastAsia="ru-RU"/>
        </w:rPr>
        <w:t xml:space="preserve">который непосредственно подчиняется директору колледжа и </w:t>
      </w:r>
      <w:r w:rsidRPr="00FB5159">
        <w:rPr>
          <w:rFonts w:ascii="Times New Roman" w:hAnsi="Times New Roman" w:cs="Times New Roman"/>
          <w:spacing w:val="5"/>
          <w:sz w:val="28"/>
          <w:szCs w:val="28"/>
          <w:lang w:val="ru-RU" w:eastAsia="ru-RU"/>
        </w:rPr>
        <w:t xml:space="preserve">является членом педагогического </w:t>
      </w:r>
      <w:r w:rsidRPr="00FB5159">
        <w:rPr>
          <w:rFonts w:ascii="Times New Roman" w:hAnsi="Times New Roman" w:cs="Times New Roman"/>
          <w:bCs/>
          <w:spacing w:val="5"/>
          <w:sz w:val="28"/>
          <w:szCs w:val="28"/>
          <w:lang w:val="ru-RU" w:eastAsia="ru-RU"/>
        </w:rPr>
        <w:t xml:space="preserve">совета. </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29" w:after="0" w:line="240" w:lineRule="auto"/>
        <w:ind w:left="0" w:firstLine="567"/>
        <w:contextualSpacing/>
        <w:jc w:val="both"/>
        <w:rPr>
          <w:rFonts w:ascii="Times New Roman" w:hAnsi="Times New Roman" w:cs="Times New Roman"/>
          <w:spacing w:val="-1"/>
          <w:sz w:val="28"/>
          <w:szCs w:val="28"/>
          <w:lang w:val="ru-RU" w:eastAsia="ru-RU"/>
        </w:rPr>
      </w:pPr>
      <w:r w:rsidRPr="00FB5159">
        <w:rPr>
          <w:rFonts w:ascii="Times New Roman" w:hAnsi="Times New Roman" w:cs="Times New Roman"/>
          <w:spacing w:val="3"/>
          <w:sz w:val="28"/>
          <w:szCs w:val="28"/>
          <w:lang w:val="ru-RU" w:eastAsia="ru-RU"/>
        </w:rPr>
        <w:t>Режим работы библиотеки устанавливается директором</w:t>
      </w:r>
      <w:r w:rsidRPr="00FB5159">
        <w:rPr>
          <w:rFonts w:ascii="Times New Roman" w:hAnsi="Times New Roman" w:cs="Times New Roman"/>
          <w:spacing w:val="3"/>
          <w:sz w:val="28"/>
          <w:szCs w:val="28"/>
          <w:lang w:val="ru-RU" w:eastAsia="ru-RU"/>
        </w:rPr>
        <w:br/>
      </w:r>
      <w:r w:rsidRPr="00FB5159">
        <w:rPr>
          <w:rFonts w:ascii="Times New Roman" w:hAnsi="Times New Roman" w:cs="Times New Roman"/>
          <w:spacing w:val="9"/>
          <w:sz w:val="28"/>
          <w:szCs w:val="28"/>
          <w:lang w:val="ru-RU" w:eastAsia="ru-RU"/>
        </w:rPr>
        <w:t xml:space="preserve">колледжа в соответствии с Трудовым кодексом РК </w:t>
      </w:r>
      <w:r w:rsidRPr="00FB5159">
        <w:rPr>
          <w:rFonts w:ascii="Times New Roman" w:hAnsi="Times New Roman" w:cs="Times New Roman"/>
          <w:bCs/>
          <w:spacing w:val="9"/>
          <w:sz w:val="28"/>
          <w:szCs w:val="28"/>
          <w:lang w:val="ru-RU" w:eastAsia="ru-RU"/>
        </w:rPr>
        <w:t xml:space="preserve">и </w:t>
      </w:r>
      <w:r w:rsidRPr="00FB5159">
        <w:rPr>
          <w:rFonts w:ascii="Times New Roman" w:hAnsi="Times New Roman" w:cs="Times New Roman"/>
          <w:spacing w:val="9"/>
          <w:sz w:val="28"/>
          <w:szCs w:val="28"/>
          <w:lang w:val="ru-RU" w:eastAsia="ru-RU"/>
        </w:rPr>
        <w:t>правилами</w:t>
      </w:r>
      <w:r w:rsidRPr="00FB5159">
        <w:rPr>
          <w:rFonts w:ascii="Times New Roman" w:hAnsi="Times New Roman" w:cs="Times New Roman"/>
          <w:spacing w:val="9"/>
          <w:sz w:val="28"/>
          <w:szCs w:val="28"/>
          <w:lang w:val="ru-RU" w:eastAsia="ru-RU"/>
        </w:rPr>
        <w:br/>
      </w:r>
      <w:r w:rsidRPr="00FB5159">
        <w:rPr>
          <w:rFonts w:ascii="Times New Roman" w:hAnsi="Times New Roman" w:cs="Times New Roman"/>
          <w:spacing w:val="3"/>
          <w:sz w:val="28"/>
          <w:szCs w:val="28"/>
          <w:lang w:val="ru-RU" w:eastAsia="ru-RU"/>
        </w:rPr>
        <w:t xml:space="preserve">внутреннего распорядка. </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29" w:after="0" w:line="240" w:lineRule="auto"/>
        <w:ind w:left="0" w:firstLine="567"/>
        <w:contextualSpacing/>
        <w:jc w:val="both"/>
        <w:rPr>
          <w:rFonts w:ascii="Times New Roman" w:hAnsi="Times New Roman" w:cs="Times New Roman"/>
          <w:spacing w:val="-1"/>
          <w:sz w:val="28"/>
          <w:szCs w:val="28"/>
          <w:lang w:val="ru-RU" w:eastAsia="ru-RU"/>
        </w:rPr>
      </w:pPr>
      <w:r w:rsidRPr="00FB5159">
        <w:rPr>
          <w:rFonts w:ascii="Times New Roman" w:hAnsi="Times New Roman" w:cs="Times New Roman"/>
          <w:spacing w:val="7"/>
          <w:sz w:val="28"/>
          <w:szCs w:val="28"/>
          <w:lang w:val="ru-RU" w:eastAsia="ru-RU"/>
        </w:rPr>
        <w:t xml:space="preserve">Библиотека строит свою работу на основе плана, составленного с </w:t>
      </w:r>
      <w:r w:rsidRPr="00FB5159">
        <w:rPr>
          <w:rFonts w:ascii="Times New Roman" w:hAnsi="Times New Roman" w:cs="Times New Roman"/>
          <w:spacing w:val="4"/>
          <w:sz w:val="28"/>
          <w:szCs w:val="28"/>
          <w:lang w:val="ru-RU" w:eastAsia="ru-RU"/>
        </w:rPr>
        <w:t>учетом норм времени на библиотечные процессы.</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10" w:after="0" w:line="240" w:lineRule="auto"/>
        <w:ind w:left="0" w:firstLine="567"/>
        <w:contextualSpacing/>
        <w:jc w:val="both"/>
        <w:rPr>
          <w:rFonts w:ascii="Times New Roman" w:hAnsi="Times New Roman" w:cs="Times New Roman"/>
          <w:spacing w:val="-3"/>
          <w:sz w:val="28"/>
          <w:szCs w:val="28"/>
          <w:lang w:val="ru-RU" w:eastAsia="ru-RU"/>
        </w:rPr>
      </w:pPr>
      <w:r w:rsidRPr="00FB5159">
        <w:rPr>
          <w:rFonts w:ascii="Times New Roman" w:hAnsi="Times New Roman" w:cs="Times New Roman"/>
          <w:spacing w:val="6"/>
          <w:sz w:val="28"/>
          <w:szCs w:val="28"/>
          <w:lang w:val="ru-RU" w:eastAsia="ru-RU"/>
        </w:rPr>
        <w:t xml:space="preserve">Библиотека   ежегодно   предоставляет   анализ работы с приложением статистических данных   о </w:t>
      </w:r>
      <w:r w:rsidRPr="00FB5159">
        <w:rPr>
          <w:rFonts w:ascii="Times New Roman" w:hAnsi="Times New Roman" w:cs="Times New Roman"/>
          <w:spacing w:val="11"/>
          <w:sz w:val="28"/>
          <w:szCs w:val="28"/>
          <w:lang w:val="ru-RU" w:eastAsia="ru-RU"/>
        </w:rPr>
        <w:t>проделанной работе директору колледжа.</w:t>
      </w:r>
    </w:p>
    <w:p w:rsidR="00630F52" w:rsidRPr="00FB5159" w:rsidRDefault="00630F52" w:rsidP="00630F52">
      <w:pPr>
        <w:widowControl w:val="0"/>
        <w:shd w:val="clear" w:color="auto" w:fill="FFFFFF"/>
        <w:tabs>
          <w:tab w:val="left" w:pos="0"/>
        </w:tabs>
        <w:autoSpaceDE w:val="0"/>
        <w:autoSpaceDN w:val="0"/>
        <w:adjustRightInd w:val="0"/>
        <w:spacing w:before="19"/>
        <w:jc w:val="both"/>
        <w:rPr>
          <w:spacing w:val="-1"/>
          <w:sz w:val="28"/>
          <w:szCs w:val="28"/>
        </w:rPr>
      </w:pPr>
      <w:r w:rsidRPr="00FB5159">
        <w:rPr>
          <w:spacing w:val="5"/>
          <w:sz w:val="28"/>
          <w:szCs w:val="28"/>
        </w:rPr>
        <w:tab/>
        <w:t xml:space="preserve">4.5. Сотрудники библиотеки систематически повышают квалификацию </w:t>
      </w:r>
      <w:r w:rsidRPr="00FB5159">
        <w:rPr>
          <w:spacing w:val="6"/>
          <w:sz w:val="28"/>
          <w:szCs w:val="28"/>
        </w:rPr>
        <w:t xml:space="preserve">на семинарах, курсах повышения квалификации, путем самообразования, а </w:t>
      </w:r>
      <w:r w:rsidRPr="00FB5159">
        <w:rPr>
          <w:spacing w:val="4"/>
          <w:sz w:val="28"/>
          <w:szCs w:val="28"/>
        </w:rPr>
        <w:t>также используя другие формы повышения квалификации.</w:t>
      </w:r>
    </w:p>
    <w:p w:rsidR="00630F52" w:rsidRPr="00FB5159" w:rsidRDefault="00630F52" w:rsidP="00630F52">
      <w:pPr>
        <w:widowControl w:val="0"/>
        <w:shd w:val="clear" w:color="auto" w:fill="FFFFFF"/>
        <w:tabs>
          <w:tab w:val="left" w:pos="0"/>
        </w:tabs>
        <w:autoSpaceDE w:val="0"/>
        <w:autoSpaceDN w:val="0"/>
        <w:adjustRightInd w:val="0"/>
        <w:spacing w:before="19"/>
        <w:jc w:val="both"/>
        <w:rPr>
          <w:spacing w:val="-1"/>
          <w:sz w:val="28"/>
          <w:szCs w:val="28"/>
        </w:rPr>
      </w:pPr>
      <w:r w:rsidRPr="00FB5159">
        <w:rPr>
          <w:spacing w:val="-1"/>
          <w:sz w:val="28"/>
          <w:szCs w:val="28"/>
        </w:rPr>
        <w:tab/>
        <w:t xml:space="preserve">4.6. </w:t>
      </w:r>
      <w:r w:rsidRPr="00FB5159">
        <w:rPr>
          <w:spacing w:val="4"/>
          <w:sz w:val="28"/>
          <w:szCs w:val="28"/>
        </w:rPr>
        <w:t xml:space="preserve">За активную работу сотрудники библиотеки могут предоставляться </w:t>
      </w:r>
      <w:r w:rsidRPr="00FB5159">
        <w:rPr>
          <w:spacing w:val="3"/>
          <w:sz w:val="28"/>
          <w:szCs w:val="28"/>
        </w:rPr>
        <w:t xml:space="preserve">к наградам, знакам отличия, предусмотренным для работников образования и </w:t>
      </w:r>
      <w:r w:rsidRPr="00FB5159">
        <w:rPr>
          <w:sz w:val="28"/>
          <w:szCs w:val="28"/>
        </w:rPr>
        <w:t>культуры.</w:t>
      </w:r>
    </w:p>
    <w:p w:rsidR="00630F52" w:rsidRPr="001D6EFE" w:rsidRDefault="00630F52" w:rsidP="001D6EFE">
      <w:pPr>
        <w:widowControl w:val="0"/>
        <w:autoSpaceDE w:val="0"/>
        <w:autoSpaceDN w:val="0"/>
        <w:adjustRightInd w:val="0"/>
        <w:ind w:firstLine="708"/>
        <w:jc w:val="both"/>
        <w:rPr>
          <w:spacing w:val="4"/>
          <w:sz w:val="28"/>
          <w:szCs w:val="28"/>
        </w:rPr>
      </w:pPr>
      <w:r w:rsidRPr="00FB5159">
        <w:rPr>
          <w:spacing w:val="8"/>
          <w:sz w:val="28"/>
          <w:szCs w:val="28"/>
        </w:rPr>
        <w:t xml:space="preserve">4.7. Библиотечные работники </w:t>
      </w:r>
      <w:r w:rsidRPr="00FB5159">
        <w:rPr>
          <w:spacing w:val="6"/>
          <w:sz w:val="28"/>
          <w:szCs w:val="28"/>
        </w:rPr>
        <w:t>несут материальную ответственность за сохранность фонда и имущества в</w:t>
      </w:r>
      <w:r w:rsidRPr="00FB5159">
        <w:rPr>
          <w:spacing w:val="4"/>
          <w:sz w:val="28"/>
          <w:szCs w:val="28"/>
        </w:rPr>
        <w:t xml:space="preserve"> соответствии с </w:t>
      </w:r>
      <w:r w:rsidR="001D6EFE">
        <w:rPr>
          <w:spacing w:val="4"/>
          <w:sz w:val="28"/>
          <w:szCs w:val="28"/>
        </w:rPr>
        <w:t>законодательством.</w:t>
      </w:r>
    </w:p>
    <w:p w:rsidR="009D5541" w:rsidRPr="005E5F30" w:rsidRDefault="009D5541" w:rsidP="009D5541">
      <w:pPr>
        <w:pStyle w:val="ConsPlusTitle"/>
        <w:widowControl/>
        <w:ind w:left="142" w:hanging="142"/>
        <w:jc w:val="center"/>
        <w:rPr>
          <w:rFonts w:ascii="Times New Roman" w:hAnsi="Times New Roman" w:cs="Times New Roman"/>
          <w:sz w:val="28"/>
          <w:szCs w:val="28"/>
        </w:rPr>
      </w:pPr>
      <w:r w:rsidRPr="005E5F30">
        <w:rPr>
          <w:rFonts w:ascii="Times New Roman" w:hAnsi="Times New Roman" w:cs="Times New Roman"/>
          <w:sz w:val="28"/>
          <w:szCs w:val="28"/>
        </w:rPr>
        <w:lastRenderedPageBreak/>
        <w:t>П</w:t>
      </w:r>
      <w:r>
        <w:rPr>
          <w:rFonts w:ascii="Times New Roman" w:hAnsi="Times New Roman" w:cs="Times New Roman"/>
          <w:sz w:val="28"/>
          <w:szCs w:val="28"/>
        </w:rPr>
        <w:t>ОЛОЖЕНИЕ</w:t>
      </w:r>
    </w:p>
    <w:p w:rsidR="009D5541" w:rsidRDefault="009D5541" w:rsidP="009D5541">
      <w:pPr>
        <w:ind w:left="142" w:hanging="142"/>
        <w:jc w:val="center"/>
        <w:rPr>
          <w:b/>
          <w:sz w:val="28"/>
          <w:szCs w:val="28"/>
        </w:rPr>
      </w:pPr>
      <w:r>
        <w:rPr>
          <w:b/>
          <w:sz w:val="28"/>
          <w:szCs w:val="28"/>
        </w:rPr>
        <w:t>О СОВЕТЕ ПО ПРОФИЛАКТИКЕ ПРАВОНАРУШЕНИЙ</w:t>
      </w:r>
    </w:p>
    <w:p w:rsidR="009D5541" w:rsidRDefault="004C11E7" w:rsidP="009D5541">
      <w:pPr>
        <w:ind w:left="142" w:hanging="142"/>
        <w:jc w:val="center"/>
        <w:rPr>
          <w:b/>
          <w:sz w:val="28"/>
          <w:szCs w:val="28"/>
        </w:rPr>
      </w:pPr>
      <w:r>
        <w:rPr>
          <w:b/>
          <w:sz w:val="28"/>
          <w:szCs w:val="28"/>
        </w:rPr>
        <w:t>ТОО «Екибастузский гуманитарно-технический колледж»</w:t>
      </w:r>
      <w:r w:rsidR="009D5541">
        <w:rPr>
          <w:b/>
          <w:sz w:val="28"/>
          <w:szCs w:val="28"/>
        </w:rPr>
        <w:t xml:space="preserve"> </w:t>
      </w:r>
    </w:p>
    <w:p w:rsidR="009D5541" w:rsidRPr="005E5F30" w:rsidRDefault="009D5541" w:rsidP="009D5541">
      <w:pPr>
        <w:ind w:left="142" w:hanging="142"/>
        <w:jc w:val="center"/>
        <w:rPr>
          <w:b/>
          <w:sz w:val="28"/>
          <w:szCs w:val="28"/>
        </w:rPr>
      </w:pPr>
      <w:r>
        <w:rPr>
          <w:b/>
          <w:sz w:val="28"/>
          <w:szCs w:val="28"/>
        </w:rPr>
        <w:t xml:space="preserve">Управления образования </w:t>
      </w:r>
      <w:r w:rsidR="004C11E7">
        <w:rPr>
          <w:b/>
          <w:sz w:val="28"/>
          <w:szCs w:val="28"/>
        </w:rPr>
        <w:t xml:space="preserve">Павлодарской </w:t>
      </w:r>
      <w:r>
        <w:rPr>
          <w:b/>
          <w:sz w:val="28"/>
          <w:szCs w:val="28"/>
        </w:rPr>
        <w:t>области</w:t>
      </w:r>
    </w:p>
    <w:p w:rsidR="009D5541" w:rsidRDefault="009D5541" w:rsidP="009D5541">
      <w:pPr>
        <w:ind w:left="142" w:hanging="142"/>
        <w:jc w:val="center"/>
        <w:rPr>
          <w:b/>
          <w:sz w:val="28"/>
          <w:szCs w:val="28"/>
        </w:rPr>
      </w:pPr>
    </w:p>
    <w:p w:rsidR="009D5541" w:rsidRPr="005E5F30" w:rsidRDefault="009D5541" w:rsidP="009D5541">
      <w:pPr>
        <w:ind w:left="142" w:hanging="142"/>
        <w:jc w:val="center"/>
        <w:rPr>
          <w:b/>
          <w:sz w:val="28"/>
          <w:szCs w:val="28"/>
        </w:rPr>
      </w:pPr>
    </w:p>
    <w:p w:rsidR="009D5541" w:rsidRPr="005E5F30" w:rsidRDefault="009D5541" w:rsidP="00271BCA">
      <w:pPr>
        <w:pStyle w:val="11"/>
        <w:numPr>
          <w:ilvl w:val="0"/>
          <w:numId w:val="31"/>
        </w:numPr>
        <w:spacing w:after="0" w:line="240" w:lineRule="auto"/>
        <w:ind w:left="0" w:hanging="142"/>
        <w:contextualSpacing/>
        <w:jc w:val="center"/>
        <w:rPr>
          <w:rFonts w:ascii="Times New Roman" w:hAnsi="Times New Roman"/>
          <w:b/>
          <w:sz w:val="28"/>
          <w:szCs w:val="28"/>
        </w:rPr>
      </w:pPr>
      <w:r w:rsidRPr="005E5F30">
        <w:rPr>
          <w:rFonts w:ascii="Times New Roman" w:hAnsi="Times New Roman"/>
          <w:b/>
          <w:sz w:val="28"/>
          <w:szCs w:val="28"/>
        </w:rPr>
        <w:t>Общие положения</w:t>
      </w:r>
    </w:p>
    <w:p w:rsidR="009D5541" w:rsidRPr="00BA070C" w:rsidRDefault="009D5541" w:rsidP="009D5541">
      <w:pPr>
        <w:ind w:firstLine="708"/>
        <w:jc w:val="both"/>
        <w:rPr>
          <w:sz w:val="28"/>
          <w:szCs w:val="28"/>
        </w:rPr>
      </w:pPr>
      <w:r>
        <w:rPr>
          <w:sz w:val="28"/>
          <w:szCs w:val="28"/>
        </w:rPr>
        <w:t xml:space="preserve">1.1. </w:t>
      </w:r>
      <w:r w:rsidRPr="00BA070C">
        <w:rPr>
          <w:sz w:val="28"/>
          <w:szCs w:val="28"/>
        </w:rPr>
        <w:t>Настоящее Положение является документом, регулирующим деятельность Совета по профилактике правонарушений</w:t>
      </w:r>
      <w:r>
        <w:rPr>
          <w:sz w:val="28"/>
          <w:szCs w:val="28"/>
        </w:rPr>
        <w:t xml:space="preserve"> (далее – Совет)</w:t>
      </w:r>
    </w:p>
    <w:p w:rsidR="009D5541" w:rsidRPr="00BA070C" w:rsidRDefault="009D5541" w:rsidP="009D5541">
      <w:pPr>
        <w:ind w:firstLine="708"/>
        <w:jc w:val="both"/>
        <w:rPr>
          <w:sz w:val="28"/>
          <w:szCs w:val="28"/>
        </w:rPr>
      </w:pPr>
      <w:r>
        <w:rPr>
          <w:sz w:val="28"/>
          <w:szCs w:val="28"/>
        </w:rPr>
        <w:t xml:space="preserve">1.2. </w:t>
      </w:r>
      <w:r w:rsidRPr="00BA070C">
        <w:rPr>
          <w:sz w:val="28"/>
          <w:szCs w:val="28"/>
        </w:rPr>
        <w:t>Для осуществления своей деятельности Совет по профилактике правонарушений руководствуется Законом Республики Казахстан «Об образовании»;  Законом РК «О профилактике правонарушений и предупреждении детской безнадзорности и беспризорности»; нормативно-правовыми документами министерства образования; использует методические рекомендации и разработки по профилактике правонарушений и предупреждению безнадзорности, беспризорности среди несовершеннолетних; взаимодействует с заинтересованными ведомствами, организациями, предприятиями и учреждениями по данному направлению.</w:t>
      </w:r>
    </w:p>
    <w:p w:rsidR="009D5541" w:rsidRPr="00BA070C" w:rsidRDefault="009D5541" w:rsidP="009D5541">
      <w:pPr>
        <w:ind w:firstLine="708"/>
        <w:jc w:val="both"/>
        <w:rPr>
          <w:sz w:val="28"/>
          <w:szCs w:val="28"/>
        </w:rPr>
      </w:pPr>
      <w:r>
        <w:rPr>
          <w:sz w:val="28"/>
          <w:szCs w:val="28"/>
        </w:rPr>
        <w:t xml:space="preserve">1.3. </w:t>
      </w:r>
      <w:r w:rsidRPr="00BA070C">
        <w:rPr>
          <w:sz w:val="28"/>
          <w:szCs w:val="28"/>
        </w:rPr>
        <w:t xml:space="preserve">Совет по профилактике правонарушений проводит комплексную профилактическую работу по профилактике правонарушений и предупреждению безнадзорности, беспризорности среди несовершеннолетних и обеспечивающим защиту прав детей и подростков. </w:t>
      </w:r>
    </w:p>
    <w:p w:rsidR="009D5541" w:rsidRPr="00BA070C" w:rsidRDefault="009D5541" w:rsidP="009D5541">
      <w:pPr>
        <w:ind w:firstLine="708"/>
        <w:jc w:val="both"/>
        <w:rPr>
          <w:sz w:val="28"/>
          <w:szCs w:val="28"/>
        </w:rPr>
      </w:pPr>
      <w:r>
        <w:rPr>
          <w:sz w:val="28"/>
          <w:szCs w:val="28"/>
        </w:rPr>
        <w:t xml:space="preserve">1.4. </w:t>
      </w:r>
      <w:r w:rsidRPr="00BA070C">
        <w:rPr>
          <w:sz w:val="28"/>
          <w:szCs w:val="28"/>
        </w:rPr>
        <w:t>Совет по профилактике правонарушений призван корректировать, контролировать и стимулировать вопросы учебно-воспитательного процесса</w:t>
      </w:r>
    </w:p>
    <w:p w:rsidR="009D5541" w:rsidRPr="005E5F30" w:rsidRDefault="009D5541" w:rsidP="009D5541">
      <w:pPr>
        <w:ind w:left="142" w:hanging="142"/>
        <w:jc w:val="both"/>
        <w:rPr>
          <w:sz w:val="28"/>
          <w:szCs w:val="28"/>
        </w:rPr>
      </w:pPr>
    </w:p>
    <w:p w:rsidR="009D5541" w:rsidRPr="00BA070C" w:rsidRDefault="009D5541" w:rsidP="00271BCA">
      <w:pPr>
        <w:pStyle w:val="a4"/>
        <w:numPr>
          <w:ilvl w:val="0"/>
          <w:numId w:val="31"/>
        </w:numPr>
        <w:jc w:val="center"/>
        <w:rPr>
          <w:b/>
        </w:rPr>
      </w:pPr>
      <w:r w:rsidRPr="00BA070C">
        <w:rPr>
          <w:b/>
        </w:rPr>
        <w:t>Управление деятельностью Совета по профилактике правонарушений</w:t>
      </w:r>
    </w:p>
    <w:p w:rsidR="009D5541" w:rsidRPr="005E5F30" w:rsidRDefault="009D5541" w:rsidP="009D5541">
      <w:pPr>
        <w:ind w:firstLine="360"/>
        <w:jc w:val="both"/>
        <w:rPr>
          <w:sz w:val="28"/>
          <w:szCs w:val="28"/>
        </w:rPr>
      </w:pPr>
      <w:r>
        <w:rPr>
          <w:sz w:val="28"/>
          <w:szCs w:val="28"/>
        </w:rPr>
        <w:t>2.1.Состав</w:t>
      </w:r>
      <w:r w:rsidRPr="005E5F30">
        <w:rPr>
          <w:sz w:val="28"/>
          <w:szCs w:val="28"/>
        </w:rPr>
        <w:t xml:space="preserve"> Совета утверждается приказом руководителя организации образования.</w:t>
      </w:r>
    </w:p>
    <w:p w:rsidR="009D5541" w:rsidRPr="005E5F30" w:rsidRDefault="009D5541" w:rsidP="009D5541">
      <w:pPr>
        <w:ind w:firstLine="284"/>
        <w:jc w:val="both"/>
        <w:rPr>
          <w:sz w:val="28"/>
          <w:szCs w:val="28"/>
        </w:rPr>
      </w:pPr>
      <w:r>
        <w:rPr>
          <w:sz w:val="28"/>
          <w:szCs w:val="28"/>
        </w:rPr>
        <w:t xml:space="preserve">2.2. </w:t>
      </w:r>
      <w:r w:rsidRPr="005E5F30">
        <w:rPr>
          <w:sz w:val="28"/>
          <w:szCs w:val="28"/>
        </w:rPr>
        <w:t>Председателем Совета является заместитель  директора по воспитательной работе</w:t>
      </w:r>
    </w:p>
    <w:p w:rsidR="009D5541" w:rsidRPr="00BA070C" w:rsidRDefault="009D5541" w:rsidP="009D5541">
      <w:pPr>
        <w:tabs>
          <w:tab w:val="num" w:pos="0"/>
        </w:tabs>
        <w:jc w:val="both"/>
        <w:rPr>
          <w:sz w:val="28"/>
          <w:szCs w:val="28"/>
        </w:rPr>
      </w:pPr>
      <w:r>
        <w:rPr>
          <w:sz w:val="28"/>
          <w:szCs w:val="28"/>
        </w:rPr>
        <w:t xml:space="preserve">     2.3.  Секретарем</w:t>
      </w:r>
      <w:r w:rsidRPr="00BA070C">
        <w:rPr>
          <w:sz w:val="28"/>
          <w:szCs w:val="28"/>
        </w:rPr>
        <w:t xml:space="preserve"> Совета является социальный педагог, в случае его отсутствия – педагог-психолог колледжа</w:t>
      </w:r>
    </w:p>
    <w:p w:rsidR="009D5541" w:rsidRPr="005E5F30" w:rsidRDefault="009D5541" w:rsidP="009D5541">
      <w:pPr>
        <w:jc w:val="both"/>
        <w:rPr>
          <w:sz w:val="28"/>
          <w:szCs w:val="28"/>
        </w:rPr>
      </w:pPr>
      <w:r>
        <w:rPr>
          <w:sz w:val="28"/>
          <w:szCs w:val="28"/>
        </w:rPr>
        <w:t xml:space="preserve">     2.4.  В состав Совета входят </w:t>
      </w:r>
      <w:r w:rsidRPr="005E5F30">
        <w:rPr>
          <w:sz w:val="28"/>
          <w:szCs w:val="28"/>
        </w:rPr>
        <w:t>заместитель  директора по воспитательной работе</w:t>
      </w:r>
      <w:r>
        <w:rPr>
          <w:sz w:val="28"/>
          <w:szCs w:val="28"/>
        </w:rPr>
        <w:t xml:space="preserve">, </w:t>
      </w:r>
      <w:r w:rsidRPr="005E5F30">
        <w:rPr>
          <w:sz w:val="28"/>
          <w:szCs w:val="28"/>
        </w:rPr>
        <w:t>социальный педагог</w:t>
      </w:r>
      <w:r>
        <w:rPr>
          <w:sz w:val="28"/>
          <w:szCs w:val="28"/>
        </w:rPr>
        <w:t xml:space="preserve">, </w:t>
      </w:r>
      <w:r w:rsidRPr="005E5F30">
        <w:rPr>
          <w:sz w:val="28"/>
          <w:szCs w:val="28"/>
        </w:rPr>
        <w:t>педагог-психолог</w:t>
      </w:r>
      <w:r>
        <w:rPr>
          <w:sz w:val="28"/>
          <w:szCs w:val="28"/>
        </w:rPr>
        <w:t xml:space="preserve">, </w:t>
      </w:r>
      <w:r w:rsidRPr="005E5F30">
        <w:rPr>
          <w:sz w:val="28"/>
          <w:szCs w:val="28"/>
        </w:rPr>
        <w:t>инспектор</w:t>
      </w:r>
      <w:r>
        <w:rPr>
          <w:sz w:val="28"/>
          <w:szCs w:val="28"/>
        </w:rPr>
        <w:t xml:space="preserve"> ОДН.</w:t>
      </w:r>
    </w:p>
    <w:p w:rsidR="009D5541" w:rsidRDefault="009D5541" w:rsidP="009D5541">
      <w:pPr>
        <w:ind w:left="142"/>
        <w:jc w:val="both"/>
        <w:rPr>
          <w:sz w:val="28"/>
          <w:szCs w:val="28"/>
        </w:rPr>
      </w:pPr>
      <w:r>
        <w:rPr>
          <w:sz w:val="28"/>
          <w:szCs w:val="28"/>
        </w:rPr>
        <w:t xml:space="preserve">  2.5.  </w:t>
      </w:r>
      <w:r w:rsidRPr="005E5F30">
        <w:rPr>
          <w:sz w:val="28"/>
          <w:szCs w:val="28"/>
        </w:rPr>
        <w:t>На заседания Совета по профилакт</w:t>
      </w:r>
      <w:r>
        <w:rPr>
          <w:sz w:val="28"/>
          <w:szCs w:val="28"/>
        </w:rPr>
        <w:t>ике правонарушений приглашаются</w:t>
      </w:r>
    </w:p>
    <w:p w:rsidR="009D5541" w:rsidRPr="005E5F30" w:rsidRDefault="009D5541" w:rsidP="009D5541">
      <w:pPr>
        <w:jc w:val="both"/>
        <w:rPr>
          <w:sz w:val="28"/>
          <w:szCs w:val="28"/>
        </w:rPr>
      </w:pPr>
      <w:r w:rsidRPr="005E5F30">
        <w:rPr>
          <w:sz w:val="28"/>
          <w:szCs w:val="28"/>
        </w:rPr>
        <w:t xml:space="preserve">классные руководители, </w:t>
      </w:r>
      <w:r>
        <w:rPr>
          <w:sz w:val="28"/>
          <w:szCs w:val="28"/>
        </w:rPr>
        <w:t>преподаватели</w:t>
      </w:r>
      <w:r w:rsidRPr="005E5F30">
        <w:rPr>
          <w:sz w:val="28"/>
          <w:szCs w:val="28"/>
        </w:rPr>
        <w:t xml:space="preserve">, родители, </w:t>
      </w:r>
      <w:r>
        <w:rPr>
          <w:sz w:val="28"/>
          <w:szCs w:val="28"/>
        </w:rPr>
        <w:t>обучающиеся</w:t>
      </w:r>
    </w:p>
    <w:p w:rsidR="009D5541" w:rsidRPr="005E5F30" w:rsidRDefault="009D5541" w:rsidP="009D5541">
      <w:pPr>
        <w:tabs>
          <w:tab w:val="left" w:pos="900"/>
        </w:tabs>
        <w:ind w:left="142" w:hanging="142"/>
        <w:jc w:val="both"/>
        <w:rPr>
          <w:sz w:val="28"/>
          <w:szCs w:val="28"/>
        </w:rPr>
      </w:pPr>
      <w:r>
        <w:rPr>
          <w:sz w:val="28"/>
          <w:szCs w:val="28"/>
        </w:rPr>
        <w:t xml:space="preserve">    2.6.  </w:t>
      </w:r>
      <w:r w:rsidRPr="005E5F30">
        <w:rPr>
          <w:sz w:val="28"/>
          <w:szCs w:val="28"/>
        </w:rPr>
        <w:t>Заседания С</w:t>
      </w:r>
      <w:r w:rsidR="00FB798D">
        <w:rPr>
          <w:sz w:val="28"/>
          <w:szCs w:val="28"/>
        </w:rPr>
        <w:t>овета проводятся ежемесячно  (последняя неделя месяца по</w:t>
      </w:r>
      <w:r w:rsidRPr="005E5F30">
        <w:rPr>
          <w:sz w:val="28"/>
          <w:szCs w:val="28"/>
        </w:rPr>
        <w:t xml:space="preserve"> пятницам)</w:t>
      </w:r>
    </w:p>
    <w:p w:rsidR="009D5541" w:rsidRPr="005E5F30" w:rsidRDefault="009D5541" w:rsidP="009D5541">
      <w:pPr>
        <w:jc w:val="both"/>
        <w:rPr>
          <w:sz w:val="28"/>
          <w:szCs w:val="28"/>
        </w:rPr>
      </w:pPr>
      <w:r>
        <w:rPr>
          <w:sz w:val="28"/>
          <w:szCs w:val="28"/>
        </w:rPr>
        <w:t xml:space="preserve">    2.7. </w:t>
      </w:r>
      <w:r w:rsidRPr="005E5F30">
        <w:rPr>
          <w:sz w:val="28"/>
          <w:szCs w:val="28"/>
        </w:rPr>
        <w:t>Решения Совета принимаются путём голосования, носят рекомендательный характер</w:t>
      </w:r>
    </w:p>
    <w:p w:rsidR="009D5541" w:rsidRPr="005E5F30" w:rsidRDefault="009D5541" w:rsidP="009D5541">
      <w:pPr>
        <w:ind w:left="142" w:hanging="142"/>
        <w:jc w:val="both"/>
        <w:rPr>
          <w:sz w:val="28"/>
          <w:szCs w:val="28"/>
        </w:rPr>
      </w:pPr>
      <w:r>
        <w:rPr>
          <w:sz w:val="28"/>
          <w:szCs w:val="28"/>
        </w:rPr>
        <w:t xml:space="preserve">    2.8.</w:t>
      </w:r>
      <w:r w:rsidRPr="005E5F30">
        <w:rPr>
          <w:sz w:val="28"/>
          <w:szCs w:val="28"/>
        </w:rPr>
        <w:t xml:space="preserve">    Ход заседания Совета и принимаемые решения протоколируются</w:t>
      </w:r>
    </w:p>
    <w:p w:rsidR="009D5541" w:rsidRDefault="009D5541" w:rsidP="009D5541">
      <w:pPr>
        <w:ind w:left="142" w:hanging="142"/>
        <w:jc w:val="both"/>
        <w:rPr>
          <w:b/>
          <w:sz w:val="28"/>
          <w:szCs w:val="28"/>
        </w:rPr>
      </w:pPr>
    </w:p>
    <w:p w:rsidR="009D5541" w:rsidRDefault="009D5541" w:rsidP="009D5541">
      <w:pPr>
        <w:ind w:left="142" w:hanging="142"/>
        <w:jc w:val="both"/>
        <w:rPr>
          <w:b/>
          <w:sz w:val="28"/>
          <w:szCs w:val="28"/>
        </w:rPr>
      </w:pPr>
    </w:p>
    <w:p w:rsidR="009D5541" w:rsidRPr="005E5F30" w:rsidRDefault="009D5541" w:rsidP="009D5541">
      <w:pPr>
        <w:ind w:left="142" w:hanging="142"/>
        <w:jc w:val="both"/>
        <w:rPr>
          <w:b/>
          <w:sz w:val="28"/>
          <w:szCs w:val="28"/>
        </w:rPr>
      </w:pPr>
    </w:p>
    <w:p w:rsidR="009D5541" w:rsidRPr="009D5541" w:rsidRDefault="009D5541" w:rsidP="00271BCA">
      <w:pPr>
        <w:pStyle w:val="a3"/>
        <w:numPr>
          <w:ilvl w:val="0"/>
          <w:numId w:val="31"/>
        </w:numPr>
        <w:spacing w:after="0" w:line="240" w:lineRule="auto"/>
        <w:contextualSpacing/>
        <w:jc w:val="center"/>
        <w:rPr>
          <w:rFonts w:ascii="Times New Roman" w:hAnsi="Times New Roman" w:cs="Times New Roman"/>
          <w:b/>
          <w:sz w:val="28"/>
          <w:szCs w:val="28"/>
          <w:lang w:val="ru-RU"/>
        </w:rPr>
      </w:pPr>
      <w:r w:rsidRPr="009D5541">
        <w:rPr>
          <w:rFonts w:ascii="Times New Roman" w:hAnsi="Times New Roman" w:cs="Times New Roman"/>
          <w:b/>
          <w:sz w:val="28"/>
          <w:szCs w:val="28"/>
          <w:lang w:val="ru-RU"/>
        </w:rPr>
        <w:lastRenderedPageBreak/>
        <w:t>Содержание и формы работы Совета по профилактике правонарушений</w:t>
      </w:r>
    </w:p>
    <w:p w:rsidR="009D5541" w:rsidRPr="005E5F30" w:rsidRDefault="009D5541" w:rsidP="009D5541">
      <w:pPr>
        <w:ind w:left="142" w:firstLine="566"/>
        <w:jc w:val="both"/>
        <w:rPr>
          <w:sz w:val="28"/>
          <w:szCs w:val="28"/>
        </w:rPr>
      </w:pPr>
      <w:r w:rsidRPr="005E5F30">
        <w:rPr>
          <w:sz w:val="28"/>
          <w:szCs w:val="28"/>
        </w:rPr>
        <w:t>Совет по профилактике правонарушений рассматривает:</w:t>
      </w:r>
    </w:p>
    <w:p w:rsidR="009D5541" w:rsidRPr="005E5F30" w:rsidRDefault="009D5541" w:rsidP="009D5541">
      <w:pPr>
        <w:ind w:left="142" w:firstLine="566"/>
        <w:jc w:val="both"/>
        <w:rPr>
          <w:sz w:val="28"/>
          <w:szCs w:val="28"/>
        </w:rPr>
      </w:pPr>
      <w:r w:rsidRPr="005E5F30">
        <w:rPr>
          <w:sz w:val="28"/>
          <w:szCs w:val="28"/>
        </w:rPr>
        <w:t xml:space="preserve"> 3.1</w:t>
      </w:r>
      <w:r>
        <w:rPr>
          <w:sz w:val="28"/>
          <w:szCs w:val="28"/>
        </w:rPr>
        <w:t>.</w:t>
      </w:r>
      <w:r w:rsidRPr="005E5F30">
        <w:rPr>
          <w:sz w:val="28"/>
          <w:szCs w:val="28"/>
        </w:rPr>
        <w:t xml:space="preserve">    вопросы о состоянии работы по профилактике правонарушений в </w:t>
      </w:r>
      <w:r>
        <w:rPr>
          <w:sz w:val="28"/>
          <w:szCs w:val="28"/>
        </w:rPr>
        <w:t>колледже;</w:t>
      </w:r>
    </w:p>
    <w:p w:rsidR="009D5541" w:rsidRPr="005E5F30" w:rsidRDefault="009D5541" w:rsidP="009D5541">
      <w:pPr>
        <w:ind w:left="142" w:firstLine="566"/>
        <w:jc w:val="both"/>
        <w:rPr>
          <w:sz w:val="28"/>
          <w:szCs w:val="28"/>
        </w:rPr>
      </w:pPr>
      <w:r w:rsidRPr="005E5F30">
        <w:rPr>
          <w:sz w:val="28"/>
          <w:szCs w:val="28"/>
        </w:rPr>
        <w:t xml:space="preserve"> 3.2</w:t>
      </w:r>
      <w:r>
        <w:rPr>
          <w:sz w:val="28"/>
          <w:szCs w:val="28"/>
        </w:rPr>
        <w:t>.</w:t>
      </w:r>
      <w:r w:rsidRPr="005E5F30">
        <w:rPr>
          <w:sz w:val="28"/>
          <w:szCs w:val="28"/>
        </w:rPr>
        <w:t xml:space="preserve">    вопросы выполнения уставных требований</w:t>
      </w:r>
      <w:r>
        <w:rPr>
          <w:sz w:val="28"/>
          <w:szCs w:val="28"/>
        </w:rPr>
        <w:t>;</w:t>
      </w:r>
    </w:p>
    <w:p w:rsidR="009D5541" w:rsidRPr="005E5F30" w:rsidRDefault="009D5541" w:rsidP="009D5541">
      <w:pPr>
        <w:ind w:left="142" w:hanging="142"/>
        <w:jc w:val="both"/>
        <w:rPr>
          <w:sz w:val="28"/>
          <w:szCs w:val="28"/>
        </w:rPr>
      </w:pPr>
      <w:r>
        <w:rPr>
          <w:sz w:val="28"/>
          <w:szCs w:val="28"/>
        </w:rPr>
        <w:tab/>
      </w:r>
      <w:r>
        <w:rPr>
          <w:sz w:val="28"/>
          <w:szCs w:val="28"/>
        </w:rPr>
        <w:tab/>
      </w:r>
      <w:r w:rsidRPr="005E5F30">
        <w:rPr>
          <w:sz w:val="28"/>
          <w:szCs w:val="28"/>
        </w:rPr>
        <w:t>3.3</w:t>
      </w:r>
      <w:r>
        <w:rPr>
          <w:sz w:val="28"/>
          <w:szCs w:val="28"/>
        </w:rPr>
        <w:t xml:space="preserve">. </w:t>
      </w:r>
      <w:r w:rsidRPr="005E5F30">
        <w:rPr>
          <w:sz w:val="28"/>
          <w:szCs w:val="28"/>
        </w:rPr>
        <w:t>вопросы выполнения Закона Республики Казахстан «Об образовании»</w:t>
      </w:r>
      <w:r>
        <w:rPr>
          <w:sz w:val="28"/>
          <w:szCs w:val="28"/>
        </w:rPr>
        <w:t>;</w:t>
      </w:r>
    </w:p>
    <w:p w:rsidR="009D5541" w:rsidRPr="005E5F30" w:rsidRDefault="009D5541" w:rsidP="009D5541">
      <w:pPr>
        <w:ind w:left="142" w:hanging="142"/>
        <w:jc w:val="both"/>
        <w:rPr>
          <w:sz w:val="28"/>
          <w:szCs w:val="28"/>
        </w:rPr>
      </w:pPr>
      <w:r w:rsidRPr="005E5F30">
        <w:rPr>
          <w:sz w:val="28"/>
          <w:szCs w:val="28"/>
        </w:rPr>
        <w:t>3.4</w:t>
      </w:r>
      <w:r>
        <w:rPr>
          <w:sz w:val="28"/>
          <w:szCs w:val="28"/>
        </w:rPr>
        <w:t>.</w:t>
      </w:r>
      <w:r w:rsidRPr="005E5F30">
        <w:rPr>
          <w:sz w:val="28"/>
          <w:szCs w:val="28"/>
        </w:rPr>
        <w:t xml:space="preserve">    вопросы успеваемости </w:t>
      </w:r>
      <w:r>
        <w:rPr>
          <w:sz w:val="28"/>
          <w:szCs w:val="28"/>
        </w:rPr>
        <w:t>обучающихся;</w:t>
      </w:r>
    </w:p>
    <w:p w:rsidR="009D5541" w:rsidRPr="005E5F30" w:rsidRDefault="009D5541" w:rsidP="009D5541">
      <w:pPr>
        <w:ind w:left="142" w:hanging="142"/>
        <w:jc w:val="both"/>
        <w:rPr>
          <w:sz w:val="28"/>
          <w:szCs w:val="28"/>
        </w:rPr>
      </w:pPr>
      <w:r>
        <w:rPr>
          <w:sz w:val="28"/>
          <w:szCs w:val="28"/>
        </w:rPr>
        <w:t xml:space="preserve">          3.5   </w:t>
      </w:r>
      <w:r w:rsidRPr="005E5F30">
        <w:rPr>
          <w:sz w:val="28"/>
          <w:szCs w:val="28"/>
        </w:rPr>
        <w:t xml:space="preserve">вопросы личностных взаимоотношений </w:t>
      </w:r>
      <w:r>
        <w:rPr>
          <w:sz w:val="28"/>
          <w:szCs w:val="28"/>
        </w:rPr>
        <w:t>обучающихся</w:t>
      </w:r>
      <w:r w:rsidRPr="005E5F30">
        <w:rPr>
          <w:sz w:val="28"/>
          <w:szCs w:val="28"/>
        </w:rPr>
        <w:t>, разрешения конфликтных ситуаций</w:t>
      </w:r>
      <w:r>
        <w:rPr>
          <w:sz w:val="28"/>
          <w:szCs w:val="28"/>
        </w:rPr>
        <w:t>;</w:t>
      </w:r>
    </w:p>
    <w:p w:rsidR="009D5541" w:rsidRPr="005E5F30" w:rsidRDefault="009D5541" w:rsidP="009D5541">
      <w:pPr>
        <w:ind w:left="142" w:hanging="142"/>
        <w:jc w:val="both"/>
        <w:rPr>
          <w:sz w:val="28"/>
          <w:szCs w:val="28"/>
        </w:rPr>
      </w:pPr>
      <w:r w:rsidRPr="005E5F30">
        <w:rPr>
          <w:sz w:val="28"/>
          <w:szCs w:val="28"/>
        </w:rPr>
        <w:t xml:space="preserve"> 3.6    вопросы </w:t>
      </w:r>
      <w:proofErr w:type="spellStart"/>
      <w:r w:rsidRPr="005E5F30">
        <w:rPr>
          <w:sz w:val="28"/>
          <w:szCs w:val="28"/>
        </w:rPr>
        <w:t>внутри</w:t>
      </w:r>
      <w:r>
        <w:rPr>
          <w:sz w:val="28"/>
          <w:szCs w:val="28"/>
        </w:rPr>
        <w:t>колледжного</w:t>
      </w:r>
      <w:proofErr w:type="spellEnd"/>
      <w:r w:rsidRPr="005E5F30">
        <w:rPr>
          <w:sz w:val="28"/>
          <w:szCs w:val="28"/>
        </w:rPr>
        <w:t xml:space="preserve"> контроля, контроля ОДН, контроля  «группы риска»</w:t>
      </w:r>
      <w:r>
        <w:rPr>
          <w:sz w:val="28"/>
          <w:szCs w:val="28"/>
        </w:rPr>
        <w:t>;</w:t>
      </w:r>
    </w:p>
    <w:p w:rsidR="009D5541" w:rsidRDefault="009D5541" w:rsidP="009D5541">
      <w:pPr>
        <w:ind w:left="142" w:hanging="142"/>
        <w:jc w:val="both"/>
        <w:rPr>
          <w:sz w:val="28"/>
          <w:szCs w:val="28"/>
        </w:rPr>
      </w:pPr>
      <w:r>
        <w:rPr>
          <w:sz w:val="28"/>
          <w:szCs w:val="28"/>
        </w:rPr>
        <w:tab/>
      </w:r>
      <w:r>
        <w:rPr>
          <w:sz w:val="28"/>
          <w:szCs w:val="28"/>
        </w:rPr>
        <w:tab/>
      </w:r>
      <w:r w:rsidRPr="005E5F30">
        <w:rPr>
          <w:sz w:val="28"/>
          <w:szCs w:val="28"/>
        </w:rPr>
        <w:t xml:space="preserve">3.7    вопросы коррекции педагогических позиций родителей или лиц </w:t>
      </w:r>
      <w:r>
        <w:rPr>
          <w:sz w:val="28"/>
          <w:szCs w:val="28"/>
        </w:rPr>
        <w:t xml:space="preserve">их заменяющих, уклоняющихся от </w:t>
      </w:r>
      <w:r w:rsidRPr="005E5F30">
        <w:rPr>
          <w:sz w:val="28"/>
          <w:szCs w:val="28"/>
        </w:rPr>
        <w:t xml:space="preserve">воспитания </w:t>
      </w:r>
      <w:r>
        <w:rPr>
          <w:sz w:val="28"/>
          <w:szCs w:val="28"/>
        </w:rPr>
        <w:t>обучающихся</w:t>
      </w:r>
      <w:r w:rsidRPr="005E5F30">
        <w:rPr>
          <w:sz w:val="28"/>
          <w:szCs w:val="28"/>
        </w:rPr>
        <w:t xml:space="preserve"> или отрицательно влияющих на них</w:t>
      </w:r>
    </w:p>
    <w:p w:rsidR="009D5541" w:rsidRPr="009D5541" w:rsidRDefault="009D5541" w:rsidP="009D5541">
      <w:pPr>
        <w:ind w:left="142" w:hanging="142"/>
        <w:jc w:val="center"/>
        <w:rPr>
          <w:sz w:val="28"/>
          <w:szCs w:val="28"/>
        </w:rPr>
      </w:pPr>
    </w:p>
    <w:p w:rsidR="009D5541" w:rsidRPr="009D5541" w:rsidRDefault="009D5541" w:rsidP="00271BCA">
      <w:pPr>
        <w:pStyle w:val="a3"/>
        <w:numPr>
          <w:ilvl w:val="0"/>
          <w:numId w:val="31"/>
        </w:numPr>
        <w:spacing w:after="0" w:line="240" w:lineRule="auto"/>
        <w:contextualSpacing/>
        <w:jc w:val="center"/>
        <w:rPr>
          <w:rFonts w:ascii="Times New Roman" w:hAnsi="Times New Roman" w:cs="Times New Roman"/>
          <w:b/>
          <w:sz w:val="28"/>
          <w:szCs w:val="28"/>
          <w:lang w:val="ru-RU"/>
        </w:rPr>
      </w:pPr>
      <w:r w:rsidRPr="009D5541">
        <w:rPr>
          <w:rFonts w:ascii="Times New Roman" w:hAnsi="Times New Roman" w:cs="Times New Roman"/>
          <w:b/>
          <w:sz w:val="28"/>
          <w:szCs w:val="28"/>
          <w:lang w:val="ru-RU"/>
        </w:rPr>
        <w:t>Права и обязанности Совета по профилактике правонарушений</w:t>
      </w:r>
    </w:p>
    <w:p w:rsidR="009D5541" w:rsidRPr="005E5F30" w:rsidRDefault="009D5541" w:rsidP="009D5541">
      <w:pPr>
        <w:ind w:left="142" w:firstLine="566"/>
        <w:jc w:val="both"/>
        <w:rPr>
          <w:sz w:val="28"/>
          <w:szCs w:val="28"/>
        </w:rPr>
      </w:pPr>
      <w:r>
        <w:rPr>
          <w:sz w:val="28"/>
          <w:szCs w:val="28"/>
        </w:rPr>
        <w:t xml:space="preserve">4.1. </w:t>
      </w:r>
      <w:r w:rsidRPr="005E5F30">
        <w:rPr>
          <w:sz w:val="28"/>
          <w:szCs w:val="28"/>
        </w:rPr>
        <w:t>Совет по профилактике правонарушений обязан:</w:t>
      </w:r>
    </w:p>
    <w:p w:rsidR="009D5541" w:rsidRPr="00C16851" w:rsidRDefault="009D5541" w:rsidP="009D5541">
      <w:pPr>
        <w:jc w:val="both"/>
        <w:rPr>
          <w:sz w:val="28"/>
          <w:szCs w:val="28"/>
        </w:rPr>
      </w:pPr>
      <w:r>
        <w:rPr>
          <w:sz w:val="28"/>
          <w:szCs w:val="28"/>
        </w:rPr>
        <w:t>1) д</w:t>
      </w:r>
      <w:r w:rsidRPr="00C16851">
        <w:rPr>
          <w:sz w:val="28"/>
          <w:szCs w:val="28"/>
        </w:rPr>
        <w:t>ействовать во взаимодействии с ОДН, призванным осуществлять профилактику правонарушений несовершеннолетних</w:t>
      </w:r>
      <w:r>
        <w:rPr>
          <w:sz w:val="28"/>
          <w:szCs w:val="28"/>
        </w:rPr>
        <w:t>;</w:t>
      </w:r>
    </w:p>
    <w:p w:rsidR="009D5541" w:rsidRPr="005E5F30" w:rsidRDefault="009D5541" w:rsidP="009D5541">
      <w:pPr>
        <w:jc w:val="both"/>
        <w:rPr>
          <w:sz w:val="28"/>
          <w:szCs w:val="28"/>
        </w:rPr>
      </w:pPr>
      <w:r>
        <w:rPr>
          <w:sz w:val="28"/>
          <w:szCs w:val="28"/>
        </w:rPr>
        <w:t>2) с</w:t>
      </w:r>
      <w:r w:rsidRPr="005E5F30">
        <w:rPr>
          <w:sz w:val="28"/>
          <w:szCs w:val="28"/>
        </w:rPr>
        <w:t xml:space="preserve">пособствовать повышению эффективности работы </w:t>
      </w:r>
      <w:r>
        <w:rPr>
          <w:sz w:val="28"/>
          <w:szCs w:val="28"/>
        </w:rPr>
        <w:t>колледжа</w:t>
      </w:r>
      <w:r w:rsidRPr="005E5F30">
        <w:rPr>
          <w:sz w:val="28"/>
          <w:szCs w:val="28"/>
        </w:rPr>
        <w:t xml:space="preserve"> по профилактике правонарушений </w:t>
      </w:r>
      <w:r>
        <w:rPr>
          <w:sz w:val="28"/>
          <w:szCs w:val="28"/>
        </w:rPr>
        <w:t>обучающихся;</w:t>
      </w:r>
    </w:p>
    <w:p w:rsidR="009D5541" w:rsidRPr="005E5F30" w:rsidRDefault="009D5541" w:rsidP="009D5541">
      <w:pPr>
        <w:jc w:val="both"/>
        <w:rPr>
          <w:sz w:val="28"/>
          <w:szCs w:val="28"/>
        </w:rPr>
      </w:pPr>
      <w:r>
        <w:rPr>
          <w:sz w:val="28"/>
          <w:szCs w:val="28"/>
        </w:rPr>
        <w:t>3) п</w:t>
      </w:r>
      <w:r w:rsidRPr="005E5F30">
        <w:rPr>
          <w:sz w:val="28"/>
          <w:szCs w:val="28"/>
        </w:rPr>
        <w:t xml:space="preserve">роводить индивидуальную профилактическую работу с </w:t>
      </w:r>
      <w:r>
        <w:rPr>
          <w:sz w:val="28"/>
          <w:szCs w:val="28"/>
        </w:rPr>
        <w:t>обучающимися</w:t>
      </w:r>
      <w:r w:rsidRPr="005E5F30">
        <w:rPr>
          <w:sz w:val="28"/>
          <w:szCs w:val="28"/>
        </w:rPr>
        <w:t xml:space="preserve">, состоящими на учёте ОДН, </w:t>
      </w:r>
      <w:proofErr w:type="spellStart"/>
      <w:r w:rsidRPr="005E5F30">
        <w:rPr>
          <w:sz w:val="28"/>
          <w:szCs w:val="28"/>
        </w:rPr>
        <w:t>внутри</w:t>
      </w:r>
      <w:r>
        <w:rPr>
          <w:sz w:val="28"/>
          <w:szCs w:val="28"/>
        </w:rPr>
        <w:t>колледжном</w:t>
      </w:r>
      <w:proofErr w:type="spellEnd"/>
      <w:r w:rsidRPr="005E5F30">
        <w:rPr>
          <w:sz w:val="28"/>
          <w:szCs w:val="28"/>
        </w:rPr>
        <w:t xml:space="preserve"> кон</w:t>
      </w:r>
      <w:r>
        <w:rPr>
          <w:sz w:val="28"/>
          <w:szCs w:val="28"/>
        </w:rPr>
        <w:t xml:space="preserve">троле, </w:t>
      </w:r>
      <w:proofErr w:type="gramStart"/>
      <w:r>
        <w:rPr>
          <w:sz w:val="28"/>
          <w:szCs w:val="28"/>
        </w:rPr>
        <w:t>контроле  «</w:t>
      </w:r>
      <w:proofErr w:type="gramEnd"/>
      <w:r>
        <w:rPr>
          <w:sz w:val="28"/>
          <w:szCs w:val="28"/>
        </w:rPr>
        <w:t>группы риска»;</w:t>
      </w:r>
    </w:p>
    <w:p w:rsidR="009D5541" w:rsidRPr="005E5F30" w:rsidRDefault="009D5541" w:rsidP="009D5541">
      <w:pPr>
        <w:jc w:val="both"/>
        <w:rPr>
          <w:sz w:val="28"/>
          <w:szCs w:val="28"/>
        </w:rPr>
      </w:pPr>
      <w:r>
        <w:rPr>
          <w:sz w:val="28"/>
          <w:szCs w:val="28"/>
        </w:rPr>
        <w:t>4) п</w:t>
      </w:r>
      <w:r w:rsidRPr="005E5F30">
        <w:rPr>
          <w:sz w:val="28"/>
          <w:szCs w:val="28"/>
        </w:rPr>
        <w:t xml:space="preserve">риглашать на заседания Совета по рассмотрению персональных дел </w:t>
      </w:r>
      <w:r>
        <w:rPr>
          <w:sz w:val="28"/>
          <w:szCs w:val="28"/>
        </w:rPr>
        <w:t>обучающихся</w:t>
      </w:r>
      <w:r w:rsidRPr="005E5F30">
        <w:rPr>
          <w:sz w:val="28"/>
          <w:szCs w:val="28"/>
        </w:rPr>
        <w:t xml:space="preserve"> родителей этих </w:t>
      </w:r>
      <w:r>
        <w:rPr>
          <w:sz w:val="28"/>
          <w:szCs w:val="28"/>
        </w:rPr>
        <w:t>обучающихся</w:t>
      </w:r>
      <w:r w:rsidRPr="005E5F30">
        <w:rPr>
          <w:sz w:val="28"/>
          <w:szCs w:val="28"/>
        </w:rPr>
        <w:t xml:space="preserve"> или лиц их заменяющих</w:t>
      </w:r>
      <w:r>
        <w:rPr>
          <w:sz w:val="28"/>
          <w:szCs w:val="28"/>
        </w:rPr>
        <w:t>;</w:t>
      </w:r>
    </w:p>
    <w:p w:rsidR="009D5541" w:rsidRPr="005E5F30" w:rsidRDefault="009D5541" w:rsidP="009D5541">
      <w:pPr>
        <w:jc w:val="both"/>
        <w:rPr>
          <w:sz w:val="28"/>
          <w:szCs w:val="28"/>
        </w:rPr>
      </w:pPr>
      <w:r>
        <w:rPr>
          <w:sz w:val="28"/>
          <w:szCs w:val="28"/>
        </w:rPr>
        <w:t>5) о</w:t>
      </w:r>
      <w:r w:rsidRPr="005E5F30">
        <w:rPr>
          <w:sz w:val="28"/>
          <w:szCs w:val="28"/>
        </w:rPr>
        <w:t xml:space="preserve">существлять консультационно-информационную деятельность для коллектива </w:t>
      </w:r>
      <w:r>
        <w:rPr>
          <w:sz w:val="28"/>
          <w:szCs w:val="28"/>
        </w:rPr>
        <w:t>преподавателей</w:t>
      </w:r>
      <w:r w:rsidRPr="005E5F30">
        <w:rPr>
          <w:sz w:val="28"/>
          <w:szCs w:val="28"/>
        </w:rPr>
        <w:t xml:space="preserve"> и родителей</w:t>
      </w:r>
      <w:r>
        <w:rPr>
          <w:sz w:val="28"/>
          <w:szCs w:val="28"/>
        </w:rPr>
        <w:t>;</w:t>
      </w:r>
    </w:p>
    <w:p w:rsidR="009D5541" w:rsidRPr="005E5F30" w:rsidRDefault="009D5541" w:rsidP="009D5541">
      <w:pPr>
        <w:jc w:val="both"/>
        <w:rPr>
          <w:sz w:val="28"/>
          <w:szCs w:val="28"/>
        </w:rPr>
      </w:pPr>
      <w:r>
        <w:rPr>
          <w:sz w:val="28"/>
          <w:szCs w:val="28"/>
        </w:rPr>
        <w:t>6) к</w:t>
      </w:r>
      <w:r w:rsidRPr="005E5F30">
        <w:rPr>
          <w:sz w:val="28"/>
          <w:szCs w:val="28"/>
        </w:rPr>
        <w:t>онтролировать исполнение принимаемых решений</w:t>
      </w:r>
      <w:r>
        <w:rPr>
          <w:sz w:val="28"/>
          <w:szCs w:val="28"/>
        </w:rPr>
        <w:t>;</w:t>
      </w:r>
    </w:p>
    <w:p w:rsidR="009D5541" w:rsidRPr="005E5F30" w:rsidRDefault="009D5541" w:rsidP="009D5541">
      <w:pPr>
        <w:jc w:val="both"/>
        <w:rPr>
          <w:sz w:val="28"/>
          <w:szCs w:val="28"/>
        </w:rPr>
      </w:pPr>
      <w:r>
        <w:rPr>
          <w:sz w:val="28"/>
          <w:szCs w:val="28"/>
        </w:rPr>
        <w:t>7) а</w:t>
      </w:r>
      <w:r w:rsidRPr="005E5F30">
        <w:rPr>
          <w:sz w:val="28"/>
          <w:szCs w:val="28"/>
        </w:rPr>
        <w:t>нализировать свою деятельность, выступать с отчётом о её результатах на педсоветах</w:t>
      </w:r>
      <w:r>
        <w:rPr>
          <w:sz w:val="28"/>
          <w:szCs w:val="28"/>
        </w:rPr>
        <w:t>;</w:t>
      </w:r>
    </w:p>
    <w:p w:rsidR="009D5541" w:rsidRPr="005E5F30" w:rsidRDefault="009D5541" w:rsidP="009D5541">
      <w:pPr>
        <w:ind w:left="142" w:firstLine="566"/>
        <w:jc w:val="both"/>
        <w:rPr>
          <w:sz w:val="28"/>
          <w:szCs w:val="28"/>
        </w:rPr>
      </w:pPr>
      <w:r>
        <w:rPr>
          <w:sz w:val="28"/>
          <w:szCs w:val="28"/>
        </w:rPr>
        <w:t xml:space="preserve">4.2. </w:t>
      </w:r>
      <w:r w:rsidRPr="005E5F30">
        <w:rPr>
          <w:sz w:val="28"/>
          <w:szCs w:val="28"/>
        </w:rPr>
        <w:t>Совет по профилактике правонарушений имеет право:</w:t>
      </w:r>
    </w:p>
    <w:p w:rsidR="009D5541" w:rsidRPr="00C16851" w:rsidRDefault="009D5541" w:rsidP="009D5541">
      <w:pPr>
        <w:jc w:val="both"/>
        <w:rPr>
          <w:sz w:val="28"/>
          <w:szCs w:val="28"/>
        </w:rPr>
      </w:pPr>
      <w:r>
        <w:rPr>
          <w:sz w:val="28"/>
          <w:szCs w:val="28"/>
        </w:rPr>
        <w:t>1) д</w:t>
      </w:r>
      <w:r w:rsidRPr="00C16851">
        <w:rPr>
          <w:sz w:val="28"/>
          <w:szCs w:val="28"/>
        </w:rPr>
        <w:t>авать индивидуальные и коллективные рекомендации преподавателям, родителям, обучающимся</w:t>
      </w:r>
      <w:r w:rsidR="007C7EDF">
        <w:rPr>
          <w:sz w:val="28"/>
          <w:szCs w:val="28"/>
        </w:rPr>
        <w:t xml:space="preserve"> </w:t>
      </w:r>
      <w:r w:rsidRPr="00C16851">
        <w:rPr>
          <w:sz w:val="28"/>
          <w:szCs w:val="28"/>
        </w:rPr>
        <w:t>по  вопросам коррекции поведения и поведения профилактической работы</w:t>
      </w:r>
      <w:r>
        <w:rPr>
          <w:sz w:val="28"/>
          <w:szCs w:val="28"/>
        </w:rPr>
        <w:t>;</w:t>
      </w:r>
    </w:p>
    <w:p w:rsidR="009D5541" w:rsidRPr="00C16851" w:rsidRDefault="009D5541" w:rsidP="009D5541">
      <w:pPr>
        <w:jc w:val="both"/>
        <w:rPr>
          <w:sz w:val="28"/>
          <w:szCs w:val="28"/>
        </w:rPr>
      </w:pPr>
      <w:r>
        <w:rPr>
          <w:sz w:val="28"/>
          <w:szCs w:val="28"/>
        </w:rPr>
        <w:t>2) х</w:t>
      </w:r>
      <w:r w:rsidRPr="00C16851">
        <w:rPr>
          <w:sz w:val="28"/>
          <w:szCs w:val="28"/>
        </w:rPr>
        <w:t xml:space="preserve">одатайствовать перед городской комиссией по делам несовершеннолетних и защите их право принятии мер воздействия в установленном законом порядке в отношении обучающихся и родителе или лиц их заменяющих   </w:t>
      </w: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380B86" w:rsidRDefault="00380B86" w:rsidP="001B7C39">
      <w:pPr>
        <w:pStyle w:val="ConsPlusTitle"/>
        <w:widowControl/>
        <w:jc w:val="center"/>
        <w:rPr>
          <w:rFonts w:ascii="Times New Roman" w:hAnsi="Times New Roman" w:cs="Times New Roman"/>
          <w:sz w:val="28"/>
          <w:szCs w:val="28"/>
        </w:rPr>
        <w:sectPr w:rsidR="00380B86" w:rsidSect="006D48AD">
          <w:pgSz w:w="11906" w:h="16838"/>
          <w:pgMar w:top="1134" w:right="850" w:bottom="993" w:left="1701" w:header="708" w:footer="708" w:gutter="0"/>
          <w:cols w:space="708"/>
          <w:docGrid w:linePitch="360"/>
        </w:sectPr>
      </w:pPr>
    </w:p>
    <w:p w:rsidR="001B7C39" w:rsidRPr="008D688D" w:rsidRDefault="001B7C39" w:rsidP="001B7C39">
      <w:pPr>
        <w:pStyle w:val="ConsPlusTitle"/>
        <w:widowControl/>
        <w:jc w:val="center"/>
        <w:rPr>
          <w:rFonts w:ascii="Times New Roman" w:hAnsi="Times New Roman" w:cs="Times New Roman"/>
          <w:sz w:val="28"/>
          <w:szCs w:val="28"/>
        </w:rPr>
      </w:pPr>
      <w:r w:rsidRPr="008D688D">
        <w:rPr>
          <w:rFonts w:ascii="Times New Roman" w:hAnsi="Times New Roman" w:cs="Times New Roman"/>
          <w:sz w:val="28"/>
          <w:szCs w:val="28"/>
        </w:rPr>
        <w:lastRenderedPageBreak/>
        <w:t>П</w:t>
      </w:r>
      <w:r>
        <w:rPr>
          <w:rFonts w:ascii="Times New Roman" w:hAnsi="Times New Roman" w:cs="Times New Roman"/>
          <w:sz w:val="28"/>
          <w:szCs w:val="28"/>
        </w:rPr>
        <w:t>ОЛОЖЕНИЕ</w:t>
      </w:r>
    </w:p>
    <w:p w:rsidR="001B7C39" w:rsidRPr="008D688D" w:rsidRDefault="001B7C39"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ПОСТАНОВКЕ НА ВНУТРИКОЛЛЕДЖНЫЙ КОНТРОЛЬ ОБУЧАЮЩИХСЯ</w:t>
      </w:r>
    </w:p>
    <w:p w:rsidR="001B7C39" w:rsidRDefault="004C11E7"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ТОО «Екибастузский гуманитарно-технический колледж»</w:t>
      </w:r>
      <w:r w:rsidR="001B7C39">
        <w:rPr>
          <w:rFonts w:ascii="Times New Roman" w:hAnsi="Times New Roman" w:cs="Times New Roman"/>
          <w:sz w:val="28"/>
          <w:szCs w:val="28"/>
        </w:rPr>
        <w:t xml:space="preserve"> </w:t>
      </w:r>
    </w:p>
    <w:p w:rsidR="001B7C39" w:rsidRDefault="001B7C39"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w:t>
      </w:r>
      <w:r w:rsidR="004C11E7">
        <w:rPr>
          <w:rFonts w:ascii="Times New Roman" w:hAnsi="Times New Roman" w:cs="Times New Roman"/>
          <w:sz w:val="28"/>
          <w:szCs w:val="28"/>
        </w:rPr>
        <w:t xml:space="preserve">Павлодарской </w:t>
      </w:r>
      <w:r>
        <w:rPr>
          <w:rFonts w:ascii="Times New Roman" w:hAnsi="Times New Roman" w:cs="Times New Roman"/>
          <w:sz w:val="28"/>
          <w:szCs w:val="28"/>
        </w:rPr>
        <w:t>области</w:t>
      </w:r>
    </w:p>
    <w:p w:rsidR="001B7C39" w:rsidRDefault="001B7C39" w:rsidP="001B7C39">
      <w:pPr>
        <w:pStyle w:val="ConsPlusTitle"/>
        <w:widowControl/>
        <w:jc w:val="center"/>
        <w:rPr>
          <w:rFonts w:ascii="Times New Roman" w:hAnsi="Times New Roman" w:cs="Times New Roman"/>
          <w:sz w:val="28"/>
          <w:szCs w:val="28"/>
        </w:rPr>
      </w:pPr>
    </w:p>
    <w:p w:rsidR="001B7C39" w:rsidRPr="008D688D" w:rsidRDefault="001B7C39" w:rsidP="001B7C39">
      <w:pPr>
        <w:pStyle w:val="ConsPlusTitle"/>
        <w:widowControl/>
        <w:jc w:val="center"/>
        <w:rPr>
          <w:rFonts w:ascii="Times New Roman" w:hAnsi="Times New Roman" w:cs="Times New Roman"/>
          <w:sz w:val="28"/>
          <w:szCs w:val="28"/>
        </w:rPr>
      </w:pPr>
    </w:p>
    <w:p w:rsidR="001B7C39" w:rsidRPr="008D688D" w:rsidRDefault="001B7C39" w:rsidP="00271BCA">
      <w:pPr>
        <w:pStyle w:val="ConsPlusTitle"/>
        <w:widowControl/>
        <w:numPr>
          <w:ilvl w:val="0"/>
          <w:numId w:val="32"/>
        </w:numPr>
        <w:jc w:val="center"/>
        <w:rPr>
          <w:rFonts w:ascii="Times New Roman" w:hAnsi="Times New Roman" w:cs="Times New Roman"/>
          <w:sz w:val="28"/>
          <w:szCs w:val="28"/>
        </w:rPr>
      </w:pPr>
      <w:r w:rsidRPr="008D688D">
        <w:rPr>
          <w:rFonts w:ascii="Times New Roman" w:hAnsi="Times New Roman" w:cs="Times New Roman"/>
          <w:sz w:val="28"/>
          <w:szCs w:val="28"/>
        </w:rPr>
        <w:t>Общие положения</w:t>
      </w:r>
    </w:p>
    <w:p w:rsidR="001B7C39" w:rsidRPr="008D688D" w:rsidRDefault="001B7C39" w:rsidP="00271BCA">
      <w:pPr>
        <w:pStyle w:val="ConsPlusTitle"/>
        <w:widowControl/>
        <w:numPr>
          <w:ilvl w:val="1"/>
          <w:numId w:val="32"/>
        </w:numPr>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Pr="008D688D">
        <w:rPr>
          <w:rFonts w:ascii="Times New Roman" w:hAnsi="Times New Roman" w:cs="Times New Roman"/>
          <w:b w:val="0"/>
          <w:sz w:val="28"/>
          <w:szCs w:val="28"/>
        </w:rPr>
        <w:t>Настоящее положение разработано в целях организации целенаправ</w:t>
      </w:r>
      <w:r>
        <w:rPr>
          <w:rFonts w:ascii="Times New Roman" w:hAnsi="Times New Roman" w:cs="Times New Roman"/>
          <w:b w:val="0"/>
          <w:sz w:val="28"/>
          <w:szCs w:val="28"/>
        </w:rPr>
        <w:t>ленной индивидуальной работы с обучающимися</w:t>
      </w:r>
      <w:r w:rsidRPr="008D688D">
        <w:rPr>
          <w:rFonts w:ascii="Times New Roman" w:hAnsi="Times New Roman" w:cs="Times New Roman"/>
          <w:b w:val="0"/>
          <w:sz w:val="28"/>
          <w:szCs w:val="28"/>
        </w:rPr>
        <w:t xml:space="preserve">, находящимися в состоянии </w:t>
      </w:r>
      <w:proofErr w:type="spellStart"/>
      <w:r>
        <w:rPr>
          <w:rFonts w:ascii="Times New Roman" w:hAnsi="Times New Roman" w:cs="Times New Roman"/>
          <w:b w:val="0"/>
          <w:sz w:val="28"/>
          <w:szCs w:val="28"/>
        </w:rPr>
        <w:t>колледжной</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де</w:t>
      </w:r>
      <w:r w:rsidRPr="008D688D">
        <w:rPr>
          <w:rFonts w:ascii="Times New Roman" w:hAnsi="Times New Roman" w:cs="Times New Roman"/>
          <w:b w:val="0"/>
          <w:sz w:val="28"/>
          <w:szCs w:val="28"/>
        </w:rPr>
        <w:t>задаптации</w:t>
      </w:r>
      <w:proofErr w:type="spellEnd"/>
      <w:r w:rsidRPr="008D688D">
        <w:rPr>
          <w:rFonts w:ascii="Times New Roman" w:hAnsi="Times New Roman" w:cs="Times New Roman"/>
          <w:b w:val="0"/>
          <w:sz w:val="28"/>
          <w:szCs w:val="28"/>
        </w:rPr>
        <w:t xml:space="preserve"> и требующими повышенного внимания.</w:t>
      </w:r>
    </w:p>
    <w:p w:rsidR="001B7C39" w:rsidRPr="00891D41" w:rsidRDefault="001B7C39" w:rsidP="00271BCA">
      <w:pPr>
        <w:pStyle w:val="ConsPlusTitle"/>
        <w:widowControl/>
        <w:numPr>
          <w:ilvl w:val="1"/>
          <w:numId w:val="32"/>
        </w:numPr>
        <w:jc w:val="both"/>
        <w:rPr>
          <w:rFonts w:ascii="Times New Roman" w:hAnsi="Times New Roman" w:cs="Times New Roman"/>
          <w:sz w:val="28"/>
          <w:szCs w:val="28"/>
        </w:rPr>
      </w:pPr>
      <w:r>
        <w:rPr>
          <w:rFonts w:ascii="Times New Roman" w:hAnsi="Times New Roman" w:cs="Times New Roman"/>
          <w:b w:val="0"/>
          <w:sz w:val="28"/>
          <w:szCs w:val="28"/>
        </w:rPr>
        <w:t xml:space="preserve">1.2. </w:t>
      </w:r>
      <w:r w:rsidRPr="008D688D">
        <w:rPr>
          <w:rFonts w:ascii="Times New Roman" w:hAnsi="Times New Roman" w:cs="Times New Roman"/>
          <w:b w:val="0"/>
          <w:sz w:val="28"/>
          <w:szCs w:val="28"/>
        </w:rPr>
        <w:t xml:space="preserve">На </w:t>
      </w:r>
      <w:proofErr w:type="spellStart"/>
      <w:r w:rsidRPr="008D688D">
        <w:rPr>
          <w:rFonts w:ascii="Times New Roman" w:hAnsi="Times New Roman" w:cs="Times New Roman"/>
          <w:b w:val="0"/>
          <w:sz w:val="28"/>
          <w:szCs w:val="28"/>
        </w:rPr>
        <w:t>внутри</w:t>
      </w:r>
      <w:r>
        <w:rPr>
          <w:rFonts w:ascii="Times New Roman" w:hAnsi="Times New Roman" w:cs="Times New Roman"/>
          <w:b w:val="0"/>
          <w:sz w:val="28"/>
          <w:szCs w:val="28"/>
        </w:rPr>
        <w:t>колледжный</w:t>
      </w:r>
      <w:proofErr w:type="spellEnd"/>
      <w:r w:rsidRPr="008D688D">
        <w:rPr>
          <w:rFonts w:ascii="Times New Roman" w:hAnsi="Times New Roman" w:cs="Times New Roman"/>
          <w:b w:val="0"/>
          <w:sz w:val="28"/>
          <w:szCs w:val="28"/>
        </w:rPr>
        <w:t xml:space="preserve"> контроль </w:t>
      </w:r>
      <w:r>
        <w:rPr>
          <w:rFonts w:ascii="Times New Roman" w:hAnsi="Times New Roman" w:cs="Times New Roman"/>
          <w:b w:val="0"/>
          <w:sz w:val="28"/>
          <w:szCs w:val="28"/>
        </w:rPr>
        <w:t>ставя</w:t>
      </w:r>
      <w:r w:rsidRPr="008D688D">
        <w:rPr>
          <w:rFonts w:ascii="Times New Roman" w:hAnsi="Times New Roman" w:cs="Times New Roman"/>
          <w:b w:val="0"/>
          <w:sz w:val="28"/>
          <w:szCs w:val="28"/>
        </w:rPr>
        <w:t xml:space="preserve">т </w:t>
      </w:r>
      <w:r>
        <w:rPr>
          <w:rFonts w:ascii="Times New Roman" w:hAnsi="Times New Roman" w:cs="Times New Roman"/>
          <w:b w:val="0"/>
          <w:sz w:val="28"/>
          <w:szCs w:val="28"/>
        </w:rPr>
        <w:t>обучающихся</w:t>
      </w:r>
      <w:r w:rsidRPr="008D688D">
        <w:rPr>
          <w:rFonts w:ascii="Times New Roman" w:hAnsi="Times New Roman" w:cs="Times New Roman"/>
          <w:b w:val="0"/>
          <w:sz w:val="28"/>
          <w:szCs w:val="28"/>
        </w:rPr>
        <w:t xml:space="preserve"> с проблемами в обу</w:t>
      </w:r>
      <w:r>
        <w:rPr>
          <w:rFonts w:ascii="Times New Roman" w:hAnsi="Times New Roman" w:cs="Times New Roman"/>
          <w:b w:val="0"/>
          <w:sz w:val="28"/>
          <w:szCs w:val="28"/>
        </w:rPr>
        <w:t>чении и отклонении в поведении.</w:t>
      </w:r>
    </w:p>
    <w:p w:rsidR="001B7C39" w:rsidRPr="00891D41" w:rsidRDefault="001B7C39" w:rsidP="00271BCA">
      <w:pPr>
        <w:pStyle w:val="ConsPlusTitle"/>
        <w:widowControl/>
        <w:numPr>
          <w:ilvl w:val="1"/>
          <w:numId w:val="32"/>
        </w:numPr>
        <w:jc w:val="both"/>
        <w:rPr>
          <w:rFonts w:ascii="Times New Roman" w:hAnsi="Times New Roman" w:cs="Times New Roman"/>
          <w:sz w:val="28"/>
          <w:szCs w:val="28"/>
        </w:rPr>
      </w:pPr>
    </w:p>
    <w:p w:rsidR="001B7C39" w:rsidRPr="008D688D" w:rsidRDefault="001B7C39" w:rsidP="00271BCA">
      <w:pPr>
        <w:pStyle w:val="ConsPlusTitle"/>
        <w:widowControl/>
        <w:numPr>
          <w:ilvl w:val="1"/>
          <w:numId w:val="32"/>
        </w:numPr>
        <w:jc w:val="center"/>
        <w:rPr>
          <w:rFonts w:ascii="Times New Roman" w:hAnsi="Times New Roman" w:cs="Times New Roman"/>
          <w:sz w:val="28"/>
          <w:szCs w:val="28"/>
        </w:rPr>
      </w:pPr>
      <w:r w:rsidRPr="008D688D">
        <w:rPr>
          <w:rFonts w:ascii="Times New Roman" w:hAnsi="Times New Roman" w:cs="Times New Roman"/>
          <w:sz w:val="28"/>
          <w:szCs w:val="28"/>
        </w:rPr>
        <w:t xml:space="preserve">2. Критерии постановки на </w:t>
      </w:r>
      <w:proofErr w:type="spellStart"/>
      <w:r w:rsidRPr="008D688D">
        <w:rPr>
          <w:rFonts w:ascii="Times New Roman" w:hAnsi="Times New Roman" w:cs="Times New Roman"/>
          <w:sz w:val="28"/>
          <w:szCs w:val="28"/>
        </w:rPr>
        <w:t>внутри</w:t>
      </w:r>
      <w:r>
        <w:rPr>
          <w:rFonts w:ascii="Times New Roman" w:hAnsi="Times New Roman" w:cs="Times New Roman"/>
          <w:sz w:val="28"/>
          <w:szCs w:val="28"/>
        </w:rPr>
        <w:t>колледжный</w:t>
      </w:r>
      <w:proofErr w:type="spellEnd"/>
      <w:r w:rsidRPr="008D688D">
        <w:rPr>
          <w:rFonts w:ascii="Times New Roman" w:hAnsi="Times New Roman" w:cs="Times New Roman"/>
          <w:sz w:val="28"/>
          <w:szCs w:val="28"/>
        </w:rPr>
        <w:t xml:space="preserve"> контроль</w:t>
      </w:r>
    </w:p>
    <w:p w:rsidR="001B7C39" w:rsidRPr="008D688D" w:rsidRDefault="001B7C39" w:rsidP="001B7C39">
      <w:pPr>
        <w:pStyle w:val="ConsPlusTitle"/>
        <w:widowControl/>
        <w:ind w:firstLine="360"/>
        <w:jc w:val="both"/>
        <w:rPr>
          <w:rFonts w:ascii="Times New Roman" w:hAnsi="Times New Roman" w:cs="Times New Roman"/>
          <w:b w:val="0"/>
          <w:sz w:val="28"/>
          <w:szCs w:val="28"/>
        </w:rPr>
      </w:pPr>
      <w:r w:rsidRPr="00891D41">
        <w:rPr>
          <w:rFonts w:ascii="Times New Roman" w:hAnsi="Times New Roman" w:cs="Times New Roman"/>
          <w:b w:val="0"/>
          <w:sz w:val="28"/>
          <w:szCs w:val="28"/>
        </w:rPr>
        <w:t>2.1.К</w:t>
      </w:r>
      <w:r>
        <w:rPr>
          <w:rFonts w:ascii="Times New Roman" w:hAnsi="Times New Roman" w:cs="Times New Roman"/>
          <w:b w:val="0"/>
          <w:sz w:val="28"/>
          <w:szCs w:val="28"/>
        </w:rPr>
        <w:t xml:space="preserve">колледжной </w:t>
      </w:r>
      <w:proofErr w:type="spellStart"/>
      <w:r>
        <w:rPr>
          <w:rFonts w:ascii="Times New Roman" w:hAnsi="Times New Roman" w:cs="Times New Roman"/>
          <w:b w:val="0"/>
          <w:sz w:val="28"/>
          <w:szCs w:val="28"/>
        </w:rPr>
        <w:t>дезадаптация</w:t>
      </w:r>
      <w:proofErr w:type="spellEnd"/>
      <w:r>
        <w:rPr>
          <w:rFonts w:ascii="Times New Roman" w:hAnsi="Times New Roman" w:cs="Times New Roman"/>
          <w:b w:val="0"/>
          <w:sz w:val="28"/>
          <w:szCs w:val="28"/>
        </w:rPr>
        <w:t xml:space="preserve"> относятся </w:t>
      </w:r>
      <w:r w:rsidRPr="008D688D">
        <w:rPr>
          <w:rFonts w:ascii="Times New Roman" w:hAnsi="Times New Roman" w:cs="Times New Roman"/>
          <w:b w:val="0"/>
          <w:sz w:val="28"/>
          <w:szCs w:val="28"/>
        </w:rPr>
        <w:t>проблемы, связанные с посещаемостью зан</w:t>
      </w:r>
      <w:r>
        <w:rPr>
          <w:rFonts w:ascii="Times New Roman" w:hAnsi="Times New Roman" w:cs="Times New Roman"/>
          <w:b w:val="0"/>
          <w:sz w:val="28"/>
          <w:szCs w:val="28"/>
        </w:rPr>
        <w:t>ятий в ко</w:t>
      </w:r>
      <w:r w:rsidR="00A34B58">
        <w:rPr>
          <w:rFonts w:ascii="Times New Roman" w:hAnsi="Times New Roman" w:cs="Times New Roman"/>
          <w:b w:val="0"/>
          <w:sz w:val="28"/>
          <w:szCs w:val="28"/>
        </w:rPr>
        <w:t>л</w:t>
      </w:r>
      <w:r>
        <w:rPr>
          <w:rFonts w:ascii="Times New Roman" w:hAnsi="Times New Roman" w:cs="Times New Roman"/>
          <w:b w:val="0"/>
          <w:sz w:val="28"/>
          <w:szCs w:val="28"/>
        </w:rPr>
        <w:t>ледже</w:t>
      </w:r>
      <w:r w:rsidRPr="008D688D">
        <w:rPr>
          <w:rFonts w:ascii="Times New Roman" w:hAnsi="Times New Roman" w:cs="Times New Roman"/>
          <w:b w:val="0"/>
          <w:sz w:val="28"/>
          <w:szCs w:val="28"/>
        </w:rPr>
        <w:t xml:space="preserve"> (прогулы,        опоздания)</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 xml:space="preserve"> проблемы, связанные с успеваемостью (трудности в учении, низкая мотивация к учению);</w:t>
      </w:r>
    </w:p>
    <w:p w:rsidR="001B7C39" w:rsidRPr="008D688D" w:rsidRDefault="001B7C39" w:rsidP="001B7C39">
      <w:pPr>
        <w:pStyle w:val="ConsPlusTitle"/>
        <w:widowControl/>
        <w:ind w:firstLine="360"/>
        <w:jc w:val="both"/>
        <w:rPr>
          <w:rFonts w:ascii="Times New Roman" w:hAnsi="Times New Roman" w:cs="Times New Roman"/>
          <w:b w:val="0"/>
          <w:sz w:val="28"/>
          <w:szCs w:val="28"/>
        </w:rPr>
      </w:pPr>
      <w:r w:rsidRPr="00891D41">
        <w:rPr>
          <w:rFonts w:ascii="Times New Roman" w:hAnsi="Times New Roman" w:cs="Times New Roman"/>
          <w:b w:val="0"/>
          <w:sz w:val="28"/>
          <w:szCs w:val="28"/>
        </w:rPr>
        <w:t>2.2.</w:t>
      </w:r>
      <w:r w:rsidRPr="008D688D">
        <w:rPr>
          <w:rFonts w:ascii="Times New Roman" w:hAnsi="Times New Roman" w:cs="Times New Roman"/>
          <w:b w:val="0"/>
          <w:sz w:val="28"/>
          <w:szCs w:val="28"/>
        </w:rPr>
        <w:t>Отклоняющее поведение:</w:t>
      </w:r>
      <w:r w:rsidR="007C7EDF">
        <w:rPr>
          <w:rFonts w:ascii="Times New Roman" w:hAnsi="Times New Roman" w:cs="Times New Roman"/>
          <w:b w:val="0"/>
          <w:sz w:val="28"/>
          <w:szCs w:val="28"/>
        </w:rPr>
        <w:t xml:space="preserve"> </w:t>
      </w:r>
      <w:r w:rsidRPr="008D688D">
        <w:rPr>
          <w:rFonts w:ascii="Times New Roman" w:hAnsi="Times New Roman" w:cs="Times New Roman"/>
          <w:b w:val="0"/>
          <w:sz w:val="28"/>
          <w:szCs w:val="28"/>
        </w:rPr>
        <w:t>бродяжничество</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пьянство, алкоголизм</w:t>
      </w:r>
      <w:r w:rsidR="007C7EDF">
        <w:rPr>
          <w:rFonts w:ascii="Times New Roman" w:hAnsi="Times New Roman" w:cs="Times New Roman"/>
          <w:b w:val="0"/>
          <w:sz w:val="28"/>
          <w:szCs w:val="28"/>
        </w:rPr>
        <w:t xml:space="preserve">, </w:t>
      </w:r>
      <w:r w:rsidRPr="008D688D">
        <w:rPr>
          <w:rFonts w:ascii="Times New Roman" w:hAnsi="Times New Roman" w:cs="Times New Roman"/>
          <w:b w:val="0"/>
          <w:sz w:val="28"/>
          <w:szCs w:val="28"/>
        </w:rPr>
        <w:t>токсикомания, наркомания</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 xml:space="preserve">другие формы </w:t>
      </w:r>
      <w:proofErr w:type="spellStart"/>
      <w:r w:rsidRPr="008D688D">
        <w:rPr>
          <w:rFonts w:ascii="Times New Roman" w:hAnsi="Times New Roman" w:cs="Times New Roman"/>
          <w:b w:val="0"/>
          <w:sz w:val="28"/>
          <w:szCs w:val="28"/>
        </w:rPr>
        <w:t>девиантного</w:t>
      </w:r>
      <w:proofErr w:type="spellEnd"/>
      <w:r w:rsidRPr="008D688D">
        <w:rPr>
          <w:rFonts w:ascii="Times New Roman" w:hAnsi="Times New Roman" w:cs="Times New Roman"/>
          <w:b w:val="0"/>
          <w:sz w:val="28"/>
          <w:szCs w:val="28"/>
        </w:rPr>
        <w:t xml:space="preserve"> поведения: агрессивность, жестокость</w:t>
      </w:r>
    </w:p>
    <w:p w:rsidR="001B7C39" w:rsidRPr="008D688D" w:rsidRDefault="001B7C39" w:rsidP="001B7C39">
      <w:pPr>
        <w:pStyle w:val="ConsPlusTitle"/>
        <w:widowControl/>
        <w:ind w:left="360"/>
        <w:jc w:val="both"/>
        <w:rPr>
          <w:rFonts w:ascii="Times New Roman" w:hAnsi="Times New Roman" w:cs="Times New Roman"/>
          <w:b w:val="0"/>
          <w:sz w:val="28"/>
          <w:szCs w:val="28"/>
        </w:rPr>
      </w:pPr>
      <w:r w:rsidRPr="00891D41">
        <w:rPr>
          <w:rFonts w:ascii="Times New Roman" w:hAnsi="Times New Roman" w:cs="Times New Roman"/>
          <w:b w:val="0"/>
          <w:sz w:val="28"/>
          <w:szCs w:val="28"/>
        </w:rPr>
        <w:t>2.3.</w:t>
      </w:r>
      <w:r>
        <w:rPr>
          <w:rFonts w:ascii="Times New Roman" w:hAnsi="Times New Roman" w:cs="Times New Roman"/>
          <w:b w:val="0"/>
          <w:sz w:val="28"/>
          <w:szCs w:val="28"/>
        </w:rPr>
        <w:t xml:space="preserve">    На ВКК также ставятся </w:t>
      </w:r>
      <w:r w:rsidRPr="008D688D">
        <w:rPr>
          <w:rFonts w:ascii="Times New Roman" w:hAnsi="Times New Roman" w:cs="Times New Roman"/>
          <w:b w:val="0"/>
          <w:sz w:val="28"/>
          <w:szCs w:val="28"/>
        </w:rPr>
        <w:t>подростки, которые:</w:t>
      </w:r>
    </w:p>
    <w:p w:rsidR="001B7C39"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1)</w:t>
      </w:r>
      <w:r w:rsidRPr="008D688D">
        <w:rPr>
          <w:rFonts w:ascii="Times New Roman" w:hAnsi="Times New Roman" w:cs="Times New Roman"/>
          <w:b w:val="0"/>
          <w:sz w:val="28"/>
          <w:szCs w:val="28"/>
        </w:rPr>
        <w:t>имеют частые</w:t>
      </w:r>
      <w:r>
        <w:rPr>
          <w:rFonts w:ascii="Times New Roman" w:hAnsi="Times New Roman" w:cs="Times New Roman"/>
          <w:b w:val="0"/>
          <w:sz w:val="28"/>
          <w:szCs w:val="28"/>
        </w:rPr>
        <w:t xml:space="preserve"> нарушения дисциплины на занятиях</w:t>
      </w:r>
      <w:r w:rsidRPr="008D688D">
        <w:rPr>
          <w:rFonts w:ascii="Times New Roman" w:hAnsi="Times New Roman" w:cs="Times New Roman"/>
          <w:b w:val="0"/>
          <w:sz w:val="28"/>
          <w:szCs w:val="28"/>
        </w:rPr>
        <w:t xml:space="preserve"> и в ходе проведения  внеклассных мероприятий (на основании докладных </w:t>
      </w:r>
      <w:r>
        <w:rPr>
          <w:rFonts w:ascii="Times New Roman" w:hAnsi="Times New Roman" w:cs="Times New Roman"/>
          <w:b w:val="0"/>
          <w:sz w:val="28"/>
          <w:szCs w:val="28"/>
        </w:rPr>
        <w:t>преподавателей</w:t>
      </w:r>
      <w:r w:rsidRPr="008D688D">
        <w:rPr>
          <w:rFonts w:ascii="Times New Roman" w:hAnsi="Times New Roman" w:cs="Times New Roman"/>
          <w:b w:val="0"/>
          <w:sz w:val="28"/>
          <w:szCs w:val="28"/>
        </w:rPr>
        <w:t>, классного руководи</w:t>
      </w:r>
      <w:r>
        <w:rPr>
          <w:rFonts w:ascii="Times New Roman" w:hAnsi="Times New Roman" w:cs="Times New Roman"/>
          <w:b w:val="0"/>
          <w:sz w:val="28"/>
          <w:szCs w:val="28"/>
        </w:rPr>
        <w:t>теля, дежурного администратора);</w:t>
      </w:r>
    </w:p>
    <w:p w:rsidR="001B7C39"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8D688D">
        <w:rPr>
          <w:rFonts w:ascii="Times New Roman" w:hAnsi="Times New Roman" w:cs="Times New Roman"/>
          <w:b w:val="0"/>
          <w:sz w:val="28"/>
          <w:szCs w:val="28"/>
        </w:rPr>
        <w:t>совершают противоправное деяние;</w:t>
      </w:r>
    </w:p>
    <w:p w:rsidR="001B7C39"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8D688D">
        <w:rPr>
          <w:rFonts w:ascii="Times New Roman" w:hAnsi="Times New Roman" w:cs="Times New Roman"/>
          <w:b w:val="0"/>
          <w:sz w:val="28"/>
          <w:szCs w:val="28"/>
        </w:rPr>
        <w:t xml:space="preserve">уничтожают человеческое достоинство участников </w:t>
      </w:r>
      <w:r>
        <w:rPr>
          <w:rFonts w:ascii="Times New Roman" w:hAnsi="Times New Roman" w:cs="Times New Roman"/>
          <w:b w:val="0"/>
          <w:sz w:val="28"/>
          <w:szCs w:val="28"/>
        </w:rPr>
        <w:t>учебно-воспитательного</w:t>
      </w:r>
      <w:r w:rsidRPr="008D688D">
        <w:rPr>
          <w:rFonts w:ascii="Times New Roman" w:hAnsi="Times New Roman" w:cs="Times New Roman"/>
          <w:b w:val="0"/>
          <w:sz w:val="28"/>
          <w:szCs w:val="28"/>
        </w:rPr>
        <w:t xml:space="preserve"> процесса;</w:t>
      </w:r>
    </w:p>
    <w:p w:rsidR="001B7C39" w:rsidRPr="008D688D"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8D688D">
        <w:rPr>
          <w:rFonts w:ascii="Times New Roman" w:hAnsi="Times New Roman" w:cs="Times New Roman"/>
          <w:b w:val="0"/>
          <w:sz w:val="28"/>
          <w:szCs w:val="28"/>
        </w:rPr>
        <w:t>допускают грубые и неоднокра</w:t>
      </w:r>
      <w:r>
        <w:rPr>
          <w:rFonts w:ascii="Times New Roman" w:hAnsi="Times New Roman" w:cs="Times New Roman"/>
          <w:b w:val="0"/>
          <w:sz w:val="28"/>
          <w:szCs w:val="28"/>
        </w:rPr>
        <w:t>тные нарушения Устава колледжа</w:t>
      </w:r>
      <w:r w:rsidRPr="008D688D">
        <w:rPr>
          <w:rFonts w:ascii="Times New Roman" w:hAnsi="Times New Roman" w:cs="Times New Roman"/>
          <w:b w:val="0"/>
          <w:sz w:val="28"/>
          <w:szCs w:val="28"/>
        </w:rPr>
        <w:t>.</w:t>
      </w:r>
    </w:p>
    <w:p w:rsidR="001B7C39" w:rsidRDefault="001B7C39" w:rsidP="001B7C39">
      <w:pPr>
        <w:pStyle w:val="ConsPlusTitle"/>
        <w:widowControl/>
        <w:jc w:val="both"/>
        <w:rPr>
          <w:rFonts w:ascii="Times New Roman" w:hAnsi="Times New Roman" w:cs="Times New Roman"/>
          <w:b w:val="0"/>
          <w:sz w:val="28"/>
          <w:szCs w:val="28"/>
        </w:rPr>
      </w:pPr>
      <w:r w:rsidRPr="00891D41">
        <w:rPr>
          <w:rFonts w:ascii="Times New Roman" w:hAnsi="Times New Roman" w:cs="Times New Roman"/>
          <w:b w:val="0"/>
          <w:sz w:val="28"/>
          <w:szCs w:val="28"/>
        </w:rPr>
        <w:t>2.4.</w:t>
      </w:r>
      <w:r>
        <w:rPr>
          <w:rFonts w:ascii="Times New Roman" w:hAnsi="Times New Roman" w:cs="Times New Roman"/>
          <w:b w:val="0"/>
          <w:sz w:val="28"/>
          <w:szCs w:val="28"/>
        </w:rPr>
        <w:t>Обучающиеся</w:t>
      </w:r>
      <w:r w:rsidRPr="008D688D">
        <w:rPr>
          <w:rFonts w:ascii="Times New Roman" w:hAnsi="Times New Roman" w:cs="Times New Roman"/>
          <w:b w:val="0"/>
          <w:sz w:val="28"/>
          <w:szCs w:val="28"/>
        </w:rPr>
        <w:t xml:space="preserve"> могут быть сняты с учёта по решению Совета по профилактике правонарушений в течение года, на основании хода</w:t>
      </w:r>
      <w:r>
        <w:rPr>
          <w:rFonts w:ascii="Times New Roman" w:hAnsi="Times New Roman" w:cs="Times New Roman"/>
          <w:b w:val="0"/>
          <w:sz w:val="28"/>
          <w:szCs w:val="28"/>
        </w:rPr>
        <w:t>тайства классного руководителя и оформляется приказом по колледжу</w:t>
      </w:r>
      <w:r w:rsidRPr="008D688D">
        <w:rPr>
          <w:rFonts w:ascii="Times New Roman" w:hAnsi="Times New Roman" w:cs="Times New Roman"/>
          <w:b w:val="0"/>
          <w:sz w:val="28"/>
          <w:szCs w:val="28"/>
        </w:rPr>
        <w:t>.</w:t>
      </w: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380B86" w:rsidRDefault="00380B86" w:rsidP="00BB6EDF">
      <w:pPr>
        <w:jc w:val="center"/>
        <w:rPr>
          <w:b/>
          <w:caps/>
          <w:kern w:val="36"/>
          <w:sz w:val="28"/>
          <w:szCs w:val="28"/>
        </w:rPr>
        <w:sectPr w:rsidR="00380B86" w:rsidSect="006D48AD">
          <w:pgSz w:w="11906" w:h="16838"/>
          <w:pgMar w:top="1134" w:right="850" w:bottom="993" w:left="1701" w:header="708" w:footer="708" w:gutter="0"/>
          <w:cols w:space="708"/>
          <w:docGrid w:linePitch="360"/>
        </w:sectPr>
      </w:pPr>
    </w:p>
    <w:p w:rsidR="004970CE" w:rsidRPr="0049112F" w:rsidRDefault="004970CE" w:rsidP="00380B86">
      <w:pPr>
        <w:widowControl w:val="0"/>
        <w:shd w:val="clear" w:color="auto" w:fill="FFFFFF"/>
        <w:autoSpaceDE w:val="0"/>
        <w:autoSpaceDN w:val="0"/>
        <w:adjustRightInd w:val="0"/>
        <w:jc w:val="center"/>
        <w:rPr>
          <w:b/>
          <w:sz w:val="28"/>
          <w:szCs w:val="28"/>
        </w:rPr>
      </w:pPr>
      <w:r w:rsidRPr="0049112F">
        <w:rPr>
          <w:b/>
          <w:bCs/>
          <w:spacing w:val="-8"/>
          <w:sz w:val="28"/>
          <w:szCs w:val="28"/>
        </w:rPr>
        <w:lastRenderedPageBreak/>
        <w:t>ПОЛОЖЕНИЕ</w:t>
      </w:r>
    </w:p>
    <w:p w:rsidR="004970CE" w:rsidRPr="0049112F" w:rsidRDefault="004970CE" w:rsidP="00380B86">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О ВНЕШНЕМ ВИДЕ ОБУЧАЮЩИХСЯ,</w:t>
      </w:r>
    </w:p>
    <w:p w:rsidR="004970CE" w:rsidRPr="0049112F" w:rsidRDefault="004970CE" w:rsidP="00380B86">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ПРЕПОДАТЕЛЕЙ И СОТРУДНИКОВ</w:t>
      </w:r>
    </w:p>
    <w:p w:rsidR="004970CE" w:rsidRPr="0049112F" w:rsidRDefault="004C11E7" w:rsidP="00380B86">
      <w:pPr>
        <w:widowControl w:val="0"/>
        <w:shd w:val="clear" w:color="auto" w:fill="FFFFFF"/>
        <w:autoSpaceDE w:val="0"/>
        <w:autoSpaceDN w:val="0"/>
        <w:adjustRightInd w:val="0"/>
        <w:jc w:val="center"/>
        <w:rPr>
          <w:b/>
          <w:bCs/>
          <w:spacing w:val="-7"/>
          <w:sz w:val="28"/>
          <w:szCs w:val="28"/>
        </w:rPr>
      </w:pPr>
      <w:r>
        <w:rPr>
          <w:b/>
          <w:bCs/>
          <w:spacing w:val="-7"/>
          <w:sz w:val="28"/>
          <w:szCs w:val="28"/>
        </w:rPr>
        <w:t>ТОО «Екибастузский гуманитарно-технический колледж»</w:t>
      </w:r>
      <w:r w:rsidR="004970CE" w:rsidRPr="0049112F">
        <w:rPr>
          <w:b/>
          <w:bCs/>
          <w:spacing w:val="-7"/>
          <w:sz w:val="28"/>
          <w:szCs w:val="28"/>
        </w:rPr>
        <w:t xml:space="preserve"> </w:t>
      </w:r>
    </w:p>
    <w:p w:rsidR="004970CE" w:rsidRPr="0049112F" w:rsidRDefault="004970CE" w:rsidP="00380B86">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 xml:space="preserve">Управления образования </w:t>
      </w:r>
      <w:r w:rsidR="004C11E7">
        <w:rPr>
          <w:b/>
          <w:bCs/>
          <w:spacing w:val="-7"/>
          <w:sz w:val="28"/>
          <w:szCs w:val="28"/>
        </w:rPr>
        <w:t xml:space="preserve">Павлодарской </w:t>
      </w:r>
      <w:r w:rsidRPr="0049112F">
        <w:rPr>
          <w:b/>
          <w:bCs/>
          <w:spacing w:val="-7"/>
          <w:sz w:val="28"/>
          <w:szCs w:val="28"/>
        </w:rPr>
        <w:t>области»</w:t>
      </w:r>
    </w:p>
    <w:p w:rsidR="004970CE" w:rsidRPr="0049112F" w:rsidRDefault="004970CE" w:rsidP="00380B86">
      <w:pPr>
        <w:widowControl w:val="0"/>
        <w:shd w:val="clear" w:color="auto" w:fill="FFFFFF"/>
        <w:autoSpaceDE w:val="0"/>
        <w:autoSpaceDN w:val="0"/>
        <w:adjustRightInd w:val="0"/>
        <w:spacing w:before="91" w:line="206" w:lineRule="exact"/>
        <w:jc w:val="center"/>
        <w:rPr>
          <w:b/>
          <w:bCs/>
          <w:spacing w:val="-7"/>
          <w:sz w:val="28"/>
          <w:szCs w:val="28"/>
        </w:rPr>
      </w:pPr>
    </w:p>
    <w:p w:rsidR="004970CE" w:rsidRPr="0049112F" w:rsidRDefault="004970CE" w:rsidP="004970CE">
      <w:pPr>
        <w:rPr>
          <w:b/>
          <w:sz w:val="28"/>
          <w:szCs w:val="28"/>
        </w:rPr>
      </w:pPr>
    </w:p>
    <w:p w:rsidR="00EA24D0" w:rsidRPr="0049112F" w:rsidRDefault="00EA24D0" w:rsidP="00EA24D0">
      <w:pPr>
        <w:ind w:left="284" w:hanging="284"/>
        <w:jc w:val="center"/>
        <w:rPr>
          <w:b/>
          <w:sz w:val="28"/>
          <w:szCs w:val="28"/>
        </w:rPr>
      </w:pPr>
      <w:r w:rsidRPr="0049112F">
        <w:rPr>
          <w:b/>
          <w:sz w:val="28"/>
          <w:szCs w:val="28"/>
        </w:rPr>
        <w:t>1. Общие положения</w:t>
      </w:r>
    </w:p>
    <w:p w:rsidR="00EA24D0" w:rsidRPr="0049112F" w:rsidRDefault="00EA24D0" w:rsidP="00EA24D0">
      <w:pPr>
        <w:pStyle w:val="af4"/>
        <w:ind w:firstLine="567"/>
        <w:jc w:val="both"/>
        <w:rPr>
          <w:sz w:val="28"/>
          <w:szCs w:val="28"/>
        </w:rPr>
      </w:pPr>
      <w:r w:rsidRPr="0049112F">
        <w:rPr>
          <w:sz w:val="28"/>
          <w:szCs w:val="28"/>
        </w:rPr>
        <w:t>1.1. Положение о внешнем виде обучающихся, преподавателей и сотрудников (далее – Положение) устанавливает определенные требования к внешнему виду и деловому стилю одежды обучающихся, преподавателей и сотрудников во время нахождения в колледже и в местах, где необходимо поддерживать имидж обучающегося, преподавателя, сотрудника колледжа.</w:t>
      </w:r>
    </w:p>
    <w:p w:rsidR="00EA24D0" w:rsidRPr="0049112F" w:rsidRDefault="00EA24D0" w:rsidP="00EA24D0">
      <w:pPr>
        <w:pStyle w:val="af4"/>
        <w:ind w:firstLine="567"/>
        <w:jc w:val="both"/>
        <w:rPr>
          <w:sz w:val="28"/>
          <w:szCs w:val="28"/>
        </w:rPr>
      </w:pPr>
      <w:r w:rsidRPr="0049112F">
        <w:rPr>
          <w:sz w:val="28"/>
          <w:szCs w:val="28"/>
        </w:rPr>
        <w:t xml:space="preserve"> 1.2. Настоящее Положение разработано в соответствии с Законом</w:t>
      </w:r>
      <w:r>
        <w:rPr>
          <w:sz w:val="28"/>
          <w:szCs w:val="28"/>
        </w:rPr>
        <w:t xml:space="preserve"> РК</w:t>
      </w:r>
      <w:r w:rsidR="00A34B58">
        <w:rPr>
          <w:sz w:val="28"/>
          <w:szCs w:val="28"/>
        </w:rPr>
        <w:t xml:space="preserve"> </w:t>
      </w:r>
      <w:r>
        <w:rPr>
          <w:sz w:val="28"/>
          <w:szCs w:val="28"/>
        </w:rPr>
        <w:t>«О</w:t>
      </w:r>
      <w:r w:rsidRPr="0049112F">
        <w:rPr>
          <w:sz w:val="28"/>
          <w:szCs w:val="28"/>
        </w:rPr>
        <w:t>б образовании</w:t>
      </w:r>
      <w:r>
        <w:rPr>
          <w:sz w:val="28"/>
          <w:szCs w:val="28"/>
        </w:rPr>
        <w:t xml:space="preserve">», Уставом колледжа, </w:t>
      </w:r>
      <w:r w:rsidRPr="0049112F">
        <w:rPr>
          <w:sz w:val="28"/>
          <w:szCs w:val="28"/>
        </w:rPr>
        <w:t xml:space="preserve">Правилами внутреннего распорядка. </w:t>
      </w:r>
    </w:p>
    <w:p w:rsidR="00EA24D0" w:rsidRPr="0049112F" w:rsidRDefault="00EA24D0" w:rsidP="00EA24D0">
      <w:pPr>
        <w:pStyle w:val="af4"/>
        <w:ind w:firstLine="567"/>
        <w:jc w:val="both"/>
        <w:rPr>
          <w:sz w:val="28"/>
          <w:szCs w:val="28"/>
        </w:rPr>
      </w:pPr>
      <w:r w:rsidRPr="0049112F">
        <w:rPr>
          <w:sz w:val="28"/>
          <w:szCs w:val="28"/>
        </w:rPr>
        <w:t xml:space="preserve">1.3. Положение вводится с целью совершенствования понятия этики, а также становления правил и основ морали внешнего вида в деловой среде колледжа. Опрятный, аккуратный внешний вид и деловой стиль одежды располагают к деловому общению, выражают уважение друг к другу, настраивают на полноценный учебный процесс с обеих сторон. </w:t>
      </w:r>
    </w:p>
    <w:p w:rsidR="00EA24D0" w:rsidRPr="0049112F" w:rsidRDefault="00EA24D0" w:rsidP="00EA24D0">
      <w:pPr>
        <w:pStyle w:val="af4"/>
        <w:ind w:firstLine="567"/>
        <w:jc w:val="both"/>
        <w:rPr>
          <w:sz w:val="28"/>
          <w:szCs w:val="28"/>
        </w:rPr>
      </w:pPr>
      <w:r w:rsidRPr="0049112F">
        <w:rPr>
          <w:sz w:val="28"/>
          <w:szCs w:val="28"/>
        </w:rPr>
        <w:t xml:space="preserve">1.4. Положение признано решать следующие задачи: </w:t>
      </w:r>
    </w:p>
    <w:p w:rsidR="00EA24D0" w:rsidRPr="0049112F" w:rsidRDefault="00EA24D0" w:rsidP="00EA24D0">
      <w:pPr>
        <w:pStyle w:val="af4"/>
        <w:jc w:val="both"/>
        <w:rPr>
          <w:sz w:val="28"/>
          <w:szCs w:val="28"/>
        </w:rPr>
      </w:pPr>
      <w:r>
        <w:rPr>
          <w:sz w:val="28"/>
          <w:szCs w:val="28"/>
        </w:rPr>
        <w:t xml:space="preserve">1) </w:t>
      </w:r>
      <w:r w:rsidRPr="0049112F">
        <w:rPr>
          <w:sz w:val="28"/>
          <w:szCs w:val="28"/>
        </w:rPr>
        <w:t>укрепление дисциплины среди субъектов образовательного процесса, а также воспитание у обучающихся чувства меры в одежде и соответствия правилам делового этикета;</w:t>
      </w:r>
    </w:p>
    <w:p w:rsidR="00EA24D0" w:rsidRPr="0049112F" w:rsidRDefault="00EA24D0" w:rsidP="00EA24D0">
      <w:pPr>
        <w:pStyle w:val="af4"/>
        <w:jc w:val="both"/>
        <w:rPr>
          <w:sz w:val="28"/>
          <w:szCs w:val="28"/>
        </w:rPr>
      </w:pPr>
      <w:r>
        <w:rPr>
          <w:sz w:val="28"/>
          <w:szCs w:val="28"/>
        </w:rPr>
        <w:t xml:space="preserve"> 2) </w:t>
      </w:r>
      <w:r w:rsidRPr="0049112F">
        <w:rPr>
          <w:sz w:val="28"/>
          <w:szCs w:val="28"/>
        </w:rPr>
        <w:t>формирование имиджа обучающегося и преподавателя;</w:t>
      </w:r>
    </w:p>
    <w:p w:rsidR="00EA24D0" w:rsidRPr="0049112F" w:rsidRDefault="00EA24D0" w:rsidP="00EA24D0">
      <w:pPr>
        <w:pStyle w:val="af4"/>
        <w:jc w:val="both"/>
        <w:rPr>
          <w:sz w:val="28"/>
          <w:szCs w:val="28"/>
        </w:rPr>
      </w:pPr>
      <w:r>
        <w:rPr>
          <w:sz w:val="28"/>
          <w:szCs w:val="28"/>
        </w:rPr>
        <w:t xml:space="preserve"> 3) </w:t>
      </w:r>
      <w:r w:rsidRPr="0049112F">
        <w:rPr>
          <w:sz w:val="28"/>
          <w:szCs w:val="28"/>
        </w:rPr>
        <w:t>создание условий для формирования культуры и эстетики внешнего вида обучающихся и преподавателей;</w:t>
      </w:r>
    </w:p>
    <w:p w:rsidR="00EA24D0" w:rsidRPr="0049112F" w:rsidRDefault="00EA24D0" w:rsidP="00EA24D0">
      <w:pPr>
        <w:pStyle w:val="af4"/>
        <w:jc w:val="both"/>
        <w:rPr>
          <w:sz w:val="28"/>
          <w:szCs w:val="28"/>
        </w:rPr>
      </w:pPr>
      <w:r>
        <w:rPr>
          <w:sz w:val="28"/>
          <w:szCs w:val="28"/>
        </w:rPr>
        <w:t xml:space="preserve"> 4) </w:t>
      </w:r>
      <w:r w:rsidRPr="0049112F">
        <w:rPr>
          <w:sz w:val="28"/>
          <w:szCs w:val="28"/>
        </w:rPr>
        <w:t xml:space="preserve">становление профессиональной культуры поведения и взаимодействия обучающихся с инженерно-педагогическим коллективом колледжа и обучающихся между собой. </w:t>
      </w:r>
    </w:p>
    <w:p w:rsidR="00EA24D0" w:rsidRPr="0049112F" w:rsidRDefault="00EA24D0" w:rsidP="00EA24D0">
      <w:pPr>
        <w:pStyle w:val="af4"/>
        <w:ind w:firstLine="567"/>
        <w:rPr>
          <w:sz w:val="28"/>
          <w:szCs w:val="28"/>
        </w:rPr>
      </w:pPr>
      <w:r w:rsidRPr="0049112F">
        <w:rPr>
          <w:sz w:val="28"/>
          <w:szCs w:val="28"/>
        </w:rPr>
        <w:t>1.5.Данное Положение не предполагает введение униформы.</w:t>
      </w:r>
    </w:p>
    <w:p w:rsidR="00EA24D0" w:rsidRPr="0049112F" w:rsidRDefault="00EA24D0" w:rsidP="00EA24D0">
      <w:pPr>
        <w:pStyle w:val="af4"/>
        <w:ind w:firstLine="567"/>
        <w:rPr>
          <w:sz w:val="28"/>
          <w:szCs w:val="28"/>
        </w:rPr>
      </w:pPr>
      <w:r w:rsidRPr="0049112F">
        <w:rPr>
          <w:sz w:val="28"/>
          <w:szCs w:val="28"/>
        </w:rPr>
        <w:t>1.6. Внешний вид субъектов образовательного процесса определяют: одежда и ее состояние, обувь и ее состояние, прическа, макияж, украшения, а также их гармоничное сочетание.</w:t>
      </w:r>
    </w:p>
    <w:p w:rsidR="00EA24D0" w:rsidRPr="0049112F" w:rsidRDefault="00EA24D0" w:rsidP="00EA24D0">
      <w:pPr>
        <w:pStyle w:val="af4"/>
        <w:jc w:val="both"/>
        <w:rPr>
          <w:sz w:val="28"/>
          <w:szCs w:val="28"/>
        </w:rPr>
      </w:pPr>
    </w:p>
    <w:p w:rsidR="00EA24D0" w:rsidRPr="0049112F" w:rsidRDefault="00EA24D0" w:rsidP="00EA24D0">
      <w:pPr>
        <w:pStyle w:val="af4"/>
        <w:ind w:firstLine="567"/>
        <w:jc w:val="center"/>
        <w:rPr>
          <w:b/>
          <w:sz w:val="28"/>
          <w:szCs w:val="28"/>
        </w:rPr>
      </w:pPr>
      <w:r w:rsidRPr="0049112F">
        <w:rPr>
          <w:b/>
          <w:sz w:val="28"/>
          <w:szCs w:val="28"/>
        </w:rPr>
        <w:t>2. Основные критерии внешнего вида</w:t>
      </w:r>
    </w:p>
    <w:p w:rsidR="00EA24D0" w:rsidRPr="0049112F" w:rsidRDefault="00EA24D0" w:rsidP="00EA24D0">
      <w:pPr>
        <w:pStyle w:val="af4"/>
        <w:ind w:firstLine="567"/>
        <w:jc w:val="both"/>
        <w:rPr>
          <w:sz w:val="28"/>
          <w:szCs w:val="28"/>
        </w:rPr>
      </w:pPr>
      <w:r w:rsidRPr="0049112F">
        <w:rPr>
          <w:sz w:val="28"/>
          <w:szCs w:val="28"/>
        </w:rPr>
        <w:t xml:space="preserve"> 2.1. Обучающимся, преподавателям и сотрудникам колледжа рекомендуется одеваться в соответствии с деловым стилем одежды. </w:t>
      </w:r>
    </w:p>
    <w:p w:rsidR="00EA24D0" w:rsidRPr="0049112F" w:rsidRDefault="00EA24D0" w:rsidP="00EA24D0">
      <w:pPr>
        <w:pStyle w:val="af4"/>
        <w:ind w:firstLine="567"/>
        <w:jc w:val="both"/>
        <w:rPr>
          <w:sz w:val="28"/>
          <w:szCs w:val="28"/>
        </w:rPr>
      </w:pPr>
      <w:r w:rsidRPr="0049112F">
        <w:rPr>
          <w:sz w:val="28"/>
          <w:szCs w:val="28"/>
        </w:rPr>
        <w:t xml:space="preserve">2.2. Не допускается ношение одежды, указывающей на принадлежность к той или иной национальности и религии (кроме официальных и культурно-массовых мероприятий), с символикой асоциальных неформальных молодежных объединений, а также пропагандирующих психоактивные вещества и противоправное поведение. </w:t>
      </w:r>
    </w:p>
    <w:p w:rsidR="00EA24D0" w:rsidRPr="0049112F" w:rsidRDefault="00EA24D0" w:rsidP="00EA24D0">
      <w:pPr>
        <w:pStyle w:val="af4"/>
        <w:ind w:firstLine="567"/>
        <w:jc w:val="both"/>
        <w:rPr>
          <w:sz w:val="28"/>
          <w:szCs w:val="28"/>
        </w:rPr>
      </w:pPr>
      <w:r w:rsidRPr="0049112F">
        <w:rPr>
          <w:sz w:val="28"/>
          <w:szCs w:val="28"/>
        </w:rPr>
        <w:t xml:space="preserve">2.3. Основные правила, формирующие внешний вид: </w:t>
      </w:r>
    </w:p>
    <w:p w:rsidR="00EA24D0" w:rsidRPr="0049112F" w:rsidRDefault="00EA24D0" w:rsidP="00EA24D0">
      <w:pPr>
        <w:pStyle w:val="af4"/>
        <w:jc w:val="both"/>
        <w:rPr>
          <w:sz w:val="28"/>
          <w:szCs w:val="28"/>
        </w:rPr>
      </w:pPr>
      <w:r>
        <w:rPr>
          <w:sz w:val="28"/>
          <w:szCs w:val="28"/>
        </w:rPr>
        <w:t xml:space="preserve">1) </w:t>
      </w:r>
      <w:r w:rsidRPr="0049112F">
        <w:rPr>
          <w:sz w:val="28"/>
          <w:szCs w:val="28"/>
        </w:rPr>
        <w:t xml:space="preserve">деловой стиль в одежде означает строгий подтянутый вид; </w:t>
      </w:r>
    </w:p>
    <w:p w:rsidR="00EA24D0" w:rsidRPr="0049112F" w:rsidRDefault="00EA24D0" w:rsidP="00EA24D0">
      <w:pPr>
        <w:pStyle w:val="af4"/>
        <w:jc w:val="both"/>
        <w:rPr>
          <w:sz w:val="28"/>
          <w:szCs w:val="28"/>
        </w:rPr>
      </w:pPr>
      <w:r>
        <w:rPr>
          <w:sz w:val="28"/>
          <w:szCs w:val="28"/>
        </w:rPr>
        <w:lastRenderedPageBreak/>
        <w:t xml:space="preserve">2) </w:t>
      </w:r>
      <w:r w:rsidRPr="0049112F">
        <w:rPr>
          <w:sz w:val="28"/>
          <w:szCs w:val="28"/>
        </w:rPr>
        <w:t xml:space="preserve">аккуратность, то есть опрятный, ухоженный вид; </w:t>
      </w:r>
    </w:p>
    <w:p w:rsidR="00EA24D0" w:rsidRPr="0049112F" w:rsidRDefault="00EA24D0" w:rsidP="00EA24D0">
      <w:pPr>
        <w:pStyle w:val="af4"/>
        <w:jc w:val="both"/>
        <w:rPr>
          <w:sz w:val="28"/>
          <w:szCs w:val="28"/>
        </w:rPr>
      </w:pPr>
      <w:r>
        <w:rPr>
          <w:sz w:val="28"/>
          <w:szCs w:val="28"/>
        </w:rPr>
        <w:t xml:space="preserve">3) </w:t>
      </w:r>
      <w:r w:rsidRPr="0049112F">
        <w:rPr>
          <w:sz w:val="28"/>
          <w:szCs w:val="28"/>
        </w:rPr>
        <w:t xml:space="preserve">сдержанность – умеренность в подборе цветовых решений одежды, обуви, аксессуаров; </w:t>
      </w:r>
    </w:p>
    <w:p w:rsidR="00EA24D0" w:rsidRPr="0049112F" w:rsidRDefault="00EA24D0" w:rsidP="00EA24D0">
      <w:pPr>
        <w:pStyle w:val="af4"/>
        <w:jc w:val="both"/>
        <w:rPr>
          <w:sz w:val="28"/>
          <w:szCs w:val="28"/>
        </w:rPr>
      </w:pPr>
      <w:r>
        <w:rPr>
          <w:sz w:val="28"/>
          <w:szCs w:val="28"/>
        </w:rPr>
        <w:t xml:space="preserve">4) </w:t>
      </w:r>
      <w:r w:rsidRPr="0049112F">
        <w:rPr>
          <w:sz w:val="28"/>
          <w:szCs w:val="28"/>
        </w:rPr>
        <w:t xml:space="preserve">стильность – гармоничное сочетание всех составляющих одежды, обуви и аксессуаров; </w:t>
      </w:r>
    </w:p>
    <w:p w:rsidR="00EA24D0" w:rsidRPr="0049112F" w:rsidRDefault="00EA24D0" w:rsidP="00EA24D0">
      <w:pPr>
        <w:pStyle w:val="af4"/>
        <w:jc w:val="both"/>
        <w:rPr>
          <w:sz w:val="28"/>
          <w:szCs w:val="28"/>
        </w:rPr>
      </w:pPr>
      <w:r>
        <w:rPr>
          <w:sz w:val="28"/>
          <w:szCs w:val="28"/>
        </w:rPr>
        <w:t xml:space="preserve">5) </w:t>
      </w:r>
      <w:r w:rsidRPr="0049112F">
        <w:rPr>
          <w:sz w:val="28"/>
          <w:szCs w:val="28"/>
        </w:rPr>
        <w:t xml:space="preserve">корпоративность, то есть присутствие элементов стиля делового человека. </w:t>
      </w:r>
    </w:p>
    <w:p w:rsidR="00EA24D0" w:rsidRDefault="00EA24D0" w:rsidP="00EA24D0">
      <w:pPr>
        <w:pStyle w:val="af4"/>
        <w:ind w:firstLine="567"/>
        <w:jc w:val="both"/>
        <w:rPr>
          <w:sz w:val="28"/>
          <w:szCs w:val="28"/>
        </w:rPr>
      </w:pPr>
      <w:r w:rsidRPr="0049112F">
        <w:rPr>
          <w:sz w:val="28"/>
          <w:szCs w:val="28"/>
        </w:rPr>
        <w:t xml:space="preserve">2.4. Одежда преподавателя, сотрудника или обучающегося должна соответствовать сезону, характеру учебного занятия и рабочей ситуации. </w:t>
      </w:r>
    </w:p>
    <w:p w:rsidR="00EA24D0" w:rsidRPr="0049112F" w:rsidRDefault="00EA24D0" w:rsidP="00EA24D0">
      <w:pPr>
        <w:pStyle w:val="af4"/>
        <w:ind w:firstLine="567"/>
        <w:jc w:val="both"/>
        <w:rPr>
          <w:sz w:val="28"/>
          <w:szCs w:val="28"/>
        </w:rPr>
      </w:pPr>
    </w:p>
    <w:p w:rsidR="00EA24D0" w:rsidRPr="0049112F" w:rsidRDefault="00EA24D0" w:rsidP="00EA24D0">
      <w:pPr>
        <w:pStyle w:val="af4"/>
        <w:ind w:firstLine="567"/>
        <w:jc w:val="both"/>
        <w:rPr>
          <w:sz w:val="28"/>
          <w:szCs w:val="28"/>
        </w:rPr>
      </w:pPr>
      <w:r w:rsidRPr="0049112F">
        <w:rPr>
          <w:b/>
          <w:sz w:val="28"/>
          <w:szCs w:val="28"/>
        </w:rPr>
        <w:t>3. Требования к внешнему в</w:t>
      </w:r>
      <w:r>
        <w:rPr>
          <w:b/>
          <w:sz w:val="28"/>
          <w:szCs w:val="28"/>
        </w:rPr>
        <w:t>иду преподавателей, сотрудников</w:t>
      </w:r>
    </w:p>
    <w:p w:rsidR="00EA24D0" w:rsidRPr="0049112F" w:rsidRDefault="00EA24D0" w:rsidP="00EA24D0">
      <w:pPr>
        <w:pStyle w:val="af4"/>
        <w:ind w:firstLine="567"/>
        <w:jc w:val="both"/>
        <w:rPr>
          <w:sz w:val="28"/>
          <w:szCs w:val="28"/>
        </w:rPr>
      </w:pPr>
      <w:r w:rsidRPr="0049112F">
        <w:rPr>
          <w:sz w:val="28"/>
          <w:szCs w:val="28"/>
        </w:rPr>
        <w:t xml:space="preserve">3.1. </w:t>
      </w:r>
      <w:r>
        <w:rPr>
          <w:sz w:val="28"/>
          <w:szCs w:val="28"/>
        </w:rPr>
        <w:t>Рекомендуется: в</w:t>
      </w:r>
      <w:r w:rsidRPr="0049112F">
        <w:rPr>
          <w:sz w:val="28"/>
          <w:szCs w:val="28"/>
        </w:rPr>
        <w:t>нешний вид преподавателей (сотрудников) мужского пола: деловой костюм (пиджак, брюки), рубашка, туфли, аккуратная прическа; недопустимо появление в колледже в спортивном костюме и обуви.</w:t>
      </w:r>
    </w:p>
    <w:p w:rsidR="00EA24D0" w:rsidRPr="0049112F" w:rsidRDefault="00EA24D0" w:rsidP="00EA24D0">
      <w:pPr>
        <w:pStyle w:val="af4"/>
        <w:ind w:firstLine="567"/>
        <w:jc w:val="both"/>
        <w:rPr>
          <w:sz w:val="28"/>
          <w:szCs w:val="28"/>
        </w:rPr>
      </w:pPr>
      <w:r w:rsidRPr="0049112F">
        <w:rPr>
          <w:sz w:val="28"/>
          <w:szCs w:val="28"/>
        </w:rPr>
        <w:t xml:space="preserve">3.2. </w:t>
      </w:r>
      <w:r>
        <w:rPr>
          <w:sz w:val="28"/>
          <w:szCs w:val="28"/>
        </w:rPr>
        <w:t>Рекомендуется: в</w:t>
      </w:r>
      <w:r w:rsidRPr="0049112F">
        <w:rPr>
          <w:sz w:val="28"/>
          <w:szCs w:val="28"/>
        </w:rPr>
        <w:t xml:space="preserve">нешний вид преподавателей (сотрудников) женского пола: одежда делового стиля – деловой костюм (брючный, с юбкой, платьем) классического покроя спокойных тонов; недопустимы: одежда с глубоким декольте, юбки и платья с высоким разрезом, шорты. </w:t>
      </w:r>
    </w:p>
    <w:p w:rsidR="00EA24D0" w:rsidRPr="0049112F" w:rsidRDefault="00EA24D0" w:rsidP="00EA24D0">
      <w:pPr>
        <w:ind w:firstLine="567"/>
        <w:jc w:val="both"/>
        <w:rPr>
          <w:sz w:val="28"/>
          <w:szCs w:val="28"/>
        </w:rPr>
      </w:pPr>
      <w:r w:rsidRPr="0049112F">
        <w:rPr>
          <w:sz w:val="28"/>
          <w:szCs w:val="28"/>
        </w:rPr>
        <w:t>3.3. Одежда преподавателя должна соответствовать сезону, характеру учебного занятия и рабочей ситуации.</w:t>
      </w:r>
    </w:p>
    <w:p w:rsidR="00EA24D0" w:rsidRPr="0049112F" w:rsidRDefault="00EA24D0" w:rsidP="00EA24D0">
      <w:pPr>
        <w:pStyle w:val="af4"/>
        <w:ind w:firstLine="567"/>
        <w:jc w:val="both"/>
        <w:rPr>
          <w:sz w:val="28"/>
          <w:szCs w:val="28"/>
        </w:rPr>
      </w:pPr>
    </w:p>
    <w:p w:rsidR="00EA24D0" w:rsidRPr="0049112F" w:rsidRDefault="00EA24D0" w:rsidP="00EA24D0">
      <w:pPr>
        <w:pStyle w:val="af4"/>
        <w:ind w:firstLine="567"/>
        <w:jc w:val="center"/>
        <w:rPr>
          <w:b/>
          <w:sz w:val="28"/>
          <w:szCs w:val="28"/>
        </w:rPr>
      </w:pPr>
      <w:r w:rsidRPr="0049112F">
        <w:rPr>
          <w:b/>
          <w:sz w:val="28"/>
          <w:szCs w:val="28"/>
        </w:rPr>
        <w:t>4. Требования к внешнему виду обучающихся</w:t>
      </w:r>
    </w:p>
    <w:p w:rsidR="00EA24D0" w:rsidRPr="0049112F" w:rsidRDefault="00EA24D0" w:rsidP="00EA24D0">
      <w:pPr>
        <w:pStyle w:val="af4"/>
        <w:ind w:firstLine="567"/>
        <w:jc w:val="both"/>
        <w:rPr>
          <w:sz w:val="28"/>
          <w:szCs w:val="28"/>
        </w:rPr>
      </w:pPr>
      <w:r w:rsidRPr="0049112F">
        <w:rPr>
          <w:sz w:val="28"/>
          <w:szCs w:val="28"/>
        </w:rPr>
        <w:t xml:space="preserve"> 4.1. Внешний вид обучающегося должен быть аккуратным и соответствовать деловой учебной обстановке. </w:t>
      </w:r>
    </w:p>
    <w:p w:rsidR="00EA24D0" w:rsidRPr="0049112F" w:rsidRDefault="00EA24D0" w:rsidP="00EA24D0">
      <w:pPr>
        <w:pStyle w:val="af4"/>
        <w:ind w:firstLine="567"/>
        <w:jc w:val="both"/>
        <w:rPr>
          <w:sz w:val="28"/>
          <w:szCs w:val="28"/>
        </w:rPr>
      </w:pPr>
      <w:r w:rsidRPr="0049112F">
        <w:rPr>
          <w:sz w:val="28"/>
          <w:szCs w:val="28"/>
        </w:rPr>
        <w:t xml:space="preserve">4.2. Обязательные требования ко всем категориям обучающихся: </w:t>
      </w:r>
    </w:p>
    <w:p w:rsidR="00EA24D0" w:rsidRPr="0049112F" w:rsidRDefault="00EA24D0" w:rsidP="00EA24D0">
      <w:pPr>
        <w:pStyle w:val="af4"/>
        <w:jc w:val="both"/>
        <w:rPr>
          <w:sz w:val="28"/>
          <w:szCs w:val="28"/>
        </w:rPr>
      </w:pPr>
      <w:r>
        <w:rPr>
          <w:sz w:val="28"/>
          <w:szCs w:val="28"/>
        </w:rPr>
        <w:t xml:space="preserve">1) </w:t>
      </w:r>
      <w:r w:rsidRPr="0049112F">
        <w:rPr>
          <w:sz w:val="28"/>
          <w:szCs w:val="28"/>
        </w:rPr>
        <w:t xml:space="preserve">внешний вид обучающихся мужского пола – брюки классического покроя, однотонная рубашка или сорочка однотонного цвета, свитер, галстук и пиджак, допускаются классические джинсовые брюки темных тонов, приветствуется наличие жилетки, аккуратная прическа. </w:t>
      </w:r>
    </w:p>
    <w:p w:rsidR="00EA24D0" w:rsidRPr="0049112F" w:rsidRDefault="00EA24D0" w:rsidP="00EA24D0">
      <w:pPr>
        <w:pStyle w:val="af4"/>
        <w:jc w:val="both"/>
        <w:rPr>
          <w:sz w:val="28"/>
          <w:szCs w:val="28"/>
        </w:rPr>
      </w:pPr>
      <w:r>
        <w:rPr>
          <w:sz w:val="28"/>
          <w:szCs w:val="28"/>
        </w:rPr>
        <w:t xml:space="preserve">2) </w:t>
      </w:r>
      <w:r w:rsidRPr="0049112F">
        <w:rPr>
          <w:sz w:val="28"/>
          <w:szCs w:val="28"/>
        </w:rPr>
        <w:t xml:space="preserve">внешний вид обучающихся женского пола – юбка до середины бедра и ниже, брюки классического покроя, блуза и кофта длины ниже пояса, приветствуется деловой костюм с юбкой или брюками, допускаются платья </w:t>
      </w:r>
      <w:proofErr w:type="gramStart"/>
      <w:r w:rsidRPr="0049112F">
        <w:rPr>
          <w:sz w:val="28"/>
          <w:szCs w:val="28"/>
        </w:rPr>
        <w:t>с длинным или средней длины</w:t>
      </w:r>
      <w:proofErr w:type="gramEnd"/>
      <w:r w:rsidRPr="0049112F">
        <w:rPr>
          <w:sz w:val="28"/>
          <w:szCs w:val="28"/>
        </w:rPr>
        <w:t xml:space="preserve"> рукавом и сарафаны, соответствующие деловому стилю, с гармонирующими по цвету блузкой или </w:t>
      </w:r>
      <w:hyperlink r:id="rId6" w:tooltip="Водолаз" w:history="1">
        <w:r w:rsidRPr="004F3230">
          <w:rPr>
            <w:rStyle w:val="afa"/>
            <w:color w:val="auto"/>
            <w:sz w:val="28"/>
            <w:szCs w:val="28"/>
            <w:u w:val="none"/>
          </w:rPr>
          <w:t>водолазкой</w:t>
        </w:r>
      </w:hyperlink>
      <w:r w:rsidRPr="004F3230">
        <w:rPr>
          <w:sz w:val="28"/>
          <w:szCs w:val="28"/>
        </w:rPr>
        <w:t>,</w:t>
      </w:r>
      <w:r w:rsidR="007C7EDF">
        <w:rPr>
          <w:sz w:val="28"/>
          <w:szCs w:val="28"/>
        </w:rPr>
        <w:t xml:space="preserve"> </w:t>
      </w:r>
      <w:r w:rsidRPr="0049112F">
        <w:rPr>
          <w:sz w:val="28"/>
          <w:szCs w:val="28"/>
        </w:rPr>
        <w:t xml:space="preserve">аккуратная прическа, умеренный макияж, неброские украшения. </w:t>
      </w:r>
    </w:p>
    <w:p w:rsidR="00EA24D0" w:rsidRPr="0049112F" w:rsidRDefault="00EA24D0" w:rsidP="00EA24D0">
      <w:pPr>
        <w:pStyle w:val="af4"/>
        <w:ind w:firstLine="567"/>
        <w:jc w:val="both"/>
        <w:rPr>
          <w:sz w:val="28"/>
          <w:szCs w:val="28"/>
        </w:rPr>
      </w:pPr>
      <w:r w:rsidRPr="0049112F">
        <w:rPr>
          <w:sz w:val="28"/>
          <w:szCs w:val="28"/>
        </w:rPr>
        <w:t>4.3.Возможны любые комбинации из вышеперечисленных видов одежды при условии соблюдения требований к цвету и деловому стилю одежды.</w:t>
      </w:r>
    </w:p>
    <w:p w:rsidR="00EA24D0" w:rsidRPr="0049112F" w:rsidRDefault="00EA24D0" w:rsidP="00EA24D0">
      <w:pPr>
        <w:pStyle w:val="af4"/>
        <w:ind w:firstLine="567"/>
        <w:jc w:val="both"/>
        <w:rPr>
          <w:sz w:val="28"/>
          <w:szCs w:val="28"/>
        </w:rPr>
      </w:pPr>
      <w:r w:rsidRPr="0049112F">
        <w:rPr>
          <w:sz w:val="28"/>
          <w:szCs w:val="28"/>
        </w:rPr>
        <w:t>4.4.Не допускается:</w:t>
      </w:r>
    </w:p>
    <w:p w:rsidR="00EA24D0" w:rsidRPr="0049112F" w:rsidRDefault="00EA24D0" w:rsidP="00EA24D0">
      <w:pPr>
        <w:pStyle w:val="af4"/>
        <w:jc w:val="both"/>
        <w:rPr>
          <w:sz w:val="28"/>
          <w:szCs w:val="28"/>
        </w:rPr>
      </w:pPr>
      <w:r>
        <w:rPr>
          <w:sz w:val="28"/>
          <w:szCs w:val="28"/>
        </w:rPr>
        <w:t>1) присутствовать на уроках</w:t>
      </w:r>
      <w:r w:rsidRPr="0049112F">
        <w:rPr>
          <w:sz w:val="28"/>
          <w:szCs w:val="28"/>
        </w:rPr>
        <w:t xml:space="preserve"> в верхней одежде и </w:t>
      </w:r>
      <w:r>
        <w:rPr>
          <w:sz w:val="28"/>
          <w:szCs w:val="28"/>
        </w:rPr>
        <w:t xml:space="preserve">находиться в колледже </w:t>
      </w:r>
      <w:r w:rsidRPr="0049112F">
        <w:rPr>
          <w:sz w:val="28"/>
          <w:szCs w:val="28"/>
        </w:rPr>
        <w:t xml:space="preserve">юношам в головном уборе; </w:t>
      </w:r>
    </w:p>
    <w:p w:rsidR="00EA24D0" w:rsidRPr="0049112F" w:rsidRDefault="00EA24D0" w:rsidP="00EA24D0">
      <w:pPr>
        <w:pStyle w:val="af4"/>
        <w:jc w:val="both"/>
        <w:rPr>
          <w:sz w:val="28"/>
          <w:szCs w:val="28"/>
        </w:rPr>
      </w:pPr>
      <w:r>
        <w:rPr>
          <w:sz w:val="28"/>
          <w:szCs w:val="28"/>
        </w:rPr>
        <w:t xml:space="preserve">2) </w:t>
      </w:r>
      <w:r w:rsidRPr="0049112F">
        <w:rPr>
          <w:sz w:val="28"/>
          <w:szCs w:val="28"/>
        </w:rPr>
        <w:t>носить спортивную и пляжную одежду и обувь, а также одежду с обнаженной спиной, предплечьем, глубоким декольте, не в меру короткие, прозрачные блузы, юбки и платья с высоким разрезом, юбки выше ¾ бедра, шорты, брюки с заниженной талией, варианты макияжа с использованием ярких, насыщенных цветов;</w:t>
      </w:r>
    </w:p>
    <w:p w:rsidR="00EA24D0" w:rsidRPr="0049112F" w:rsidRDefault="00EA24D0" w:rsidP="00EA24D0">
      <w:pPr>
        <w:pStyle w:val="af4"/>
        <w:jc w:val="both"/>
        <w:rPr>
          <w:sz w:val="28"/>
          <w:szCs w:val="28"/>
        </w:rPr>
      </w:pPr>
      <w:r>
        <w:rPr>
          <w:sz w:val="28"/>
          <w:szCs w:val="28"/>
        </w:rPr>
        <w:t xml:space="preserve">3) </w:t>
      </w:r>
      <w:r w:rsidRPr="0049112F">
        <w:rPr>
          <w:sz w:val="28"/>
          <w:szCs w:val="28"/>
        </w:rPr>
        <w:t xml:space="preserve">носить в учебное время пеструю, яркую одежду, не соответствующую </w:t>
      </w:r>
      <w:r w:rsidRPr="0049112F">
        <w:rPr>
          <w:sz w:val="28"/>
          <w:szCs w:val="28"/>
        </w:rPr>
        <w:lastRenderedPageBreak/>
        <w:t>сезону и месту;</w:t>
      </w:r>
    </w:p>
    <w:p w:rsidR="00EA24D0" w:rsidRPr="0049112F" w:rsidRDefault="00EA24D0" w:rsidP="00EA24D0">
      <w:pPr>
        <w:pStyle w:val="af4"/>
        <w:jc w:val="both"/>
        <w:rPr>
          <w:sz w:val="28"/>
          <w:szCs w:val="28"/>
        </w:rPr>
      </w:pPr>
      <w:r>
        <w:rPr>
          <w:sz w:val="28"/>
          <w:szCs w:val="28"/>
        </w:rPr>
        <w:t xml:space="preserve">4) </w:t>
      </w:r>
      <w:r w:rsidRPr="0049112F">
        <w:rPr>
          <w:sz w:val="28"/>
          <w:szCs w:val="28"/>
        </w:rPr>
        <w:t xml:space="preserve">ходить </w:t>
      </w:r>
      <w:proofErr w:type="gramStart"/>
      <w:r>
        <w:rPr>
          <w:sz w:val="28"/>
          <w:szCs w:val="28"/>
        </w:rPr>
        <w:t xml:space="preserve">обучающимся </w:t>
      </w:r>
      <w:r w:rsidRPr="0049112F">
        <w:rPr>
          <w:sz w:val="28"/>
          <w:szCs w:val="28"/>
        </w:rPr>
        <w:t xml:space="preserve"> с</w:t>
      </w:r>
      <w:proofErr w:type="gramEnd"/>
      <w:r w:rsidRPr="0049112F">
        <w:rPr>
          <w:sz w:val="28"/>
          <w:szCs w:val="28"/>
        </w:rPr>
        <w:t xml:space="preserve"> распущенными волосами.</w:t>
      </w:r>
    </w:p>
    <w:p w:rsidR="00EA24D0" w:rsidRPr="0049112F" w:rsidRDefault="00EA24D0" w:rsidP="00EA24D0">
      <w:pPr>
        <w:pStyle w:val="af4"/>
        <w:ind w:firstLine="567"/>
        <w:jc w:val="both"/>
        <w:rPr>
          <w:sz w:val="28"/>
          <w:szCs w:val="28"/>
        </w:rPr>
      </w:pPr>
      <w:r>
        <w:rPr>
          <w:sz w:val="28"/>
          <w:szCs w:val="28"/>
        </w:rPr>
        <w:t>4.5</w:t>
      </w:r>
      <w:r w:rsidRPr="0049112F">
        <w:rPr>
          <w:sz w:val="28"/>
          <w:szCs w:val="28"/>
        </w:rPr>
        <w:t xml:space="preserve">. Спортивная форма </w:t>
      </w:r>
      <w:r>
        <w:rPr>
          <w:sz w:val="28"/>
          <w:szCs w:val="28"/>
        </w:rPr>
        <w:t>для обучающихся</w:t>
      </w:r>
      <w:r w:rsidRPr="0049112F">
        <w:rPr>
          <w:sz w:val="28"/>
          <w:szCs w:val="28"/>
        </w:rPr>
        <w:t xml:space="preserve"> надевается только для уроков физической культуры и на время проведения спортивных праздников, соревнований. Спортивную одежду разрешается носить только в пределах спортивного зала.</w:t>
      </w:r>
    </w:p>
    <w:p w:rsidR="00EA24D0" w:rsidRDefault="00EA24D0" w:rsidP="00EA24D0">
      <w:pPr>
        <w:pStyle w:val="af4"/>
        <w:ind w:firstLine="567"/>
        <w:jc w:val="center"/>
        <w:rPr>
          <w:sz w:val="28"/>
          <w:szCs w:val="28"/>
        </w:rPr>
      </w:pPr>
    </w:p>
    <w:p w:rsidR="00EA24D0" w:rsidRPr="0049112F" w:rsidRDefault="00EA24D0" w:rsidP="00EA24D0">
      <w:pPr>
        <w:pStyle w:val="af4"/>
        <w:ind w:firstLine="567"/>
        <w:jc w:val="center"/>
        <w:rPr>
          <w:sz w:val="28"/>
          <w:szCs w:val="28"/>
        </w:rPr>
      </w:pPr>
      <w:r>
        <w:rPr>
          <w:b/>
          <w:sz w:val="28"/>
          <w:szCs w:val="28"/>
        </w:rPr>
        <w:t>5. Порядок соблюдения</w:t>
      </w:r>
    </w:p>
    <w:p w:rsidR="00EA24D0" w:rsidRPr="0049112F" w:rsidRDefault="00EA24D0" w:rsidP="00EA24D0">
      <w:pPr>
        <w:pStyle w:val="af4"/>
        <w:ind w:firstLine="567"/>
        <w:jc w:val="both"/>
        <w:rPr>
          <w:sz w:val="28"/>
          <w:szCs w:val="28"/>
        </w:rPr>
      </w:pPr>
      <w:r w:rsidRPr="0049112F">
        <w:rPr>
          <w:sz w:val="28"/>
          <w:szCs w:val="28"/>
        </w:rPr>
        <w:t xml:space="preserve"> 5.1. </w:t>
      </w:r>
      <w:r w:rsidRPr="00BE6B72">
        <w:rPr>
          <w:sz w:val="28"/>
          <w:szCs w:val="28"/>
        </w:rPr>
        <w:t>Администрация колледжа рекомендует соблюдать деловой стиль без проявления фривольности внешнего вида среди преподавателей, сотрудников и обучающихся организации образования.</w:t>
      </w:r>
    </w:p>
    <w:p w:rsidR="00EA24D0" w:rsidRPr="0049112F" w:rsidRDefault="00EA24D0" w:rsidP="00EA24D0">
      <w:pPr>
        <w:pStyle w:val="af4"/>
        <w:ind w:firstLine="567"/>
        <w:jc w:val="both"/>
        <w:rPr>
          <w:sz w:val="28"/>
          <w:szCs w:val="28"/>
        </w:rPr>
      </w:pPr>
      <w:r w:rsidRPr="0049112F">
        <w:rPr>
          <w:sz w:val="28"/>
          <w:szCs w:val="28"/>
        </w:rPr>
        <w:t xml:space="preserve">5.2. Руководителям структурных подразделений информировать руководство об осуществлении контроля за внешним видом обучающихся, преподавателей и сотрудников. </w:t>
      </w:r>
    </w:p>
    <w:p w:rsidR="00EA24D0" w:rsidRPr="0049112F" w:rsidRDefault="00EA24D0" w:rsidP="00EA24D0">
      <w:pPr>
        <w:pStyle w:val="af4"/>
        <w:ind w:firstLine="567"/>
        <w:jc w:val="both"/>
        <w:rPr>
          <w:sz w:val="28"/>
          <w:szCs w:val="28"/>
        </w:rPr>
      </w:pPr>
      <w:r w:rsidRPr="0049112F">
        <w:rPr>
          <w:sz w:val="28"/>
          <w:szCs w:val="28"/>
        </w:rPr>
        <w:t>5.3. Признается право обучающихся и преподавателей на самовыражение в одежде</w:t>
      </w:r>
      <w:r>
        <w:rPr>
          <w:sz w:val="28"/>
          <w:szCs w:val="28"/>
        </w:rPr>
        <w:t xml:space="preserve"> в рамках, диктуемых настоящим п</w:t>
      </w:r>
      <w:r w:rsidRPr="0049112F">
        <w:rPr>
          <w:sz w:val="28"/>
          <w:szCs w:val="28"/>
        </w:rPr>
        <w:t xml:space="preserve">оложением и нормами профессиональных отношений. </w:t>
      </w:r>
    </w:p>
    <w:p w:rsidR="00EA24D0" w:rsidRPr="0049112F" w:rsidRDefault="00EA24D0" w:rsidP="00EA24D0">
      <w:pPr>
        <w:pStyle w:val="af4"/>
        <w:ind w:firstLine="567"/>
        <w:jc w:val="both"/>
        <w:rPr>
          <w:sz w:val="28"/>
          <w:szCs w:val="28"/>
        </w:rPr>
      </w:pPr>
      <w:r w:rsidRPr="0049112F">
        <w:rPr>
          <w:sz w:val="28"/>
          <w:szCs w:val="28"/>
        </w:rPr>
        <w:t xml:space="preserve">5.4. Руководителям структурных подразделений рекомендуется делать устные замечания своим подчиненным о несоответствии внешнего вида требованиям. </w:t>
      </w:r>
    </w:p>
    <w:p w:rsidR="00EA24D0" w:rsidRPr="0049112F" w:rsidRDefault="00EA24D0" w:rsidP="00EA24D0">
      <w:pPr>
        <w:pStyle w:val="af4"/>
        <w:ind w:firstLine="567"/>
        <w:jc w:val="both"/>
        <w:rPr>
          <w:sz w:val="28"/>
          <w:szCs w:val="28"/>
        </w:rPr>
      </w:pPr>
      <w:r w:rsidRPr="0049112F">
        <w:rPr>
          <w:sz w:val="28"/>
          <w:szCs w:val="28"/>
        </w:rPr>
        <w:t xml:space="preserve">5.5. Преподаватели и сотрудники колледжа имеют право сделать замечание обучающемуся о несоответствии внешнего вида требованиям настоящего Положения. </w:t>
      </w:r>
    </w:p>
    <w:p w:rsidR="00EA24D0" w:rsidRDefault="00EA24D0" w:rsidP="00EA24D0">
      <w:pPr>
        <w:ind w:firstLine="708"/>
        <w:jc w:val="both"/>
        <w:rPr>
          <w:sz w:val="28"/>
          <w:szCs w:val="28"/>
        </w:rPr>
      </w:pPr>
      <w:r w:rsidRPr="0049112F">
        <w:rPr>
          <w:sz w:val="28"/>
          <w:szCs w:val="28"/>
        </w:rPr>
        <w:t>5.6. При п</w:t>
      </w:r>
      <w:r>
        <w:rPr>
          <w:sz w:val="28"/>
          <w:szCs w:val="28"/>
        </w:rPr>
        <w:t>р</w:t>
      </w:r>
      <w:r w:rsidRPr="0049112F">
        <w:rPr>
          <w:sz w:val="28"/>
          <w:szCs w:val="28"/>
        </w:rPr>
        <w:t>оявлении явного неуважения к требованиям администрации, а также при систематическом н</w:t>
      </w:r>
      <w:r>
        <w:rPr>
          <w:sz w:val="28"/>
          <w:szCs w:val="28"/>
        </w:rPr>
        <w:t>арушении требований настоящего п</w:t>
      </w:r>
      <w:r w:rsidRPr="0049112F">
        <w:rPr>
          <w:sz w:val="28"/>
          <w:szCs w:val="28"/>
        </w:rPr>
        <w:t xml:space="preserve">оложения обучающиеся могут быть </w:t>
      </w:r>
      <w:r>
        <w:rPr>
          <w:sz w:val="28"/>
          <w:szCs w:val="28"/>
        </w:rPr>
        <w:t xml:space="preserve">поставлены на </w:t>
      </w:r>
      <w:proofErr w:type="spellStart"/>
      <w:r>
        <w:rPr>
          <w:sz w:val="28"/>
          <w:szCs w:val="28"/>
        </w:rPr>
        <w:t>внутриколледжный</w:t>
      </w:r>
      <w:proofErr w:type="spellEnd"/>
      <w:r>
        <w:rPr>
          <w:sz w:val="28"/>
          <w:szCs w:val="28"/>
        </w:rPr>
        <w:t xml:space="preserve"> контроль.</w:t>
      </w: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EA24D0" w:rsidRDefault="00EA24D0" w:rsidP="00B01E30">
      <w:pPr>
        <w:jc w:val="center"/>
        <w:rPr>
          <w:b/>
          <w:bCs/>
          <w:color w:val="000000"/>
          <w:sz w:val="28"/>
          <w:szCs w:val="28"/>
        </w:rPr>
      </w:pPr>
    </w:p>
    <w:p w:rsidR="00EA24D0" w:rsidRDefault="00EA24D0" w:rsidP="00B01E30">
      <w:pPr>
        <w:jc w:val="center"/>
        <w:rPr>
          <w:b/>
          <w:bCs/>
          <w:color w:val="000000"/>
          <w:sz w:val="28"/>
          <w:szCs w:val="28"/>
        </w:rPr>
      </w:pPr>
    </w:p>
    <w:p w:rsidR="00380B86" w:rsidRDefault="00380B86" w:rsidP="00B01E30">
      <w:pPr>
        <w:jc w:val="center"/>
        <w:rPr>
          <w:b/>
          <w:bCs/>
          <w:color w:val="000000"/>
          <w:sz w:val="28"/>
          <w:szCs w:val="28"/>
        </w:rPr>
        <w:sectPr w:rsidR="00380B86" w:rsidSect="006D48AD">
          <w:pgSz w:w="11906" w:h="16838"/>
          <w:pgMar w:top="1134" w:right="850" w:bottom="993" w:left="1701" w:header="708" w:footer="708" w:gutter="0"/>
          <w:cols w:space="708"/>
          <w:docGrid w:linePitch="360"/>
        </w:sectPr>
      </w:pPr>
    </w:p>
    <w:p w:rsidR="006B6865" w:rsidRPr="00C7459A" w:rsidRDefault="006B6865" w:rsidP="006B6865">
      <w:pPr>
        <w:jc w:val="center"/>
        <w:rPr>
          <w:b/>
          <w:sz w:val="28"/>
          <w:szCs w:val="28"/>
        </w:rPr>
      </w:pPr>
      <w:r w:rsidRPr="00C7459A">
        <w:rPr>
          <w:b/>
          <w:sz w:val="28"/>
          <w:szCs w:val="28"/>
        </w:rPr>
        <w:lastRenderedPageBreak/>
        <w:t>ПОЛОЖЕНИЕ</w:t>
      </w:r>
    </w:p>
    <w:p w:rsidR="006B6865" w:rsidRPr="00C7459A" w:rsidRDefault="006B6865" w:rsidP="006B6865">
      <w:pPr>
        <w:jc w:val="center"/>
        <w:rPr>
          <w:b/>
          <w:sz w:val="28"/>
          <w:szCs w:val="28"/>
        </w:rPr>
      </w:pPr>
      <w:r w:rsidRPr="00C7459A">
        <w:rPr>
          <w:b/>
          <w:sz w:val="28"/>
          <w:szCs w:val="28"/>
        </w:rPr>
        <w:t>ОБ ОБЩЕКОЛЛЕДЖНОМ РОДИТЕЛЬСКОМ СОБРАНИИ</w:t>
      </w:r>
    </w:p>
    <w:p w:rsidR="006B6865" w:rsidRPr="00C7459A" w:rsidRDefault="004C11E7" w:rsidP="006B6865">
      <w:pPr>
        <w:jc w:val="center"/>
        <w:rPr>
          <w:b/>
          <w:bCs/>
          <w:color w:val="000000"/>
          <w:sz w:val="28"/>
          <w:szCs w:val="28"/>
        </w:rPr>
      </w:pPr>
      <w:r>
        <w:rPr>
          <w:b/>
          <w:bCs/>
          <w:color w:val="000000"/>
          <w:sz w:val="28"/>
          <w:szCs w:val="28"/>
        </w:rPr>
        <w:t>ТОО «Екибастузский гуманитарно-технический колледж»</w:t>
      </w:r>
    </w:p>
    <w:p w:rsidR="006B6865" w:rsidRDefault="006B6865" w:rsidP="006B6865">
      <w:pPr>
        <w:jc w:val="center"/>
        <w:rPr>
          <w:sz w:val="28"/>
          <w:szCs w:val="28"/>
        </w:rPr>
      </w:pPr>
      <w:r w:rsidRPr="00C7459A">
        <w:rPr>
          <w:b/>
          <w:bCs/>
          <w:color w:val="000000"/>
          <w:sz w:val="28"/>
          <w:szCs w:val="28"/>
        </w:rPr>
        <w:t xml:space="preserve">Управления образования </w:t>
      </w:r>
      <w:r w:rsidR="004C11E7">
        <w:rPr>
          <w:b/>
          <w:bCs/>
          <w:color w:val="000000"/>
          <w:sz w:val="28"/>
          <w:szCs w:val="28"/>
        </w:rPr>
        <w:t xml:space="preserve">Павлодарской </w:t>
      </w:r>
      <w:r w:rsidRPr="00C7459A">
        <w:rPr>
          <w:b/>
          <w:bCs/>
          <w:color w:val="000000"/>
          <w:sz w:val="28"/>
          <w:szCs w:val="28"/>
        </w:rPr>
        <w:t>области</w:t>
      </w:r>
      <w:r>
        <w:rPr>
          <w:color w:val="000000"/>
        </w:rPr>
        <w:br/>
      </w:r>
    </w:p>
    <w:p w:rsidR="006B6865" w:rsidRDefault="006B6865" w:rsidP="006B6865">
      <w:pPr>
        <w:jc w:val="center"/>
        <w:rPr>
          <w:sz w:val="28"/>
          <w:szCs w:val="28"/>
        </w:rPr>
      </w:pPr>
    </w:p>
    <w:p w:rsidR="00EA24D0" w:rsidRDefault="00EA24D0" w:rsidP="00EA24D0">
      <w:pPr>
        <w:jc w:val="center"/>
        <w:rPr>
          <w:b/>
          <w:sz w:val="28"/>
          <w:szCs w:val="28"/>
        </w:rPr>
      </w:pPr>
      <w:r>
        <w:rPr>
          <w:b/>
          <w:sz w:val="28"/>
          <w:szCs w:val="28"/>
        </w:rPr>
        <w:t>1. Общие положения</w:t>
      </w:r>
    </w:p>
    <w:p w:rsidR="00EA24D0" w:rsidRDefault="00EA24D0" w:rsidP="00EA24D0">
      <w:pPr>
        <w:ind w:firstLine="567"/>
        <w:jc w:val="both"/>
        <w:rPr>
          <w:sz w:val="28"/>
          <w:szCs w:val="28"/>
        </w:rPr>
      </w:pPr>
      <w:r>
        <w:rPr>
          <w:sz w:val="28"/>
          <w:szCs w:val="28"/>
        </w:rPr>
        <w:t xml:space="preserve">1.1. Настоящее положение регламентирует деятельность </w:t>
      </w:r>
      <w:proofErr w:type="spellStart"/>
      <w:r>
        <w:rPr>
          <w:sz w:val="28"/>
          <w:szCs w:val="28"/>
        </w:rPr>
        <w:t>общеколледжного</w:t>
      </w:r>
      <w:proofErr w:type="spellEnd"/>
      <w:r>
        <w:rPr>
          <w:sz w:val="28"/>
          <w:szCs w:val="28"/>
        </w:rPr>
        <w:t xml:space="preserve"> родительского собрания.</w:t>
      </w:r>
    </w:p>
    <w:p w:rsidR="00EA24D0" w:rsidRDefault="00EA24D0" w:rsidP="00EA24D0">
      <w:pPr>
        <w:ind w:firstLine="567"/>
        <w:jc w:val="both"/>
        <w:rPr>
          <w:sz w:val="28"/>
          <w:szCs w:val="28"/>
        </w:rPr>
      </w:pPr>
      <w:r>
        <w:rPr>
          <w:sz w:val="28"/>
          <w:szCs w:val="28"/>
        </w:rPr>
        <w:t xml:space="preserve">1.2. </w:t>
      </w:r>
      <w:proofErr w:type="spellStart"/>
      <w:r>
        <w:rPr>
          <w:sz w:val="28"/>
          <w:szCs w:val="28"/>
        </w:rPr>
        <w:t>Общеколледжное</w:t>
      </w:r>
      <w:proofErr w:type="spellEnd"/>
      <w:r>
        <w:rPr>
          <w:sz w:val="28"/>
          <w:szCs w:val="28"/>
        </w:rPr>
        <w:t xml:space="preserve"> родительское собрание в своей деятельности руководствуется Конституцией РК, Законом РК «Об образовании», другими законами, постановлениями и распоряжениями Правительства РК, указами и распоряжениями Президента РК, нормативно-правовыми актами органов местного самоуправления, настоящим Положением.</w:t>
      </w:r>
    </w:p>
    <w:p w:rsidR="00EA24D0" w:rsidRDefault="00EA24D0" w:rsidP="00EA24D0">
      <w:pPr>
        <w:ind w:firstLine="567"/>
        <w:jc w:val="both"/>
        <w:rPr>
          <w:sz w:val="28"/>
          <w:szCs w:val="28"/>
        </w:rPr>
      </w:pPr>
      <w:r>
        <w:rPr>
          <w:color w:val="000000"/>
          <w:sz w:val="28"/>
          <w:szCs w:val="28"/>
        </w:rPr>
        <w:t>1.3.</w:t>
      </w:r>
      <w:r>
        <w:rPr>
          <w:sz w:val="28"/>
          <w:szCs w:val="28"/>
        </w:rPr>
        <w:t xml:space="preserve"> </w:t>
      </w:r>
      <w:proofErr w:type="spellStart"/>
      <w:r>
        <w:rPr>
          <w:sz w:val="28"/>
          <w:szCs w:val="28"/>
        </w:rPr>
        <w:t>Общеколледжное</w:t>
      </w:r>
      <w:proofErr w:type="spellEnd"/>
      <w:r>
        <w:rPr>
          <w:color w:val="000000"/>
          <w:sz w:val="28"/>
          <w:szCs w:val="28"/>
        </w:rPr>
        <w:t xml:space="preserve"> родительское собрание проводится в целях  содействия родительского сообщества в осуществлении воспитания и обучения обучающихся, совершенствования образовательного процесса, повышения качества образования </w:t>
      </w:r>
      <w:r>
        <w:rPr>
          <w:sz w:val="28"/>
          <w:szCs w:val="28"/>
        </w:rPr>
        <w:t>обучаю</w:t>
      </w:r>
      <w:r>
        <w:rPr>
          <w:color w:val="000000"/>
          <w:sz w:val="28"/>
          <w:szCs w:val="28"/>
        </w:rPr>
        <w:t>щихся.</w:t>
      </w:r>
    </w:p>
    <w:p w:rsidR="00EA24D0" w:rsidRDefault="00EA24D0" w:rsidP="00EA24D0">
      <w:pPr>
        <w:ind w:firstLine="567"/>
        <w:jc w:val="both"/>
        <w:rPr>
          <w:sz w:val="28"/>
          <w:szCs w:val="28"/>
        </w:rPr>
      </w:pPr>
      <w:r>
        <w:rPr>
          <w:color w:val="000000"/>
          <w:sz w:val="28"/>
          <w:szCs w:val="28"/>
        </w:rPr>
        <w:t xml:space="preserve">1.4. </w:t>
      </w:r>
      <w:proofErr w:type="spellStart"/>
      <w:r>
        <w:rPr>
          <w:sz w:val="28"/>
          <w:szCs w:val="28"/>
        </w:rPr>
        <w:t>Общеколледжное</w:t>
      </w:r>
      <w:proofErr w:type="spellEnd"/>
      <w:r>
        <w:rPr>
          <w:color w:val="000000"/>
          <w:sz w:val="28"/>
          <w:szCs w:val="28"/>
        </w:rPr>
        <w:t xml:space="preserve"> родительское собрание (далее ОРС) является источником информации, формой педагогического просвещения, мотивационным фактором проявления родительских инициатив, индикатором эффективности педагогического воздействия.</w:t>
      </w:r>
    </w:p>
    <w:p w:rsidR="00EA24D0" w:rsidRDefault="00EA24D0" w:rsidP="00EA24D0">
      <w:pPr>
        <w:ind w:firstLine="567"/>
        <w:jc w:val="both"/>
        <w:rPr>
          <w:sz w:val="28"/>
          <w:szCs w:val="28"/>
        </w:rPr>
      </w:pPr>
    </w:p>
    <w:p w:rsidR="00EA24D0" w:rsidRDefault="00EA24D0" w:rsidP="00EA24D0">
      <w:pPr>
        <w:ind w:firstLine="567"/>
        <w:jc w:val="both"/>
        <w:rPr>
          <w:sz w:val="28"/>
          <w:szCs w:val="28"/>
        </w:rPr>
      </w:pPr>
    </w:p>
    <w:p w:rsidR="00EA24D0" w:rsidRDefault="00EA24D0" w:rsidP="00EA24D0">
      <w:pPr>
        <w:jc w:val="center"/>
        <w:rPr>
          <w:b/>
          <w:color w:val="000000"/>
          <w:sz w:val="28"/>
          <w:szCs w:val="28"/>
        </w:rPr>
      </w:pPr>
      <w:r>
        <w:rPr>
          <w:b/>
          <w:sz w:val="28"/>
          <w:szCs w:val="28"/>
        </w:rPr>
        <w:t xml:space="preserve">2. </w:t>
      </w:r>
      <w:r>
        <w:rPr>
          <w:b/>
          <w:color w:val="000000"/>
          <w:sz w:val="28"/>
          <w:szCs w:val="28"/>
        </w:rPr>
        <w:t>Организация деятельности</w:t>
      </w:r>
    </w:p>
    <w:p w:rsidR="00EA24D0" w:rsidRDefault="00EA24D0" w:rsidP="00EA24D0">
      <w:pPr>
        <w:ind w:firstLine="567"/>
        <w:rPr>
          <w:i/>
          <w:sz w:val="28"/>
          <w:szCs w:val="28"/>
        </w:rPr>
      </w:pPr>
      <w:r>
        <w:rPr>
          <w:color w:val="000000"/>
          <w:sz w:val="28"/>
          <w:szCs w:val="28"/>
        </w:rPr>
        <w:t xml:space="preserve">2.1. </w:t>
      </w:r>
      <w:r>
        <w:rPr>
          <w:sz w:val="28"/>
          <w:szCs w:val="28"/>
        </w:rPr>
        <w:t>Основные задачи ОРС:</w:t>
      </w:r>
    </w:p>
    <w:p w:rsidR="00EA24D0" w:rsidRDefault="00EA24D0" w:rsidP="00EA24D0">
      <w:pPr>
        <w:pStyle w:val="af4"/>
        <w:jc w:val="both"/>
        <w:rPr>
          <w:sz w:val="28"/>
          <w:szCs w:val="28"/>
        </w:rPr>
      </w:pPr>
      <w:r>
        <w:rPr>
          <w:sz w:val="28"/>
          <w:szCs w:val="28"/>
        </w:rPr>
        <w:t>1) совместная работа родительской общественности и коллектива колледжа по реализации государственной политики в области профессионального-технического образования;</w:t>
      </w:r>
    </w:p>
    <w:p w:rsidR="00EA24D0" w:rsidRDefault="00EA24D0" w:rsidP="00EA24D0">
      <w:pPr>
        <w:pStyle w:val="af4"/>
        <w:jc w:val="both"/>
        <w:rPr>
          <w:sz w:val="28"/>
          <w:szCs w:val="28"/>
        </w:rPr>
      </w:pPr>
      <w:r>
        <w:rPr>
          <w:sz w:val="28"/>
          <w:szCs w:val="28"/>
        </w:rPr>
        <w:t>2) рассмотрение и обсуждение основных направлений развития колледжа;</w:t>
      </w:r>
    </w:p>
    <w:p w:rsidR="00EA24D0" w:rsidRDefault="00EA24D0" w:rsidP="00EA24D0">
      <w:pPr>
        <w:pStyle w:val="af4"/>
        <w:jc w:val="both"/>
        <w:rPr>
          <w:sz w:val="28"/>
          <w:szCs w:val="28"/>
        </w:rPr>
      </w:pPr>
      <w:r>
        <w:rPr>
          <w:sz w:val="28"/>
          <w:szCs w:val="28"/>
        </w:rPr>
        <w:t>3) координация действий родительской общественности и педагогического коллектива колледжа по вопросам образования, воспитания, оздоровления и развития обучающихся;</w:t>
      </w:r>
    </w:p>
    <w:p w:rsidR="00EA24D0" w:rsidRDefault="00EA24D0" w:rsidP="00EA24D0">
      <w:pPr>
        <w:pStyle w:val="af4"/>
        <w:jc w:val="both"/>
        <w:rPr>
          <w:sz w:val="28"/>
          <w:szCs w:val="28"/>
        </w:rPr>
      </w:pPr>
      <w:r>
        <w:rPr>
          <w:sz w:val="28"/>
          <w:szCs w:val="28"/>
        </w:rPr>
        <w:t>4) оказание содействия в повышении авторитета колледжа, преподавателя;</w:t>
      </w:r>
    </w:p>
    <w:p w:rsidR="00EA24D0" w:rsidRDefault="00EA24D0" w:rsidP="00EA24D0">
      <w:pPr>
        <w:pStyle w:val="af4"/>
        <w:jc w:val="both"/>
        <w:rPr>
          <w:sz w:val="28"/>
          <w:szCs w:val="28"/>
        </w:rPr>
      </w:pPr>
      <w:r>
        <w:rPr>
          <w:sz w:val="28"/>
          <w:szCs w:val="28"/>
        </w:rPr>
        <w:t>5) помощь колледжу и семье в воспитании ответственного отношения к учебе, труду;</w:t>
      </w:r>
    </w:p>
    <w:p w:rsidR="00EA24D0" w:rsidRDefault="00EA24D0" w:rsidP="00EA24D0">
      <w:pPr>
        <w:pStyle w:val="af4"/>
        <w:jc w:val="both"/>
        <w:rPr>
          <w:sz w:val="28"/>
          <w:szCs w:val="28"/>
        </w:rPr>
      </w:pPr>
      <w:r>
        <w:rPr>
          <w:sz w:val="28"/>
          <w:szCs w:val="28"/>
        </w:rPr>
        <w:t>6) оказание помощи семье в создании необходимых условий для своевременного получения образования, питания;</w:t>
      </w:r>
    </w:p>
    <w:p w:rsidR="00EA24D0" w:rsidRDefault="00EA24D0" w:rsidP="00EA24D0">
      <w:pPr>
        <w:pStyle w:val="af4"/>
        <w:jc w:val="both"/>
        <w:rPr>
          <w:sz w:val="28"/>
          <w:szCs w:val="28"/>
        </w:rPr>
      </w:pPr>
      <w:r>
        <w:rPr>
          <w:sz w:val="28"/>
          <w:szCs w:val="28"/>
        </w:rPr>
        <w:t>7) привлечение родительской общественности к активному участию в жизни колледжа;</w:t>
      </w:r>
    </w:p>
    <w:p w:rsidR="00EA24D0" w:rsidRDefault="00EA24D0" w:rsidP="00EA24D0">
      <w:pPr>
        <w:pStyle w:val="af4"/>
        <w:jc w:val="both"/>
        <w:rPr>
          <w:sz w:val="28"/>
          <w:szCs w:val="28"/>
        </w:rPr>
      </w:pPr>
      <w:r>
        <w:rPr>
          <w:sz w:val="28"/>
          <w:szCs w:val="28"/>
        </w:rPr>
        <w:t>8) содействие в реализации обучающимися своих прав.</w:t>
      </w:r>
    </w:p>
    <w:p w:rsidR="00EA24D0" w:rsidRDefault="00EA24D0" w:rsidP="00EA24D0">
      <w:pPr>
        <w:pStyle w:val="af4"/>
        <w:ind w:firstLine="567"/>
        <w:jc w:val="both"/>
        <w:rPr>
          <w:sz w:val="28"/>
          <w:szCs w:val="28"/>
        </w:rPr>
      </w:pPr>
      <w:r>
        <w:rPr>
          <w:sz w:val="28"/>
          <w:szCs w:val="28"/>
        </w:rPr>
        <w:t>2.2. ОРС собирается по мере необходимости, как правило, не реже 2-х раз в течение учебного года. Ответственными за их проведения являются директор и заместитель директора по воспитательной работе колледжа.</w:t>
      </w:r>
    </w:p>
    <w:p w:rsidR="00EA24D0" w:rsidRDefault="00EA24D0" w:rsidP="00EA24D0">
      <w:pPr>
        <w:pStyle w:val="af4"/>
        <w:ind w:firstLine="567"/>
        <w:jc w:val="both"/>
        <w:rPr>
          <w:sz w:val="28"/>
          <w:szCs w:val="28"/>
        </w:rPr>
      </w:pPr>
      <w:r>
        <w:rPr>
          <w:sz w:val="28"/>
          <w:szCs w:val="28"/>
        </w:rPr>
        <w:t>2.3.Основные функции ОРС:</w:t>
      </w:r>
    </w:p>
    <w:p w:rsidR="00EA24D0" w:rsidRDefault="00EA24D0" w:rsidP="00EA24D0">
      <w:pPr>
        <w:pStyle w:val="af4"/>
        <w:jc w:val="both"/>
        <w:rPr>
          <w:sz w:val="28"/>
          <w:szCs w:val="28"/>
        </w:rPr>
      </w:pPr>
      <w:r>
        <w:rPr>
          <w:sz w:val="28"/>
          <w:szCs w:val="28"/>
        </w:rPr>
        <w:lastRenderedPageBreak/>
        <w:t>1) изучение основных направлений образовательной, оздоровительной и воспитательной деятельности в колледже, внесение предложения по их совершенствованию;</w:t>
      </w:r>
    </w:p>
    <w:p w:rsidR="00EA24D0" w:rsidRDefault="00EA24D0" w:rsidP="00EA24D0">
      <w:pPr>
        <w:pStyle w:val="af4"/>
        <w:jc w:val="both"/>
        <w:rPr>
          <w:sz w:val="28"/>
          <w:szCs w:val="28"/>
        </w:rPr>
      </w:pPr>
      <w:r>
        <w:rPr>
          <w:sz w:val="28"/>
          <w:szCs w:val="28"/>
        </w:rPr>
        <w:t>2) заслушивание информации директора и администрации колледжа, отчетов педагогических и медицинского работников о состоянии здоровья обучающихся, педагога - психолога, социального работника, результаты готовности первокурсников колледжа к обучению в данном учебном заведении, успехи и достижения обучающихся и др.;</w:t>
      </w:r>
    </w:p>
    <w:p w:rsidR="00EA24D0" w:rsidRDefault="00EA24D0" w:rsidP="00EA24D0">
      <w:pPr>
        <w:pStyle w:val="af4"/>
        <w:jc w:val="both"/>
        <w:rPr>
          <w:sz w:val="28"/>
          <w:szCs w:val="28"/>
        </w:rPr>
      </w:pPr>
      <w:r>
        <w:rPr>
          <w:sz w:val="28"/>
          <w:szCs w:val="28"/>
        </w:rPr>
        <w:t>3) решение вопросов оказания помощи классным руководителям в работе с неблагополучными семьями;</w:t>
      </w:r>
    </w:p>
    <w:p w:rsidR="00EA24D0" w:rsidRDefault="00EA24D0" w:rsidP="00EA24D0">
      <w:pPr>
        <w:pStyle w:val="af4"/>
        <w:jc w:val="both"/>
        <w:rPr>
          <w:sz w:val="28"/>
          <w:szCs w:val="28"/>
        </w:rPr>
      </w:pPr>
      <w:r>
        <w:rPr>
          <w:sz w:val="28"/>
          <w:szCs w:val="28"/>
        </w:rPr>
        <w:t>4) планирование и принятие участия в мероприятиях колледжа;</w:t>
      </w:r>
    </w:p>
    <w:p w:rsidR="00EA24D0" w:rsidRDefault="00EA24D0" w:rsidP="00EA24D0">
      <w:pPr>
        <w:pStyle w:val="af4"/>
        <w:jc w:val="both"/>
        <w:rPr>
          <w:sz w:val="28"/>
          <w:szCs w:val="28"/>
        </w:rPr>
      </w:pPr>
      <w:r>
        <w:rPr>
          <w:sz w:val="28"/>
          <w:szCs w:val="28"/>
        </w:rPr>
        <w:t>5) принятие решений об оказании посильной помощи колледжу в укреплении материально-технической базы, благоустройства и ремонту его помещений силами родительской общественности и благотворительной помощи колледжу, направленной на развитие и совершенствование педагогического процесса;</w:t>
      </w:r>
    </w:p>
    <w:p w:rsidR="00EA24D0" w:rsidRDefault="00EA24D0" w:rsidP="00EA24D0">
      <w:pPr>
        <w:pStyle w:val="af4"/>
        <w:jc w:val="both"/>
        <w:rPr>
          <w:sz w:val="28"/>
          <w:szCs w:val="28"/>
        </w:rPr>
      </w:pPr>
      <w:r>
        <w:rPr>
          <w:sz w:val="28"/>
          <w:szCs w:val="28"/>
        </w:rPr>
        <w:t xml:space="preserve">6) принятие, изменение, отмена локальных нормативных актов колледжа, регламентирующих деятельность ОРС, </w:t>
      </w:r>
    </w:p>
    <w:p w:rsidR="00EA24D0" w:rsidRDefault="00EA24D0" w:rsidP="00EA24D0">
      <w:pPr>
        <w:pStyle w:val="af4"/>
        <w:jc w:val="both"/>
        <w:rPr>
          <w:sz w:val="28"/>
          <w:szCs w:val="28"/>
        </w:rPr>
      </w:pPr>
      <w:r>
        <w:rPr>
          <w:sz w:val="28"/>
          <w:szCs w:val="28"/>
        </w:rPr>
        <w:t>7) выдвижение кандидатов для участия в Попечительском совете колледжа от лица родительской общественности;</w:t>
      </w:r>
    </w:p>
    <w:p w:rsidR="00EA24D0" w:rsidRDefault="00EA24D0" w:rsidP="00EA24D0">
      <w:pPr>
        <w:pStyle w:val="af4"/>
        <w:jc w:val="both"/>
        <w:rPr>
          <w:i/>
          <w:sz w:val="28"/>
          <w:szCs w:val="28"/>
        </w:rPr>
      </w:pPr>
      <w:r>
        <w:rPr>
          <w:sz w:val="28"/>
          <w:szCs w:val="28"/>
        </w:rPr>
        <w:t>8) выработка предложений по усовершенствованию образовательного процесса колледжа;</w:t>
      </w:r>
    </w:p>
    <w:p w:rsidR="00EA24D0" w:rsidRPr="004F3230" w:rsidRDefault="00EA24D0" w:rsidP="004F3230">
      <w:pPr>
        <w:pStyle w:val="af4"/>
        <w:jc w:val="both"/>
        <w:rPr>
          <w:i/>
          <w:sz w:val="28"/>
          <w:szCs w:val="28"/>
        </w:rPr>
      </w:pPr>
      <w:r w:rsidRPr="004F3230">
        <w:rPr>
          <w:sz w:val="28"/>
          <w:szCs w:val="28"/>
        </w:rPr>
        <w:t>9) содействие укреплению связей семьи, колледжа, общественности в   целях обеспечения единства воспитательного процесса;</w:t>
      </w:r>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10) информирование родителей об изменениях, нововведениях в режиме функционирования колледжа;</w:t>
      </w:r>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11) обсуждение чрезвычайных случаев, сложных или конфликтных ситуаций.</w:t>
      </w:r>
    </w:p>
    <w:p w:rsidR="00EA24D0" w:rsidRPr="004F3230" w:rsidRDefault="00EA24D0" w:rsidP="004F3230">
      <w:pPr>
        <w:pStyle w:val="a3"/>
        <w:spacing w:after="0" w:line="240" w:lineRule="auto"/>
        <w:ind w:left="0"/>
        <w:jc w:val="center"/>
        <w:rPr>
          <w:rFonts w:ascii="Times New Roman" w:hAnsi="Times New Roman" w:cs="Times New Roman"/>
          <w:b/>
          <w:sz w:val="28"/>
          <w:szCs w:val="28"/>
          <w:lang w:val="ru-RU"/>
        </w:rPr>
      </w:pPr>
    </w:p>
    <w:p w:rsidR="00EA24D0" w:rsidRPr="004F3230" w:rsidRDefault="00EA24D0" w:rsidP="004F3230">
      <w:pPr>
        <w:pStyle w:val="a3"/>
        <w:spacing w:after="0" w:line="240" w:lineRule="auto"/>
        <w:ind w:left="0"/>
        <w:jc w:val="center"/>
        <w:rPr>
          <w:rFonts w:ascii="Times New Roman" w:hAnsi="Times New Roman" w:cs="Times New Roman"/>
          <w:b/>
          <w:sz w:val="28"/>
          <w:szCs w:val="28"/>
          <w:lang w:val="ru-RU"/>
        </w:rPr>
      </w:pPr>
    </w:p>
    <w:p w:rsidR="00EA24D0" w:rsidRPr="004F3230" w:rsidRDefault="004F3230" w:rsidP="004F3230">
      <w:pPr>
        <w:pStyle w:val="a3"/>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3. Основные  обязанности</w:t>
      </w:r>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3.1. ОРС обязан:</w:t>
      </w:r>
    </w:p>
    <w:p w:rsidR="00EA24D0" w:rsidRDefault="00EA24D0" w:rsidP="004F3230">
      <w:pPr>
        <w:jc w:val="both"/>
        <w:rPr>
          <w:sz w:val="28"/>
          <w:szCs w:val="28"/>
        </w:rPr>
      </w:pPr>
      <w:r>
        <w:rPr>
          <w:sz w:val="28"/>
          <w:szCs w:val="28"/>
        </w:rPr>
        <w:t>1) помогать образовательному учреждению и семье в воспитании обучающихся;</w:t>
      </w:r>
    </w:p>
    <w:p w:rsidR="00EA24D0" w:rsidRDefault="00EA24D0" w:rsidP="004F3230">
      <w:pPr>
        <w:jc w:val="both"/>
        <w:rPr>
          <w:sz w:val="28"/>
          <w:szCs w:val="28"/>
        </w:rPr>
      </w:pPr>
      <w:r>
        <w:rPr>
          <w:sz w:val="28"/>
          <w:szCs w:val="28"/>
        </w:rPr>
        <w:t>2) привлекать родительскую общественность  к активному участию в жизни образовательного учреждения, организации общешкольных мероприятий;</w:t>
      </w:r>
    </w:p>
    <w:p w:rsidR="00EA24D0" w:rsidRDefault="00EA24D0" w:rsidP="00EA24D0">
      <w:pPr>
        <w:jc w:val="both"/>
        <w:rPr>
          <w:sz w:val="28"/>
          <w:szCs w:val="28"/>
        </w:rPr>
      </w:pPr>
      <w:r>
        <w:rPr>
          <w:sz w:val="28"/>
          <w:szCs w:val="28"/>
        </w:rPr>
        <w:t>3) содействовать проведению разъяснительной и консультативной работы среди родителей (законных представителей) обучающихся об их правах и обязанностях;</w:t>
      </w:r>
    </w:p>
    <w:p w:rsidR="00EA24D0" w:rsidRDefault="00EA24D0" w:rsidP="00EA24D0">
      <w:pPr>
        <w:jc w:val="both"/>
        <w:rPr>
          <w:sz w:val="28"/>
          <w:szCs w:val="28"/>
        </w:rPr>
      </w:pPr>
      <w:r>
        <w:rPr>
          <w:sz w:val="28"/>
          <w:szCs w:val="28"/>
        </w:rPr>
        <w:t xml:space="preserve">4) выполнять иные обязанности в соответствии с возложенными функциями.  </w:t>
      </w:r>
    </w:p>
    <w:p w:rsidR="00EA24D0" w:rsidRDefault="00EA24D0" w:rsidP="00EA24D0">
      <w:pPr>
        <w:ind w:firstLine="567"/>
        <w:jc w:val="center"/>
        <w:rPr>
          <w:b/>
          <w:sz w:val="28"/>
          <w:szCs w:val="28"/>
        </w:rPr>
      </w:pPr>
    </w:p>
    <w:p w:rsidR="00EA24D0" w:rsidRDefault="00EA24D0" w:rsidP="00EA24D0">
      <w:pPr>
        <w:ind w:firstLine="567"/>
        <w:jc w:val="center"/>
        <w:rPr>
          <w:b/>
          <w:sz w:val="28"/>
          <w:szCs w:val="28"/>
        </w:rPr>
      </w:pPr>
      <w:r>
        <w:rPr>
          <w:b/>
          <w:sz w:val="28"/>
          <w:szCs w:val="28"/>
        </w:rPr>
        <w:t>4. Права</w:t>
      </w:r>
    </w:p>
    <w:p w:rsidR="00EA24D0" w:rsidRDefault="00EA24D0" w:rsidP="00EA24D0">
      <w:pPr>
        <w:ind w:firstLine="567"/>
        <w:jc w:val="both"/>
        <w:rPr>
          <w:sz w:val="28"/>
          <w:szCs w:val="28"/>
        </w:rPr>
      </w:pPr>
      <w:r>
        <w:rPr>
          <w:sz w:val="28"/>
          <w:szCs w:val="28"/>
        </w:rPr>
        <w:t>4.1. ОРС   имеет  право:</w:t>
      </w:r>
    </w:p>
    <w:p w:rsidR="00EA24D0" w:rsidRDefault="00EA24D0" w:rsidP="00EA24D0">
      <w:pPr>
        <w:jc w:val="both"/>
        <w:rPr>
          <w:sz w:val="28"/>
          <w:szCs w:val="28"/>
        </w:rPr>
      </w:pPr>
      <w:r>
        <w:rPr>
          <w:sz w:val="28"/>
          <w:szCs w:val="28"/>
        </w:rPr>
        <w:t>1) вносить предложения руководству и другим органам самоуправления образовательного учреждения по вопросам воспитания и образования обучающихся и получать информацию о результатах их рассмотрения;</w:t>
      </w:r>
    </w:p>
    <w:p w:rsidR="00EA24D0" w:rsidRDefault="00EA24D0" w:rsidP="00EA24D0">
      <w:pPr>
        <w:jc w:val="both"/>
        <w:rPr>
          <w:sz w:val="28"/>
          <w:szCs w:val="28"/>
        </w:rPr>
      </w:pPr>
      <w:r>
        <w:rPr>
          <w:sz w:val="28"/>
          <w:szCs w:val="28"/>
        </w:rPr>
        <w:lastRenderedPageBreak/>
        <w:t>2) заслушивать и получать информацию о работе образовательного учреждения от руководства колледжа; представителей других органов по вопросам учебно-воспитательного, финансового, хозяйственного процессов;</w:t>
      </w:r>
    </w:p>
    <w:p w:rsidR="00EA24D0" w:rsidRDefault="00EA24D0" w:rsidP="00EA24D0">
      <w:pPr>
        <w:jc w:val="both"/>
        <w:rPr>
          <w:sz w:val="28"/>
          <w:szCs w:val="28"/>
        </w:rPr>
      </w:pPr>
      <w:r>
        <w:rPr>
          <w:sz w:val="28"/>
          <w:szCs w:val="28"/>
        </w:rPr>
        <w:t>3) давать разъяснения и принимать меры по рассматриваемым обращениям;</w:t>
      </w:r>
    </w:p>
    <w:p w:rsidR="00EA24D0" w:rsidRDefault="00EA24D0" w:rsidP="00EA24D0">
      <w:pPr>
        <w:jc w:val="both"/>
        <w:rPr>
          <w:sz w:val="28"/>
          <w:szCs w:val="28"/>
        </w:rPr>
      </w:pPr>
      <w:r>
        <w:rPr>
          <w:sz w:val="28"/>
          <w:szCs w:val="28"/>
        </w:rPr>
        <w:t>4) принимать участие в привлечении внебюджетных денежных средств для колледжа;</w:t>
      </w:r>
    </w:p>
    <w:p w:rsidR="00EA24D0" w:rsidRDefault="00EA24D0" w:rsidP="00EA24D0">
      <w:pPr>
        <w:jc w:val="both"/>
        <w:rPr>
          <w:sz w:val="28"/>
          <w:szCs w:val="28"/>
        </w:rPr>
      </w:pPr>
      <w:r>
        <w:rPr>
          <w:sz w:val="28"/>
          <w:szCs w:val="28"/>
        </w:rPr>
        <w:t>5) приглашать на собрания специалистов: юристов, врачей, психологов, работников правоохранительных органов, членов администрации колледжа, представителей общественных организаций;</w:t>
      </w:r>
    </w:p>
    <w:p w:rsidR="00EA24D0" w:rsidRDefault="00EA24D0" w:rsidP="00EA24D0">
      <w:pPr>
        <w:jc w:val="both"/>
        <w:rPr>
          <w:b/>
          <w:sz w:val="28"/>
          <w:szCs w:val="28"/>
        </w:rPr>
      </w:pPr>
      <w:r>
        <w:rPr>
          <w:sz w:val="28"/>
          <w:szCs w:val="28"/>
        </w:rPr>
        <w:t>6) способствовать укреплению материально-технической базы образовательного учреждения.</w:t>
      </w:r>
    </w:p>
    <w:p w:rsidR="00EA24D0" w:rsidRDefault="00EA24D0" w:rsidP="00EA24D0">
      <w:pPr>
        <w:ind w:firstLine="567"/>
        <w:jc w:val="center"/>
        <w:rPr>
          <w:b/>
          <w:sz w:val="28"/>
          <w:szCs w:val="28"/>
        </w:rPr>
      </w:pPr>
    </w:p>
    <w:p w:rsidR="00EA24D0" w:rsidRDefault="00EA24D0" w:rsidP="00EA24D0">
      <w:pPr>
        <w:ind w:firstLine="567"/>
        <w:jc w:val="center"/>
        <w:rPr>
          <w:b/>
          <w:sz w:val="28"/>
          <w:szCs w:val="28"/>
        </w:rPr>
      </w:pPr>
      <w:r>
        <w:rPr>
          <w:b/>
          <w:sz w:val="28"/>
          <w:szCs w:val="28"/>
        </w:rPr>
        <w:t>6. Организация работы</w:t>
      </w:r>
    </w:p>
    <w:p w:rsidR="00EA24D0" w:rsidRDefault="00EA24D0" w:rsidP="00EA24D0">
      <w:pPr>
        <w:ind w:firstLine="567"/>
        <w:jc w:val="both"/>
        <w:rPr>
          <w:sz w:val="28"/>
          <w:szCs w:val="28"/>
        </w:rPr>
      </w:pPr>
      <w:r>
        <w:rPr>
          <w:sz w:val="28"/>
          <w:szCs w:val="28"/>
        </w:rPr>
        <w:t>6.1. Из своего состава ОРС выбирает председателя (любого члена родительского собрания), секретаря, которые выбираются на время проведения родительского собрания.</w:t>
      </w:r>
    </w:p>
    <w:p w:rsidR="00EA24D0" w:rsidRDefault="00EA24D0" w:rsidP="00EA24D0">
      <w:pPr>
        <w:ind w:firstLine="567"/>
        <w:jc w:val="both"/>
        <w:rPr>
          <w:sz w:val="28"/>
          <w:szCs w:val="28"/>
        </w:rPr>
      </w:pPr>
      <w:r>
        <w:rPr>
          <w:sz w:val="28"/>
          <w:szCs w:val="28"/>
        </w:rPr>
        <w:t xml:space="preserve">6.2. </w:t>
      </w:r>
      <w:proofErr w:type="spellStart"/>
      <w:r>
        <w:rPr>
          <w:sz w:val="28"/>
          <w:szCs w:val="28"/>
        </w:rPr>
        <w:t>Общеколледжное</w:t>
      </w:r>
      <w:proofErr w:type="spellEnd"/>
      <w:r>
        <w:rPr>
          <w:sz w:val="28"/>
          <w:szCs w:val="28"/>
        </w:rPr>
        <w:t xml:space="preserve"> родительское собрание работает по годовому плану колледжа.</w:t>
      </w:r>
    </w:p>
    <w:p w:rsidR="00EA24D0" w:rsidRDefault="00EA24D0" w:rsidP="00EA24D0">
      <w:pPr>
        <w:ind w:firstLine="567"/>
        <w:jc w:val="both"/>
        <w:rPr>
          <w:sz w:val="28"/>
          <w:szCs w:val="28"/>
        </w:rPr>
      </w:pPr>
      <w:r>
        <w:rPr>
          <w:sz w:val="28"/>
          <w:szCs w:val="28"/>
        </w:rPr>
        <w:t xml:space="preserve">6.3. </w:t>
      </w:r>
      <w:proofErr w:type="spellStart"/>
      <w:r>
        <w:rPr>
          <w:sz w:val="28"/>
          <w:szCs w:val="28"/>
        </w:rPr>
        <w:t>Общеколледжное</w:t>
      </w:r>
      <w:proofErr w:type="spellEnd"/>
      <w:r>
        <w:rPr>
          <w:sz w:val="28"/>
          <w:szCs w:val="28"/>
        </w:rPr>
        <w:t xml:space="preserve"> родительское собрание правомочно выносить решения. Решение ОРС принимается открытым голосованием и считается принятым, если за него проголосовало не менее 2/3 присутствующих на собрании членов. Решение обязательно для исполнения всеми его членами, для администрации колледжа носит рекомендательный характер. </w:t>
      </w:r>
    </w:p>
    <w:p w:rsidR="00EA24D0" w:rsidRDefault="00EA24D0" w:rsidP="00EA24D0">
      <w:pPr>
        <w:ind w:firstLine="567"/>
        <w:jc w:val="both"/>
        <w:rPr>
          <w:sz w:val="28"/>
          <w:szCs w:val="28"/>
        </w:rPr>
      </w:pPr>
      <w:r>
        <w:rPr>
          <w:sz w:val="28"/>
          <w:szCs w:val="28"/>
        </w:rPr>
        <w:t>6.4. Решение ОРС оформляется в виде протокола (Приложение 1к настоящему Положению), который подписывают председатель и секретарь. Протоколы регистрируются в Журнале регистрации протоколов ОРС (Приложение 2 к настоящему Положению), в котором фиксируются:</w:t>
      </w:r>
    </w:p>
    <w:p w:rsidR="00EA24D0" w:rsidRDefault="00EA24D0" w:rsidP="00EA24D0">
      <w:pPr>
        <w:pStyle w:val="af4"/>
        <w:rPr>
          <w:sz w:val="28"/>
          <w:szCs w:val="28"/>
        </w:rPr>
      </w:pPr>
      <w:r>
        <w:rPr>
          <w:sz w:val="28"/>
          <w:szCs w:val="28"/>
        </w:rPr>
        <w:sym w:font="Symbol" w:char="F0B7"/>
      </w:r>
      <w:r>
        <w:rPr>
          <w:sz w:val="28"/>
          <w:szCs w:val="28"/>
        </w:rPr>
        <w:t>дата проведения собрания;</w:t>
      </w:r>
    </w:p>
    <w:p w:rsidR="00EA24D0" w:rsidRDefault="00EA24D0" w:rsidP="00EA24D0">
      <w:pPr>
        <w:pStyle w:val="af4"/>
        <w:rPr>
          <w:sz w:val="28"/>
          <w:szCs w:val="28"/>
        </w:rPr>
      </w:pPr>
      <w:r>
        <w:rPr>
          <w:sz w:val="28"/>
          <w:szCs w:val="28"/>
        </w:rPr>
        <w:sym w:font="Symbol" w:char="F0B7"/>
      </w:r>
      <w:r>
        <w:rPr>
          <w:sz w:val="28"/>
          <w:szCs w:val="28"/>
        </w:rPr>
        <w:t>количество присутствующих;</w:t>
      </w:r>
    </w:p>
    <w:p w:rsidR="00EA24D0" w:rsidRDefault="00EA24D0" w:rsidP="00EA24D0">
      <w:pPr>
        <w:pStyle w:val="af4"/>
        <w:rPr>
          <w:sz w:val="28"/>
          <w:szCs w:val="28"/>
        </w:rPr>
      </w:pPr>
      <w:r>
        <w:rPr>
          <w:sz w:val="28"/>
          <w:szCs w:val="28"/>
        </w:rPr>
        <w:sym w:font="Symbol" w:char="F0B7"/>
      </w:r>
      <w:r>
        <w:rPr>
          <w:sz w:val="28"/>
          <w:szCs w:val="28"/>
        </w:rPr>
        <w:t>приглашенные (ФИО, должность);</w:t>
      </w:r>
    </w:p>
    <w:p w:rsidR="00EA24D0" w:rsidRDefault="00EA24D0" w:rsidP="00EA24D0">
      <w:pPr>
        <w:pStyle w:val="af4"/>
        <w:rPr>
          <w:sz w:val="28"/>
          <w:szCs w:val="28"/>
        </w:rPr>
      </w:pPr>
      <w:r>
        <w:rPr>
          <w:sz w:val="28"/>
          <w:szCs w:val="28"/>
        </w:rPr>
        <w:sym w:font="Symbol" w:char="F0B7"/>
      </w:r>
      <w:r>
        <w:rPr>
          <w:sz w:val="28"/>
          <w:szCs w:val="28"/>
        </w:rPr>
        <w:t>повестка дня;</w:t>
      </w:r>
    </w:p>
    <w:p w:rsidR="00EA24D0" w:rsidRDefault="00EA24D0" w:rsidP="00EA24D0">
      <w:pPr>
        <w:pStyle w:val="af4"/>
        <w:rPr>
          <w:sz w:val="28"/>
          <w:szCs w:val="28"/>
        </w:rPr>
      </w:pPr>
      <w:r>
        <w:rPr>
          <w:sz w:val="28"/>
          <w:szCs w:val="28"/>
        </w:rPr>
        <w:sym w:font="Symbol" w:char="F0B7"/>
      </w:r>
      <w:r>
        <w:rPr>
          <w:sz w:val="28"/>
          <w:szCs w:val="28"/>
        </w:rPr>
        <w:t>ход обсуждения вопросов, выносимых на родительском собрании, предложения, рекомендации и замечания родителей (законных представителей), педагогических и других работников колледжа, приглашенных лиц;</w:t>
      </w:r>
    </w:p>
    <w:p w:rsidR="00EA24D0" w:rsidRDefault="00EA24D0" w:rsidP="00EA24D0">
      <w:pPr>
        <w:pStyle w:val="af4"/>
        <w:rPr>
          <w:sz w:val="28"/>
          <w:szCs w:val="28"/>
        </w:rPr>
      </w:pPr>
      <w:r>
        <w:rPr>
          <w:sz w:val="28"/>
          <w:szCs w:val="28"/>
        </w:rPr>
        <w:sym w:font="Symbol" w:char="F0B7"/>
      </w:r>
      <w:r>
        <w:rPr>
          <w:sz w:val="28"/>
          <w:szCs w:val="28"/>
        </w:rPr>
        <w:t>решение родительского собрания.</w:t>
      </w:r>
    </w:p>
    <w:p w:rsidR="00EA24D0" w:rsidRDefault="00EA24D0" w:rsidP="00EA24D0">
      <w:pPr>
        <w:pStyle w:val="af4"/>
        <w:ind w:firstLine="567"/>
        <w:rPr>
          <w:sz w:val="28"/>
          <w:szCs w:val="28"/>
        </w:rPr>
      </w:pPr>
      <w:r>
        <w:rPr>
          <w:sz w:val="28"/>
          <w:szCs w:val="28"/>
        </w:rPr>
        <w:t>6.5. Журнал регистрации протоколов ОРС хранится у заместителя директора по воспитательной работе колледжа.</w:t>
      </w:r>
    </w:p>
    <w:p w:rsidR="00EA24D0" w:rsidRDefault="00EA24D0" w:rsidP="00EA24D0">
      <w:pPr>
        <w:ind w:firstLine="567"/>
        <w:jc w:val="both"/>
        <w:rPr>
          <w:sz w:val="28"/>
          <w:szCs w:val="28"/>
        </w:rPr>
      </w:pPr>
      <w:r>
        <w:rPr>
          <w:sz w:val="28"/>
          <w:szCs w:val="28"/>
        </w:rPr>
        <w:t xml:space="preserve">6.6. Объявление о проведении ОРС с повесткой дня вывешиваются на официальном интернет-сайте образовательного учреждения или доске объявлений колледжа. </w:t>
      </w:r>
    </w:p>
    <w:p w:rsidR="00EA24D0" w:rsidRDefault="00EA24D0" w:rsidP="00EA24D0">
      <w:pPr>
        <w:ind w:firstLine="567"/>
        <w:jc w:val="both"/>
        <w:rPr>
          <w:sz w:val="28"/>
          <w:szCs w:val="28"/>
        </w:rPr>
      </w:pPr>
      <w:r>
        <w:rPr>
          <w:sz w:val="28"/>
          <w:szCs w:val="28"/>
        </w:rPr>
        <w:t>6.7. Решение ОРС при необходимости рассматривается на совещаниях при директоре, педагогических советах.</w:t>
      </w:r>
    </w:p>
    <w:p w:rsidR="00EA24D0" w:rsidRDefault="00EA24D0" w:rsidP="00EA24D0">
      <w:pPr>
        <w:pStyle w:val="af4"/>
        <w:rPr>
          <w:sz w:val="28"/>
          <w:szCs w:val="28"/>
        </w:rPr>
      </w:pPr>
    </w:p>
    <w:p w:rsidR="00EA24D0" w:rsidRDefault="00EA24D0" w:rsidP="00EA24D0">
      <w:pPr>
        <w:ind w:firstLine="567"/>
        <w:jc w:val="both"/>
        <w:rPr>
          <w:sz w:val="28"/>
          <w:szCs w:val="28"/>
        </w:rPr>
      </w:pPr>
    </w:p>
    <w:p w:rsidR="00EA24D0" w:rsidRDefault="00EA24D0" w:rsidP="00EA24D0">
      <w:pPr>
        <w:ind w:firstLine="567"/>
        <w:jc w:val="center"/>
        <w:rPr>
          <w:b/>
          <w:i/>
          <w:sz w:val="28"/>
          <w:szCs w:val="28"/>
        </w:rPr>
      </w:pPr>
      <w:r>
        <w:rPr>
          <w:b/>
          <w:sz w:val="28"/>
          <w:szCs w:val="28"/>
        </w:rPr>
        <w:lastRenderedPageBreak/>
        <w:t>7</w:t>
      </w:r>
      <w:r>
        <w:rPr>
          <w:b/>
          <w:i/>
          <w:sz w:val="28"/>
          <w:szCs w:val="28"/>
        </w:rPr>
        <w:t xml:space="preserve">. </w:t>
      </w:r>
      <w:r>
        <w:rPr>
          <w:b/>
          <w:sz w:val="28"/>
          <w:szCs w:val="28"/>
        </w:rPr>
        <w:t>Делопроизводство</w:t>
      </w:r>
    </w:p>
    <w:p w:rsidR="00EA24D0" w:rsidRDefault="00EA24D0" w:rsidP="00EA24D0">
      <w:pPr>
        <w:ind w:firstLine="567"/>
        <w:jc w:val="both"/>
        <w:rPr>
          <w:sz w:val="28"/>
          <w:szCs w:val="28"/>
        </w:rPr>
      </w:pPr>
      <w:r>
        <w:rPr>
          <w:sz w:val="28"/>
          <w:szCs w:val="28"/>
        </w:rPr>
        <w:t>7.1. Нумерация протоколов ведется от начала учебного года.</w:t>
      </w:r>
    </w:p>
    <w:p w:rsidR="00EA24D0" w:rsidRDefault="00EA24D0" w:rsidP="00EA24D0">
      <w:pPr>
        <w:ind w:firstLine="567"/>
        <w:jc w:val="both"/>
        <w:rPr>
          <w:sz w:val="28"/>
          <w:szCs w:val="28"/>
        </w:rPr>
      </w:pPr>
      <w:r>
        <w:rPr>
          <w:sz w:val="28"/>
          <w:szCs w:val="28"/>
        </w:rPr>
        <w:t>7.2. Журнал протоколов ОРС пронумеровывается постранично, прошнуровывается.</w:t>
      </w:r>
    </w:p>
    <w:p w:rsidR="00EA24D0" w:rsidRDefault="00EA24D0" w:rsidP="00EA24D0">
      <w:pPr>
        <w:ind w:firstLine="567"/>
        <w:jc w:val="both"/>
        <w:rPr>
          <w:sz w:val="28"/>
          <w:szCs w:val="28"/>
        </w:rPr>
      </w:pPr>
      <w:r>
        <w:rPr>
          <w:sz w:val="28"/>
          <w:szCs w:val="28"/>
        </w:rPr>
        <w:t xml:space="preserve">7.3. Протокол скрепляется печатью и подписью директора колледжа. </w:t>
      </w:r>
    </w:p>
    <w:p w:rsidR="00EA24D0" w:rsidRDefault="00EA24D0" w:rsidP="00EA24D0">
      <w:pPr>
        <w:ind w:firstLine="567"/>
        <w:jc w:val="both"/>
        <w:rPr>
          <w:sz w:val="28"/>
          <w:szCs w:val="28"/>
        </w:rPr>
      </w:pPr>
      <w:r>
        <w:rPr>
          <w:sz w:val="28"/>
          <w:szCs w:val="28"/>
        </w:rPr>
        <w:t xml:space="preserve">7.4. Срок хранения протоколов–не менее 5 лет. </w:t>
      </w:r>
    </w:p>
    <w:p w:rsidR="006B6865" w:rsidRDefault="006B6865" w:rsidP="00EA24D0">
      <w:pPr>
        <w:ind w:firstLine="567"/>
        <w:jc w:val="both"/>
        <w:rPr>
          <w:sz w:val="28"/>
          <w:szCs w:val="28"/>
        </w:rPr>
      </w:pPr>
    </w:p>
    <w:p w:rsidR="00EA24D0" w:rsidRDefault="00EA24D0" w:rsidP="00EA24D0">
      <w:pPr>
        <w:ind w:firstLine="567"/>
        <w:jc w:val="center"/>
        <w:rPr>
          <w:b/>
          <w:sz w:val="28"/>
          <w:szCs w:val="28"/>
        </w:rPr>
      </w:pPr>
      <w:r>
        <w:rPr>
          <w:b/>
          <w:sz w:val="28"/>
          <w:szCs w:val="28"/>
        </w:rPr>
        <w:t xml:space="preserve">8. Взаимодействия </w:t>
      </w:r>
    </w:p>
    <w:p w:rsidR="00EA24D0" w:rsidRDefault="00EA24D0" w:rsidP="00EA24D0">
      <w:pPr>
        <w:pStyle w:val="af4"/>
        <w:ind w:firstLine="567"/>
        <w:jc w:val="both"/>
        <w:rPr>
          <w:sz w:val="28"/>
          <w:szCs w:val="28"/>
        </w:rPr>
      </w:pPr>
      <w:r>
        <w:rPr>
          <w:sz w:val="28"/>
          <w:szCs w:val="28"/>
        </w:rPr>
        <w:t>8.1. ОРС на основе принципа сотрудничества взаимодействует с директором колледжа, заместителями директора по учебной и воспитательной работе, с заведующими отделениями, с классными руководителями учебных групп.</w:t>
      </w:r>
    </w:p>
    <w:p w:rsidR="00EA24D0" w:rsidRDefault="00EA24D0" w:rsidP="00EA24D0">
      <w:pPr>
        <w:pStyle w:val="af4"/>
        <w:ind w:firstLine="567"/>
        <w:jc w:val="both"/>
        <w:rPr>
          <w:sz w:val="28"/>
          <w:szCs w:val="28"/>
        </w:rPr>
      </w:pPr>
      <w:r>
        <w:rPr>
          <w:sz w:val="28"/>
          <w:szCs w:val="28"/>
        </w:rPr>
        <w:t>8.2. Настоящее Положение вступает в силу с момента его утверждения директором колледжа и действует до замены на новое или отмены.</w:t>
      </w: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EA24D0" w:rsidRDefault="00EA24D0" w:rsidP="00EA24D0">
      <w:pPr>
        <w:pStyle w:val="af4"/>
        <w:jc w:val="right"/>
        <w:rPr>
          <w:sz w:val="28"/>
          <w:szCs w:val="28"/>
        </w:rPr>
      </w:pPr>
    </w:p>
    <w:sectPr w:rsidR="00EA24D0" w:rsidSect="006D48A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name w:val="WW8Num4"/>
    <w:lvl w:ilvl="0">
      <w:start w:val="4"/>
      <w:numFmt w:val="decimal"/>
      <w:lvlText w:val="%1."/>
      <w:lvlJc w:val="left"/>
      <w:pPr>
        <w:tabs>
          <w:tab w:val="num" w:pos="1620"/>
        </w:tabs>
        <w:ind w:left="162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2700"/>
        </w:tabs>
        <w:ind w:left="2484" w:hanging="504"/>
      </w:pPr>
    </w:lvl>
    <w:lvl w:ilvl="3">
      <w:start w:val="1"/>
      <w:numFmt w:val="decimal"/>
      <w:lvlText w:val="%1.%2.%3.%4."/>
      <w:lvlJc w:val="left"/>
      <w:pPr>
        <w:tabs>
          <w:tab w:val="num" w:pos="3060"/>
        </w:tabs>
        <w:ind w:left="2988" w:hanging="648"/>
      </w:pPr>
    </w:lvl>
    <w:lvl w:ilvl="4">
      <w:start w:val="1"/>
      <w:numFmt w:val="decimal"/>
      <w:lvlText w:val="%1.%2.%3.%4.%5."/>
      <w:lvlJc w:val="left"/>
      <w:pPr>
        <w:tabs>
          <w:tab w:val="num" w:pos="3780"/>
        </w:tabs>
        <w:ind w:left="3492" w:hanging="792"/>
      </w:pPr>
    </w:lvl>
    <w:lvl w:ilvl="5">
      <w:start w:val="1"/>
      <w:numFmt w:val="decimal"/>
      <w:lvlText w:val="%1.%2.%3.%4.%5.%6."/>
      <w:lvlJc w:val="left"/>
      <w:pPr>
        <w:tabs>
          <w:tab w:val="num" w:pos="414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220"/>
        </w:tabs>
        <w:ind w:left="5004" w:hanging="1224"/>
      </w:pPr>
    </w:lvl>
    <w:lvl w:ilvl="8">
      <w:start w:val="1"/>
      <w:numFmt w:val="decimal"/>
      <w:lvlText w:val="%1.%2.%3.%4.%5.%6.%7.%8.%9."/>
      <w:lvlJc w:val="left"/>
      <w:pPr>
        <w:tabs>
          <w:tab w:val="num" w:pos="5940"/>
        </w:tabs>
        <w:ind w:left="5580" w:hanging="1440"/>
      </w:pPr>
    </w:lvl>
  </w:abstractNum>
  <w:abstractNum w:abstractNumId="3" w15:restartNumberingAfterBreak="0">
    <w:nsid w:val="00000004"/>
    <w:multiLevelType w:val="multilevel"/>
    <w:tmpl w:val="00000004"/>
    <w:name w:val="WW8Num5"/>
    <w:lvl w:ilvl="0">
      <w:start w:val="2"/>
      <w:numFmt w:val="decimal"/>
      <w:lvlText w:val="%1."/>
      <w:lvlJc w:val="left"/>
      <w:pPr>
        <w:tabs>
          <w:tab w:val="num" w:pos="420"/>
        </w:tabs>
        <w:ind w:left="420" w:hanging="4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singleLevel"/>
    <w:tmpl w:val="00000006"/>
    <w:name w:val="WW8Num7"/>
    <w:lvl w:ilvl="0">
      <w:start w:val="1"/>
      <w:numFmt w:val="bullet"/>
      <w:lvlText w:val=""/>
      <w:lvlJc w:val="left"/>
      <w:pPr>
        <w:tabs>
          <w:tab w:val="num" w:pos="644"/>
        </w:tabs>
        <w:ind w:left="644" w:hanging="360"/>
      </w:pPr>
      <w:rPr>
        <w:rFonts w:ascii="Wingdings" w:hAnsi="Wingdings" w:cs="Wingdings"/>
      </w:rPr>
    </w:lvl>
  </w:abstractNum>
  <w:abstractNum w:abstractNumId="6" w15:restartNumberingAfterBreak="0">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00000008"/>
    <w:name w:val="WW8Num9"/>
    <w:lvl w:ilvl="0">
      <w:start w:val="1"/>
      <w:numFmt w:val="bullet"/>
      <w:lvlText w:val=""/>
      <w:lvlJc w:val="left"/>
      <w:pPr>
        <w:tabs>
          <w:tab w:val="num" w:pos="800"/>
        </w:tabs>
        <w:ind w:left="800" w:hanging="360"/>
      </w:pPr>
      <w:rPr>
        <w:rFonts w:ascii="Wingdings" w:hAnsi="Wingdings" w:cs="Wingdings"/>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Wingdings" w:hAnsi="Wingdings" w:cs="Wingdings"/>
      </w:rPr>
    </w:lvl>
  </w:abstractNum>
  <w:abstractNum w:abstractNumId="9" w15:restartNumberingAfterBreak="0">
    <w:nsid w:val="001D160D"/>
    <w:multiLevelType w:val="multilevel"/>
    <w:tmpl w:val="E80CB32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sz w:val="24"/>
      </w:rPr>
    </w:lvl>
    <w:lvl w:ilvl="2">
      <w:start w:val="1"/>
      <w:numFmt w:val="decimal"/>
      <w:isLgl/>
      <w:lvlText w:val="%1.%2.%3."/>
      <w:lvlJc w:val="left"/>
      <w:pPr>
        <w:ind w:left="1428" w:hanging="720"/>
      </w:pPr>
      <w:rPr>
        <w:rFonts w:hint="default"/>
        <w:color w:val="auto"/>
        <w:sz w:val="24"/>
      </w:rPr>
    </w:lvl>
    <w:lvl w:ilvl="3">
      <w:start w:val="1"/>
      <w:numFmt w:val="decimal"/>
      <w:isLgl/>
      <w:lvlText w:val="%1.%2.%3.%4."/>
      <w:lvlJc w:val="left"/>
      <w:pPr>
        <w:ind w:left="1428" w:hanging="720"/>
      </w:pPr>
      <w:rPr>
        <w:rFonts w:hint="default"/>
        <w:color w:val="auto"/>
        <w:sz w:val="24"/>
      </w:rPr>
    </w:lvl>
    <w:lvl w:ilvl="4">
      <w:start w:val="1"/>
      <w:numFmt w:val="decimal"/>
      <w:isLgl/>
      <w:lvlText w:val="%1.%2.%3.%4.%5."/>
      <w:lvlJc w:val="left"/>
      <w:pPr>
        <w:ind w:left="1788" w:hanging="1080"/>
      </w:pPr>
      <w:rPr>
        <w:rFonts w:hint="default"/>
        <w:color w:val="auto"/>
        <w:sz w:val="24"/>
      </w:rPr>
    </w:lvl>
    <w:lvl w:ilvl="5">
      <w:start w:val="1"/>
      <w:numFmt w:val="decimal"/>
      <w:isLgl/>
      <w:lvlText w:val="%1.%2.%3.%4.%5.%6."/>
      <w:lvlJc w:val="left"/>
      <w:pPr>
        <w:ind w:left="1788" w:hanging="1080"/>
      </w:pPr>
      <w:rPr>
        <w:rFonts w:hint="default"/>
        <w:color w:val="auto"/>
        <w:sz w:val="24"/>
      </w:rPr>
    </w:lvl>
    <w:lvl w:ilvl="6">
      <w:start w:val="1"/>
      <w:numFmt w:val="decimal"/>
      <w:isLgl/>
      <w:lvlText w:val="%1.%2.%3.%4.%5.%6.%7."/>
      <w:lvlJc w:val="left"/>
      <w:pPr>
        <w:ind w:left="2148" w:hanging="1440"/>
      </w:pPr>
      <w:rPr>
        <w:rFonts w:hint="default"/>
        <w:color w:val="auto"/>
        <w:sz w:val="24"/>
      </w:rPr>
    </w:lvl>
    <w:lvl w:ilvl="7">
      <w:start w:val="1"/>
      <w:numFmt w:val="decimal"/>
      <w:isLgl/>
      <w:lvlText w:val="%1.%2.%3.%4.%5.%6.%7.%8."/>
      <w:lvlJc w:val="left"/>
      <w:pPr>
        <w:ind w:left="2148" w:hanging="1440"/>
      </w:pPr>
      <w:rPr>
        <w:rFonts w:hint="default"/>
        <w:color w:val="auto"/>
        <w:sz w:val="24"/>
      </w:rPr>
    </w:lvl>
    <w:lvl w:ilvl="8">
      <w:start w:val="1"/>
      <w:numFmt w:val="decimal"/>
      <w:isLgl/>
      <w:lvlText w:val="%1.%2.%3.%4.%5.%6.%7.%8.%9."/>
      <w:lvlJc w:val="left"/>
      <w:pPr>
        <w:ind w:left="2508" w:hanging="1800"/>
      </w:pPr>
      <w:rPr>
        <w:rFonts w:hint="default"/>
        <w:color w:val="auto"/>
        <w:sz w:val="24"/>
      </w:rPr>
    </w:lvl>
  </w:abstractNum>
  <w:abstractNum w:abstractNumId="10" w15:restartNumberingAfterBreak="0">
    <w:nsid w:val="01D15EE3"/>
    <w:multiLevelType w:val="multilevel"/>
    <w:tmpl w:val="50C4EFD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026F1418"/>
    <w:multiLevelType w:val="multilevel"/>
    <w:tmpl w:val="DF5447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93722FC"/>
    <w:multiLevelType w:val="hybridMultilevel"/>
    <w:tmpl w:val="281AD082"/>
    <w:lvl w:ilvl="0" w:tplc="964A1F42">
      <w:start w:val="1"/>
      <w:numFmt w:val="decimal"/>
      <w:lvlText w:val="%1."/>
      <w:lvlJc w:val="left"/>
      <w:pPr>
        <w:tabs>
          <w:tab w:val="num" w:pos="720"/>
        </w:tabs>
        <w:ind w:left="720" w:hanging="360"/>
      </w:pPr>
      <w:rPr>
        <w:rFonts w:hint="default"/>
      </w:rPr>
    </w:lvl>
    <w:lvl w:ilvl="1" w:tplc="8E6683C4">
      <w:numFmt w:val="none"/>
      <w:lvlText w:val=""/>
      <w:lvlJc w:val="left"/>
      <w:pPr>
        <w:tabs>
          <w:tab w:val="num" w:pos="360"/>
        </w:tabs>
      </w:pPr>
    </w:lvl>
    <w:lvl w:ilvl="2" w:tplc="69008992">
      <w:numFmt w:val="none"/>
      <w:lvlText w:val=""/>
      <w:lvlJc w:val="left"/>
      <w:pPr>
        <w:tabs>
          <w:tab w:val="num" w:pos="360"/>
        </w:tabs>
      </w:pPr>
    </w:lvl>
    <w:lvl w:ilvl="3" w:tplc="23DC0DA2">
      <w:numFmt w:val="none"/>
      <w:lvlText w:val=""/>
      <w:lvlJc w:val="left"/>
      <w:pPr>
        <w:tabs>
          <w:tab w:val="num" w:pos="360"/>
        </w:tabs>
      </w:pPr>
    </w:lvl>
    <w:lvl w:ilvl="4" w:tplc="57803048">
      <w:numFmt w:val="none"/>
      <w:lvlText w:val=""/>
      <w:lvlJc w:val="left"/>
      <w:pPr>
        <w:tabs>
          <w:tab w:val="num" w:pos="360"/>
        </w:tabs>
      </w:pPr>
    </w:lvl>
    <w:lvl w:ilvl="5" w:tplc="810C1D78">
      <w:numFmt w:val="none"/>
      <w:lvlText w:val=""/>
      <w:lvlJc w:val="left"/>
      <w:pPr>
        <w:tabs>
          <w:tab w:val="num" w:pos="360"/>
        </w:tabs>
      </w:pPr>
    </w:lvl>
    <w:lvl w:ilvl="6" w:tplc="01F6ACAC">
      <w:numFmt w:val="none"/>
      <w:lvlText w:val=""/>
      <w:lvlJc w:val="left"/>
      <w:pPr>
        <w:tabs>
          <w:tab w:val="num" w:pos="360"/>
        </w:tabs>
      </w:pPr>
    </w:lvl>
    <w:lvl w:ilvl="7" w:tplc="E078053A">
      <w:numFmt w:val="none"/>
      <w:lvlText w:val=""/>
      <w:lvlJc w:val="left"/>
      <w:pPr>
        <w:tabs>
          <w:tab w:val="num" w:pos="360"/>
        </w:tabs>
      </w:pPr>
    </w:lvl>
    <w:lvl w:ilvl="8" w:tplc="FB36ECCA">
      <w:numFmt w:val="none"/>
      <w:lvlText w:val=""/>
      <w:lvlJc w:val="left"/>
      <w:pPr>
        <w:tabs>
          <w:tab w:val="num" w:pos="360"/>
        </w:tabs>
      </w:pPr>
    </w:lvl>
  </w:abstractNum>
  <w:abstractNum w:abstractNumId="13" w15:restartNumberingAfterBreak="0">
    <w:nsid w:val="0A84084A"/>
    <w:multiLevelType w:val="multilevel"/>
    <w:tmpl w:val="84E48D62"/>
    <w:lvl w:ilvl="0">
      <w:start w:val="4"/>
      <w:numFmt w:val="decimal"/>
      <w:lvlText w:val="%1."/>
      <w:lvlJc w:val="left"/>
      <w:pPr>
        <w:ind w:left="450" w:hanging="450"/>
      </w:pPr>
    </w:lvl>
    <w:lvl w:ilvl="1">
      <w:start w:val="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4" w15:restartNumberingAfterBreak="0">
    <w:nsid w:val="0C457412"/>
    <w:multiLevelType w:val="multilevel"/>
    <w:tmpl w:val="2902A30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0E4E7DE6"/>
    <w:multiLevelType w:val="multilevel"/>
    <w:tmpl w:val="8D58F134"/>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14035EAF"/>
    <w:multiLevelType w:val="multilevel"/>
    <w:tmpl w:val="00C835D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5C85952"/>
    <w:multiLevelType w:val="multilevel"/>
    <w:tmpl w:val="C9E6F92A"/>
    <w:lvl w:ilvl="0">
      <w:start w:val="3"/>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15:restartNumberingAfterBreak="0">
    <w:nsid w:val="19934726"/>
    <w:multiLevelType w:val="hybridMultilevel"/>
    <w:tmpl w:val="83749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1A3F2097"/>
    <w:multiLevelType w:val="hybridMultilevel"/>
    <w:tmpl w:val="CC66DBFE"/>
    <w:lvl w:ilvl="0" w:tplc="EA58B804">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E572EA1"/>
    <w:multiLevelType w:val="hybridMultilevel"/>
    <w:tmpl w:val="41363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2BE12EF"/>
    <w:multiLevelType w:val="multilevel"/>
    <w:tmpl w:val="34FC07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23F107E0"/>
    <w:multiLevelType w:val="hybridMultilevel"/>
    <w:tmpl w:val="92C280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24A63116"/>
    <w:multiLevelType w:val="multilevel"/>
    <w:tmpl w:val="D0FC08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4F0758"/>
    <w:multiLevelType w:val="multilevel"/>
    <w:tmpl w:val="C912704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337E1EED"/>
    <w:multiLevelType w:val="multilevel"/>
    <w:tmpl w:val="312CEA50"/>
    <w:lvl w:ilvl="0">
      <w:start w:val="3"/>
      <w:numFmt w:val="decimal"/>
      <w:lvlText w:val="%1."/>
      <w:lvlJc w:val="left"/>
      <w:pPr>
        <w:ind w:left="585" w:hanging="585"/>
      </w:pPr>
      <w:rPr>
        <w:rFonts w:hint="default"/>
      </w:rPr>
    </w:lvl>
    <w:lvl w:ilvl="1">
      <w:start w:val="11"/>
      <w:numFmt w:val="decimal"/>
      <w:lvlText w:val="%1.%2."/>
      <w:lvlJc w:val="left"/>
      <w:pPr>
        <w:ind w:left="1290" w:hanging="58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58026DC"/>
    <w:multiLevelType w:val="multilevel"/>
    <w:tmpl w:val="BAA2622C"/>
    <w:lvl w:ilvl="0">
      <w:start w:val="1"/>
      <w:numFmt w:val="decimal"/>
      <w:lvlText w:val="%1."/>
      <w:lvlJc w:val="left"/>
      <w:pPr>
        <w:ind w:left="1211" w:hanging="360"/>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3A422E5A"/>
    <w:multiLevelType w:val="hybridMultilevel"/>
    <w:tmpl w:val="FE28CEBE"/>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8" w15:restartNumberingAfterBreak="0">
    <w:nsid w:val="408C0631"/>
    <w:multiLevelType w:val="multilevel"/>
    <w:tmpl w:val="50FAF3E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10519E8"/>
    <w:multiLevelType w:val="hybridMultilevel"/>
    <w:tmpl w:val="83EE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7B6A1C"/>
    <w:multiLevelType w:val="multilevel"/>
    <w:tmpl w:val="F21A7C62"/>
    <w:lvl w:ilvl="0">
      <w:start w:val="3"/>
      <w:numFmt w:val="decimal"/>
      <w:lvlText w:val="%1."/>
      <w:lvlJc w:val="left"/>
      <w:pPr>
        <w:ind w:left="450" w:hanging="450"/>
      </w:pPr>
      <w:rPr>
        <w:rFonts w:hint="default"/>
      </w:rPr>
    </w:lvl>
    <w:lvl w:ilvl="1">
      <w:start w:val="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4A3400B2"/>
    <w:multiLevelType w:val="hybridMultilevel"/>
    <w:tmpl w:val="BDFA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B95FF4"/>
    <w:multiLevelType w:val="hybridMultilevel"/>
    <w:tmpl w:val="876014F2"/>
    <w:lvl w:ilvl="0" w:tplc="E77E839A">
      <w:start w:val="1"/>
      <w:numFmt w:val="decimal"/>
      <w:lvlText w:val="%1."/>
      <w:lvlJc w:val="left"/>
      <w:pPr>
        <w:tabs>
          <w:tab w:val="num" w:pos="1080"/>
        </w:tabs>
        <w:ind w:left="1080" w:hanging="720"/>
      </w:pPr>
      <w:rPr>
        <w:rFonts w:ascii="Times New Roman" w:eastAsia="Times New Roman" w:hAnsi="Times New Roman" w:cs="Times New Roman"/>
      </w:rPr>
    </w:lvl>
    <w:lvl w:ilvl="1" w:tplc="1D1C1A7C">
      <w:numFmt w:val="none"/>
      <w:lvlText w:val=""/>
      <w:lvlJc w:val="left"/>
      <w:pPr>
        <w:tabs>
          <w:tab w:val="num" w:pos="360"/>
        </w:tabs>
      </w:pPr>
      <w:rPr>
        <w:rFonts w:cs="Times New Roman"/>
      </w:rPr>
    </w:lvl>
    <w:lvl w:ilvl="2" w:tplc="4F144520">
      <w:numFmt w:val="none"/>
      <w:lvlText w:val=""/>
      <w:lvlJc w:val="left"/>
      <w:pPr>
        <w:tabs>
          <w:tab w:val="num" w:pos="360"/>
        </w:tabs>
      </w:pPr>
      <w:rPr>
        <w:rFonts w:cs="Times New Roman"/>
      </w:rPr>
    </w:lvl>
    <w:lvl w:ilvl="3" w:tplc="6868F8FC">
      <w:numFmt w:val="none"/>
      <w:lvlText w:val=""/>
      <w:lvlJc w:val="left"/>
      <w:pPr>
        <w:tabs>
          <w:tab w:val="num" w:pos="360"/>
        </w:tabs>
      </w:pPr>
      <w:rPr>
        <w:rFonts w:cs="Times New Roman"/>
      </w:rPr>
    </w:lvl>
    <w:lvl w:ilvl="4" w:tplc="9F66B0E8">
      <w:numFmt w:val="none"/>
      <w:lvlText w:val=""/>
      <w:lvlJc w:val="left"/>
      <w:pPr>
        <w:tabs>
          <w:tab w:val="num" w:pos="360"/>
        </w:tabs>
      </w:pPr>
      <w:rPr>
        <w:rFonts w:cs="Times New Roman"/>
      </w:rPr>
    </w:lvl>
    <w:lvl w:ilvl="5" w:tplc="306641DE">
      <w:numFmt w:val="none"/>
      <w:lvlText w:val=""/>
      <w:lvlJc w:val="left"/>
      <w:pPr>
        <w:tabs>
          <w:tab w:val="num" w:pos="360"/>
        </w:tabs>
      </w:pPr>
      <w:rPr>
        <w:rFonts w:cs="Times New Roman"/>
      </w:rPr>
    </w:lvl>
    <w:lvl w:ilvl="6" w:tplc="51D6EA0E">
      <w:numFmt w:val="none"/>
      <w:lvlText w:val=""/>
      <w:lvlJc w:val="left"/>
      <w:pPr>
        <w:tabs>
          <w:tab w:val="num" w:pos="360"/>
        </w:tabs>
      </w:pPr>
      <w:rPr>
        <w:rFonts w:cs="Times New Roman"/>
      </w:rPr>
    </w:lvl>
    <w:lvl w:ilvl="7" w:tplc="D8A24668">
      <w:numFmt w:val="none"/>
      <w:lvlText w:val=""/>
      <w:lvlJc w:val="left"/>
      <w:pPr>
        <w:tabs>
          <w:tab w:val="num" w:pos="360"/>
        </w:tabs>
      </w:pPr>
      <w:rPr>
        <w:rFonts w:cs="Times New Roman"/>
      </w:rPr>
    </w:lvl>
    <w:lvl w:ilvl="8" w:tplc="8C52D15E">
      <w:numFmt w:val="none"/>
      <w:lvlText w:val=""/>
      <w:lvlJc w:val="left"/>
      <w:pPr>
        <w:tabs>
          <w:tab w:val="num" w:pos="360"/>
        </w:tabs>
      </w:pPr>
      <w:rPr>
        <w:rFonts w:cs="Times New Roman"/>
      </w:rPr>
    </w:lvl>
  </w:abstractNum>
  <w:abstractNum w:abstractNumId="33" w15:restartNumberingAfterBreak="0">
    <w:nsid w:val="4D434AE1"/>
    <w:multiLevelType w:val="multilevel"/>
    <w:tmpl w:val="05D41964"/>
    <w:lvl w:ilvl="0">
      <w:start w:val="1"/>
      <w:numFmt w:val="decimal"/>
      <w:lvlText w:val="%1."/>
      <w:lvlJc w:val="left"/>
      <w:pPr>
        <w:ind w:left="927"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4" w15:restartNumberingAfterBreak="0">
    <w:nsid w:val="4D8E79F1"/>
    <w:multiLevelType w:val="hybridMultilevel"/>
    <w:tmpl w:val="9DB806FC"/>
    <w:lvl w:ilvl="0" w:tplc="A178F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FE000A1"/>
    <w:multiLevelType w:val="multilevel"/>
    <w:tmpl w:val="E42E35CC"/>
    <w:lvl w:ilvl="0">
      <w:start w:val="3"/>
      <w:numFmt w:val="decimal"/>
      <w:lvlText w:val="%1."/>
      <w:lvlJc w:val="left"/>
      <w:pPr>
        <w:ind w:left="7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6" w15:restartNumberingAfterBreak="0">
    <w:nsid w:val="50952657"/>
    <w:multiLevelType w:val="hybridMultilevel"/>
    <w:tmpl w:val="FF224B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51502AD8"/>
    <w:multiLevelType w:val="hybridMultilevel"/>
    <w:tmpl w:val="1578E8DE"/>
    <w:lvl w:ilvl="0" w:tplc="938AB08A">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2915D72"/>
    <w:multiLevelType w:val="hybridMultilevel"/>
    <w:tmpl w:val="5ADAB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2DF6A25"/>
    <w:multiLevelType w:val="hybridMultilevel"/>
    <w:tmpl w:val="E71E1FD2"/>
    <w:lvl w:ilvl="0" w:tplc="4232DE40">
      <w:start w:val="1"/>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15:restartNumberingAfterBreak="0">
    <w:nsid w:val="53CA3561"/>
    <w:multiLevelType w:val="hybridMultilevel"/>
    <w:tmpl w:val="F5461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55A55141"/>
    <w:multiLevelType w:val="hybridMultilevel"/>
    <w:tmpl w:val="B4129AF8"/>
    <w:lvl w:ilvl="0" w:tplc="771CFC1E">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8016F1"/>
    <w:multiLevelType w:val="hybridMultilevel"/>
    <w:tmpl w:val="AAA0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420C2C"/>
    <w:multiLevelType w:val="hybridMultilevel"/>
    <w:tmpl w:val="4D80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CB0EC7"/>
    <w:multiLevelType w:val="multilevel"/>
    <w:tmpl w:val="436253E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6D7A3BE3"/>
    <w:multiLevelType w:val="hybridMultilevel"/>
    <w:tmpl w:val="64CC6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72A90729"/>
    <w:multiLevelType w:val="multilevel"/>
    <w:tmpl w:val="28301A5A"/>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846"/>
        </w:tabs>
        <w:ind w:left="846" w:hanging="42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2226"/>
        </w:tabs>
        <w:ind w:left="2226" w:hanging="1800"/>
      </w:pPr>
      <w:rPr>
        <w:rFonts w:cs="Times New Roman"/>
      </w:rPr>
    </w:lvl>
  </w:abstractNum>
  <w:abstractNum w:abstractNumId="47" w15:restartNumberingAfterBreak="0">
    <w:nsid w:val="7C52393D"/>
    <w:multiLevelType w:val="hybridMultilevel"/>
    <w:tmpl w:val="3230A3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7D7F49AD"/>
    <w:multiLevelType w:val="hybridMultilevel"/>
    <w:tmpl w:val="8D8CAC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7D9F18BB"/>
    <w:multiLevelType w:val="hybridMultilevel"/>
    <w:tmpl w:val="E290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EAC619B"/>
    <w:multiLevelType w:val="multilevel"/>
    <w:tmpl w:val="C9E6F92A"/>
    <w:lvl w:ilvl="0">
      <w:start w:val="3"/>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1" w15:restartNumberingAfterBreak="0">
    <w:nsid w:val="7FA81E28"/>
    <w:multiLevelType w:val="multilevel"/>
    <w:tmpl w:val="35D232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5"/>
  </w:num>
  <w:num w:numId="3">
    <w:abstractNumId w:val="20"/>
  </w:num>
  <w:num w:numId="4">
    <w:abstractNumId w:val="3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2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0"/>
  </w:num>
  <w:num w:numId="11">
    <w:abstractNumId w:val="47"/>
  </w:num>
  <w:num w:numId="12">
    <w:abstractNumId w:val="22"/>
  </w:num>
  <w:num w:numId="13">
    <w:abstractNumId w:val="10"/>
  </w:num>
  <w:num w:numId="14">
    <w:abstractNumId w:val="6"/>
  </w:num>
  <w:num w:numId="15">
    <w:abstractNumId w:val="49"/>
  </w:num>
  <w:num w:numId="16">
    <w:abstractNumId w:val="12"/>
  </w:num>
  <w:num w:numId="17">
    <w:abstractNumId w:val="48"/>
  </w:num>
  <w:num w:numId="18">
    <w:abstractNumId w:val="26"/>
  </w:num>
  <w:num w:numId="19">
    <w:abstractNumId w:val="39"/>
  </w:num>
  <w:num w:numId="20">
    <w:abstractNumId w:val="16"/>
  </w:num>
  <w:num w:numId="21">
    <w:abstractNumId w:val="28"/>
  </w:num>
  <w:num w:numId="22">
    <w:abstractNumId w:val="17"/>
  </w:num>
  <w:num w:numId="23">
    <w:abstractNumId w:val="34"/>
  </w:num>
  <w:num w:numId="24">
    <w:abstractNumId w:val="50"/>
  </w:num>
  <w:num w:numId="25">
    <w:abstractNumId w:val="30"/>
  </w:num>
  <w:num w:numId="26">
    <w:abstractNumId w:val="25"/>
  </w:num>
  <w:num w:numId="27">
    <w:abstractNumId w:val="14"/>
  </w:num>
  <w:num w:numId="28">
    <w:abstractNumId w:val="31"/>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9"/>
  </w:num>
  <w:num w:numId="36">
    <w:abstractNumId w:val="9"/>
  </w:num>
  <w:num w:numId="37">
    <w:abstractNumId w:val="11"/>
  </w:num>
  <w:num w:numId="38">
    <w:abstractNumId w:val="35"/>
  </w:num>
  <w:num w:numId="39">
    <w:abstractNumId w:val="15"/>
  </w:num>
  <w:num w:numId="40">
    <w:abstractNumId w:val="44"/>
  </w:num>
  <w:num w:numId="41">
    <w:abstractNumId w:val="24"/>
  </w:num>
  <w:num w:numId="42">
    <w:abstractNumId w:val="41"/>
  </w:num>
  <w:num w:numId="43">
    <w:abstractNumId w:val="43"/>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A"/>
    <w:rsid w:val="00003659"/>
    <w:rsid w:val="00014537"/>
    <w:rsid w:val="00020430"/>
    <w:rsid w:val="00033126"/>
    <w:rsid w:val="0005307D"/>
    <w:rsid w:val="000555EC"/>
    <w:rsid w:val="00063527"/>
    <w:rsid w:val="00066DB7"/>
    <w:rsid w:val="00072AC9"/>
    <w:rsid w:val="00080BFA"/>
    <w:rsid w:val="000850B7"/>
    <w:rsid w:val="00090972"/>
    <w:rsid w:val="00095E0C"/>
    <w:rsid w:val="00096B93"/>
    <w:rsid w:val="000A2B6A"/>
    <w:rsid w:val="000A34C1"/>
    <w:rsid w:val="000A4B2F"/>
    <w:rsid w:val="000B161C"/>
    <w:rsid w:val="000B50A3"/>
    <w:rsid w:val="000B6FAB"/>
    <w:rsid w:val="000B7F7F"/>
    <w:rsid w:val="000C5E1A"/>
    <w:rsid w:val="000C62C6"/>
    <w:rsid w:val="000E0533"/>
    <w:rsid w:val="000E3774"/>
    <w:rsid w:val="000E7EE0"/>
    <w:rsid w:val="000F4110"/>
    <w:rsid w:val="00111220"/>
    <w:rsid w:val="001203FC"/>
    <w:rsid w:val="00125CA8"/>
    <w:rsid w:val="00133BC0"/>
    <w:rsid w:val="00136312"/>
    <w:rsid w:val="001371D0"/>
    <w:rsid w:val="0015169B"/>
    <w:rsid w:val="00175E3C"/>
    <w:rsid w:val="00183C73"/>
    <w:rsid w:val="00187857"/>
    <w:rsid w:val="00193035"/>
    <w:rsid w:val="001942EA"/>
    <w:rsid w:val="001976DE"/>
    <w:rsid w:val="001A0007"/>
    <w:rsid w:val="001A6A86"/>
    <w:rsid w:val="001B025E"/>
    <w:rsid w:val="001B7C39"/>
    <w:rsid w:val="001C0016"/>
    <w:rsid w:val="001D0433"/>
    <w:rsid w:val="001D647A"/>
    <w:rsid w:val="001D6EFE"/>
    <w:rsid w:val="001E00F1"/>
    <w:rsid w:val="001E17ED"/>
    <w:rsid w:val="001E2D0A"/>
    <w:rsid w:val="001F09B9"/>
    <w:rsid w:val="00204A3D"/>
    <w:rsid w:val="00215496"/>
    <w:rsid w:val="0022045D"/>
    <w:rsid w:val="002218BE"/>
    <w:rsid w:val="002411DD"/>
    <w:rsid w:val="002418DC"/>
    <w:rsid w:val="00241D73"/>
    <w:rsid w:val="0026032D"/>
    <w:rsid w:val="0026379B"/>
    <w:rsid w:val="00265331"/>
    <w:rsid w:val="00271BCA"/>
    <w:rsid w:val="0027763A"/>
    <w:rsid w:val="002776B2"/>
    <w:rsid w:val="00292289"/>
    <w:rsid w:val="00293034"/>
    <w:rsid w:val="00295CFB"/>
    <w:rsid w:val="002B6BA0"/>
    <w:rsid w:val="002C1DCB"/>
    <w:rsid w:val="002C2018"/>
    <w:rsid w:val="002C3A37"/>
    <w:rsid w:val="002C68AE"/>
    <w:rsid w:val="002E0A60"/>
    <w:rsid w:val="00305F1A"/>
    <w:rsid w:val="0030695C"/>
    <w:rsid w:val="003117B3"/>
    <w:rsid w:val="00311FCE"/>
    <w:rsid w:val="00315447"/>
    <w:rsid w:val="00315A22"/>
    <w:rsid w:val="00333459"/>
    <w:rsid w:val="00334F4D"/>
    <w:rsid w:val="00346691"/>
    <w:rsid w:val="00346BA7"/>
    <w:rsid w:val="003500EC"/>
    <w:rsid w:val="0035618F"/>
    <w:rsid w:val="0036046D"/>
    <w:rsid w:val="00361594"/>
    <w:rsid w:val="00367441"/>
    <w:rsid w:val="0037378A"/>
    <w:rsid w:val="00380B86"/>
    <w:rsid w:val="00383AB2"/>
    <w:rsid w:val="00385DB2"/>
    <w:rsid w:val="00390D6E"/>
    <w:rsid w:val="00391CA8"/>
    <w:rsid w:val="00394BB0"/>
    <w:rsid w:val="003A376C"/>
    <w:rsid w:val="003A49C8"/>
    <w:rsid w:val="003A7634"/>
    <w:rsid w:val="003B0FFA"/>
    <w:rsid w:val="003C246F"/>
    <w:rsid w:val="003C451E"/>
    <w:rsid w:val="003D0E62"/>
    <w:rsid w:val="003E44D4"/>
    <w:rsid w:val="003F1DC7"/>
    <w:rsid w:val="003F2687"/>
    <w:rsid w:val="00407418"/>
    <w:rsid w:val="00416232"/>
    <w:rsid w:val="004440B4"/>
    <w:rsid w:val="00444321"/>
    <w:rsid w:val="0044672E"/>
    <w:rsid w:val="004523FC"/>
    <w:rsid w:val="004555AE"/>
    <w:rsid w:val="004560A3"/>
    <w:rsid w:val="00467CF8"/>
    <w:rsid w:val="00484748"/>
    <w:rsid w:val="004970CE"/>
    <w:rsid w:val="004B0D89"/>
    <w:rsid w:val="004B1B7C"/>
    <w:rsid w:val="004C086A"/>
    <w:rsid w:val="004C11E7"/>
    <w:rsid w:val="004C26FF"/>
    <w:rsid w:val="004C2C26"/>
    <w:rsid w:val="004D003B"/>
    <w:rsid w:val="004E1D86"/>
    <w:rsid w:val="004E42EC"/>
    <w:rsid w:val="004E759E"/>
    <w:rsid w:val="004F3230"/>
    <w:rsid w:val="004F52A3"/>
    <w:rsid w:val="004F76AF"/>
    <w:rsid w:val="00503A85"/>
    <w:rsid w:val="005129E7"/>
    <w:rsid w:val="005165C2"/>
    <w:rsid w:val="00530164"/>
    <w:rsid w:val="00531B01"/>
    <w:rsid w:val="00531F76"/>
    <w:rsid w:val="005325BE"/>
    <w:rsid w:val="00532D1D"/>
    <w:rsid w:val="00555DF8"/>
    <w:rsid w:val="005621C2"/>
    <w:rsid w:val="005700D3"/>
    <w:rsid w:val="00575024"/>
    <w:rsid w:val="00591B49"/>
    <w:rsid w:val="005951BB"/>
    <w:rsid w:val="00596487"/>
    <w:rsid w:val="005A29E5"/>
    <w:rsid w:val="005A32BB"/>
    <w:rsid w:val="005B3847"/>
    <w:rsid w:val="005B4C7A"/>
    <w:rsid w:val="005D1193"/>
    <w:rsid w:val="005D16A0"/>
    <w:rsid w:val="005D1E1C"/>
    <w:rsid w:val="005D5828"/>
    <w:rsid w:val="005E453E"/>
    <w:rsid w:val="005E5F30"/>
    <w:rsid w:val="005F23EC"/>
    <w:rsid w:val="005F4B39"/>
    <w:rsid w:val="0060144A"/>
    <w:rsid w:val="006037A6"/>
    <w:rsid w:val="00605AC9"/>
    <w:rsid w:val="006128CF"/>
    <w:rsid w:val="006302A6"/>
    <w:rsid w:val="00630F52"/>
    <w:rsid w:val="00644AC8"/>
    <w:rsid w:val="00654682"/>
    <w:rsid w:val="0066093C"/>
    <w:rsid w:val="00664236"/>
    <w:rsid w:val="006668B6"/>
    <w:rsid w:val="00693D9B"/>
    <w:rsid w:val="00697E5F"/>
    <w:rsid w:val="006A3FDE"/>
    <w:rsid w:val="006A4410"/>
    <w:rsid w:val="006A6BB2"/>
    <w:rsid w:val="006B0914"/>
    <w:rsid w:val="006B54BD"/>
    <w:rsid w:val="006B6865"/>
    <w:rsid w:val="006C0226"/>
    <w:rsid w:val="006C3F44"/>
    <w:rsid w:val="006D138A"/>
    <w:rsid w:val="006D2E07"/>
    <w:rsid w:val="006D48AD"/>
    <w:rsid w:val="006D636E"/>
    <w:rsid w:val="006E1E48"/>
    <w:rsid w:val="006F394B"/>
    <w:rsid w:val="00713A60"/>
    <w:rsid w:val="00716C2C"/>
    <w:rsid w:val="0072194B"/>
    <w:rsid w:val="00732CA0"/>
    <w:rsid w:val="00741A19"/>
    <w:rsid w:val="00751368"/>
    <w:rsid w:val="007545A3"/>
    <w:rsid w:val="00763EB5"/>
    <w:rsid w:val="0077005D"/>
    <w:rsid w:val="00775F48"/>
    <w:rsid w:val="00781C0D"/>
    <w:rsid w:val="007865C1"/>
    <w:rsid w:val="007867A8"/>
    <w:rsid w:val="00790620"/>
    <w:rsid w:val="007945F5"/>
    <w:rsid w:val="007A5316"/>
    <w:rsid w:val="007A6B45"/>
    <w:rsid w:val="007B492A"/>
    <w:rsid w:val="007C7EDF"/>
    <w:rsid w:val="007D711D"/>
    <w:rsid w:val="007E1FC6"/>
    <w:rsid w:val="00802F5E"/>
    <w:rsid w:val="00813F5D"/>
    <w:rsid w:val="00816EEA"/>
    <w:rsid w:val="008416E8"/>
    <w:rsid w:val="00853B71"/>
    <w:rsid w:val="0086089F"/>
    <w:rsid w:val="00860DDC"/>
    <w:rsid w:val="00861098"/>
    <w:rsid w:val="00862E77"/>
    <w:rsid w:val="008665A2"/>
    <w:rsid w:val="008745F8"/>
    <w:rsid w:val="0087574E"/>
    <w:rsid w:val="00880421"/>
    <w:rsid w:val="00882022"/>
    <w:rsid w:val="008A3B83"/>
    <w:rsid w:val="008A7368"/>
    <w:rsid w:val="008B08BC"/>
    <w:rsid w:val="008B33AD"/>
    <w:rsid w:val="008B504B"/>
    <w:rsid w:val="008B7F41"/>
    <w:rsid w:val="008C3D49"/>
    <w:rsid w:val="008C5BD7"/>
    <w:rsid w:val="008D1289"/>
    <w:rsid w:val="008D3074"/>
    <w:rsid w:val="008D4C17"/>
    <w:rsid w:val="008D5899"/>
    <w:rsid w:val="008D5F00"/>
    <w:rsid w:val="008D688D"/>
    <w:rsid w:val="008E768D"/>
    <w:rsid w:val="008F1489"/>
    <w:rsid w:val="009013B4"/>
    <w:rsid w:val="009016DE"/>
    <w:rsid w:val="00904225"/>
    <w:rsid w:val="0090425E"/>
    <w:rsid w:val="009118C9"/>
    <w:rsid w:val="00911B3A"/>
    <w:rsid w:val="00914D7C"/>
    <w:rsid w:val="00924D9A"/>
    <w:rsid w:val="009339C2"/>
    <w:rsid w:val="00937A27"/>
    <w:rsid w:val="00941960"/>
    <w:rsid w:val="00947A2D"/>
    <w:rsid w:val="00951B15"/>
    <w:rsid w:val="00951E08"/>
    <w:rsid w:val="009528AE"/>
    <w:rsid w:val="009535D0"/>
    <w:rsid w:val="009669D2"/>
    <w:rsid w:val="00966DB5"/>
    <w:rsid w:val="00966F89"/>
    <w:rsid w:val="0097392A"/>
    <w:rsid w:val="00975001"/>
    <w:rsid w:val="00977319"/>
    <w:rsid w:val="009A6A9E"/>
    <w:rsid w:val="009B1B34"/>
    <w:rsid w:val="009B2AA7"/>
    <w:rsid w:val="009B52A4"/>
    <w:rsid w:val="009C157B"/>
    <w:rsid w:val="009C4962"/>
    <w:rsid w:val="009D5541"/>
    <w:rsid w:val="009E7FA0"/>
    <w:rsid w:val="009F0481"/>
    <w:rsid w:val="009F239D"/>
    <w:rsid w:val="00A0031C"/>
    <w:rsid w:val="00A13683"/>
    <w:rsid w:val="00A146D3"/>
    <w:rsid w:val="00A31A74"/>
    <w:rsid w:val="00A34B58"/>
    <w:rsid w:val="00A35BB1"/>
    <w:rsid w:val="00A42E0A"/>
    <w:rsid w:val="00A450C3"/>
    <w:rsid w:val="00A641AF"/>
    <w:rsid w:val="00A6497C"/>
    <w:rsid w:val="00A6497E"/>
    <w:rsid w:val="00A74563"/>
    <w:rsid w:val="00A74B58"/>
    <w:rsid w:val="00A836E0"/>
    <w:rsid w:val="00A96901"/>
    <w:rsid w:val="00AB2297"/>
    <w:rsid w:val="00AB7C09"/>
    <w:rsid w:val="00AC5A20"/>
    <w:rsid w:val="00AD51CD"/>
    <w:rsid w:val="00AE6B74"/>
    <w:rsid w:val="00AF57A9"/>
    <w:rsid w:val="00AF66B1"/>
    <w:rsid w:val="00B01E30"/>
    <w:rsid w:val="00B02A60"/>
    <w:rsid w:val="00B23787"/>
    <w:rsid w:val="00B2545B"/>
    <w:rsid w:val="00B30A01"/>
    <w:rsid w:val="00B31667"/>
    <w:rsid w:val="00B35931"/>
    <w:rsid w:val="00B42060"/>
    <w:rsid w:val="00B42B9F"/>
    <w:rsid w:val="00B515B0"/>
    <w:rsid w:val="00B5393C"/>
    <w:rsid w:val="00B55894"/>
    <w:rsid w:val="00B66139"/>
    <w:rsid w:val="00B75117"/>
    <w:rsid w:val="00B92A01"/>
    <w:rsid w:val="00B9309E"/>
    <w:rsid w:val="00B932F9"/>
    <w:rsid w:val="00BB2C70"/>
    <w:rsid w:val="00BB300B"/>
    <w:rsid w:val="00BB3B28"/>
    <w:rsid w:val="00BB6EDF"/>
    <w:rsid w:val="00BE2511"/>
    <w:rsid w:val="00BE28E0"/>
    <w:rsid w:val="00C10C78"/>
    <w:rsid w:val="00C12574"/>
    <w:rsid w:val="00C16106"/>
    <w:rsid w:val="00C23E5A"/>
    <w:rsid w:val="00C25984"/>
    <w:rsid w:val="00C274FE"/>
    <w:rsid w:val="00C345EF"/>
    <w:rsid w:val="00C3491A"/>
    <w:rsid w:val="00C424EC"/>
    <w:rsid w:val="00C5307B"/>
    <w:rsid w:val="00C625C5"/>
    <w:rsid w:val="00C804F3"/>
    <w:rsid w:val="00C83938"/>
    <w:rsid w:val="00C910B9"/>
    <w:rsid w:val="00C932FD"/>
    <w:rsid w:val="00CA0BDD"/>
    <w:rsid w:val="00CA1E38"/>
    <w:rsid w:val="00CB3978"/>
    <w:rsid w:val="00CC44D9"/>
    <w:rsid w:val="00CD0118"/>
    <w:rsid w:val="00CD29E2"/>
    <w:rsid w:val="00CD6014"/>
    <w:rsid w:val="00CE2AB5"/>
    <w:rsid w:val="00CE5D6A"/>
    <w:rsid w:val="00CE701E"/>
    <w:rsid w:val="00CE7042"/>
    <w:rsid w:val="00CF36E9"/>
    <w:rsid w:val="00D02076"/>
    <w:rsid w:val="00D07627"/>
    <w:rsid w:val="00D13077"/>
    <w:rsid w:val="00D149C2"/>
    <w:rsid w:val="00D25424"/>
    <w:rsid w:val="00D43449"/>
    <w:rsid w:val="00D6209C"/>
    <w:rsid w:val="00D667E5"/>
    <w:rsid w:val="00D80F80"/>
    <w:rsid w:val="00D82F68"/>
    <w:rsid w:val="00DB3513"/>
    <w:rsid w:val="00DB433A"/>
    <w:rsid w:val="00DB460A"/>
    <w:rsid w:val="00DC48AD"/>
    <w:rsid w:val="00DC4D59"/>
    <w:rsid w:val="00DD0DF4"/>
    <w:rsid w:val="00DD3C3E"/>
    <w:rsid w:val="00DD4EC0"/>
    <w:rsid w:val="00DE78F3"/>
    <w:rsid w:val="00DF28F7"/>
    <w:rsid w:val="00DF6695"/>
    <w:rsid w:val="00E129FC"/>
    <w:rsid w:val="00E13322"/>
    <w:rsid w:val="00E16D14"/>
    <w:rsid w:val="00E2084A"/>
    <w:rsid w:val="00E311D8"/>
    <w:rsid w:val="00E46B7C"/>
    <w:rsid w:val="00E5293E"/>
    <w:rsid w:val="00E8767E"/>
    <w:rsid w:val="00E90F99"/>
    <w:rsid w:val="00EA24D0"/>
    <w:rsid w:val="00EA65F9"/>
    <w:rsid w:val="00EB1990"/>
    <w:rsid w:val="00EB1C9D"/>
    <w:rsid w:val="00EB2363"/>
    <w:rsid w:val="00EB735D"/>
    <w:rsid w:val="00EB7616"/>
    <w:rsid w:val="00EB79BF"/>
    <w:rsid w:val="00EC2663"/>
    <w:rsid w:val="00F1275E"/>
    <w:rsid w:val="00F31F5F"/>
    <w:rsid w:val="00F32381"/>
    <w:rsid w:val="00F41CB6"/>
    <w:rsid w:val="00F52EDA"/>
    <w:rsid w:val="00F62779"/>
    <w:rsid w:val="00F6682E"/>
    <w:rsid w:val="00F70E5F"/>
    <w:rsid w:val="00F7143A"/>
    <w:rsid w:val="00F734EC"/>
    <w:rsid w:val="00F7745F"/>
    <w:rsid w:val="00F831CA"/>
    <w:rsid w:val="00F85F40"/>
    <w:rsid w:val="00F92FFF"/>
    <w:rsid w:val="00FA7D27"/>
    <w:rsid w:val="00FB5159"/>
    <w:rsid w:val="00FB798D"/>
    <w:rsid w:val="00FC115D"/>
    <w:rsid w:val="00FC26AB"/>
    <w:rsid w:val="00FC6FBC"/>
    <w:rsid w:val="00FD2616"/>
    <w:rsid w:val="00FD66DA"/>
    <w:rsid w:val="00FF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0C7D07-62F4-4233-B5A9-F422D1FE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BB"/>
    <w:rPr>
      <w:rFonts w:ascii="Times New Roman" w:eastAsia="Times New Roman" w:hAnsi="Times New Roman"/>
      <w:sz w:val="24"/>
      <w:szCs w:val="24"/>
    </w:rPr>
  </w:style>
  <w:style w:type="paragraph" w:styleId="1">
    <w:name w:val="heading 1"/>
    <w:basedOn w:val="a"/>
    <w:next w:val="a"/>
    <w:link w:val="10"/>
    <w:uiPriority w:val="9"/>
    <w:qFormat/>
    <w:rsid w:val="00F70E5F"/>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
    <w:qFormat/>
    <w:rsid w:val="00E13322"/>
    <w:pPr>
      <w:spacing w:before="100" w:beforeAutospacing="1" w:after="100" w:afterAutospacing="1"/>
      <w:outlineLvl w:val="1"/>
    </w:pPr>
    <w:rPr>
      <w:b/>
      <w:bCs/>
      <w:sz w:val="36"/>
      <w:szCs w:val="36"/>
    </w:rPr>
  </w:style>
  <w:style w:type="paragraph" w:styleId="3">
    <w:name w:val="heading 3"/>
    <w:basedOn w:val="a"/>
    <w:next w:val="a"/>
    <w:link w:val="30"/>
    <w:uiPriority w:val="9"/>
    <w:qFormat/>
    <w:rsid w:val="00F70E5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70E5F"/>
    <w:rPr>
      <w:rFonts w:ascii="Cambria" w:hAnsi="Cambria" w:cs="Cambria"/>
      <w:b/>
      <w:bCs/>
      <w:color w:val="365F91"/>
      <w:sz w:val="28"/>
      <w:szCs w:val="28"/>
      <w:lang w:eastAsia="ru-RU"/>
    </w:rPr>
  </w:style>
  <w:style w:type="character" w:customStyle="1" w:styleId="20">
    <w:name w:val="Заголовок 2 Знак"/>
    <w:link w:val="2"/>
    <w:uiPriority w:val="9"/>
    <w:locked/>
    <w:rsid w:val="00E13322"/>
    <w:rPr>
      <w:rFonts w:ascii="Times New Roman" w:hAnsi="Times New Roman" w:cs="Times New Roman"/>
      <w:b/>
      <w:bCs/>
      <w:sz w:val="36"/>
      <w:szCs w:val="36"/>
      <w:lang w:eastAsia="ru-RU"/>
    </w:rPr>
  </w:style>
  <w:style w:type="character" w:customStyle="1" w:styleId="30">
    <w:name w:val="Заголовок 3 Знак"/>
    <w:link w:val="3"/>
    <w:uiPriority w:val="9"/>
    <w:locked/>
    <w:rsid w:val="00F70E5F"/>
    <w:rPr>
      <w:rFonts w:ascii="Cambria" w:hAnsi="Cambria" w:cs="Cambria"/>
      <w:b/>
      <w:bCs/>
      <w:color w:val="4F81BD"/>
      <w:sz w:val="24"/>
      <w:szCs w:val="24"/>
      <w:lang w:eastAsia="ru-RU"/>
    </w:rPr>
  </w:style>
  <w:style w:type="paragraph" w:styleId="a3">
    <w:name w:val="List Paragraph"/>
    <w:basedOn w:val="a"/>
    <w:uiPriority w:val="34"/>
    <w:qFormat/>
    <w:rsid w:val="00B42060"/>
    <w:pPr>
      <w:spacing w:after="200" w:line="276" w:lineRule="auto"/>
      <w:ind w:left="720"/>
    </w:pPr>
    <w:rPr>
      <w:rFonts w:ascii="Calibri" w:hAnsi="Calibri" w:cs="Calibri"/>
      <w:sz w:val="22"/>
      <w:szCs w:val="22"/>
      <w:lang w:val="en-US" w:eastAsia="en-US"/>
    </w:rPr>
  </w:style>
  <w:style w:type="paragraph" w:styleId="a4">
    <w:name w:val="Body Text Indent"/>
    <w:basedOn w:val="a"/>
    <w:link w:val="a5"/>
    <w:rsid w:val="00DE78F3"/>
    <w:pPr>
      <w:ind w:left="360"/>
    </w:pPr>
    <w:rPr>
      <w:sz w:val="28"/>
      <w:szCs w:val="28"/>
    </w:rPr>
  </w:style>
  <w:style w:type="character" w:customStyle="1" w:styleId="a5">
    <w:name w:val="Основной текст с отступом Знак"/>
    <w:link w:val="a4"/>
    <w:locked/>
    <w:rsid w:val="00DE78F3"/>
    <w:rPr>
      <w:rFonts w:ascii="Times New Roman" w:hAnsi="Times New Roman" w:cs="Times New Roman"/>
      <w:sz w:val="24"/>
      <w:szCs w:val="24"/>
      <w:lang w:eastAsia="ru-RU"/>
    </w:rPr>
  </w:style>
  <w:style w:type="paragraph" w:customStyle="1" w:styleId="Style9">
    <w:name w:val="Style9"/>
    <w:basedOn w:val="a"/>
    <w:uiPriority w:val="99"/>
    <w:rsid w:val="00882022"/>
    <w:pPr>
      <w:widowControl w:val="0"/>
      <w:autoSpaceDE w:val="0"/>
      <w:autoSpaceDN w:val="0"/>
      <w:adjustRightInd w:val="0"/>
      <w:spacing w:line="274" w:lineRule="exact"/>
      <w:ind w:hanging="557"/>
      <w:jc w:val="both"/>
    </w:pPr>
    <w:rPr>
      <w:rFonts w:eastAsia="Calibri"/>
    </w:rPr>
  </w:style>
  <w:style w:type="paragraph" w:customStyle="1" w:styleId="Style12">
    <w:name w:val="Style12"/>
    <w:basedOn w:val="a"/>
    <w:uiPriority w:val="99"/>
    <w:rsid w:val="00882022"/>
    <w:pPr>
      <w:widowControl w:val="0"/>
      <w:autoSpaceDE w:val="0"/>
      <w:autoSpaceDN w:val="0"/>
      <w:adjustRightInd w:val="0"/>
      <w:spacing w:line="278" w:lineRule="exact"/>
      <w:ind w:hanging="547"/>
    </w:pPr>
    <w:rPr>
      <w:rFonts w:eastAsia="Calibri"/>
    </w:rPr>
  </w:style>
  <w:style w:type="character" w:customStyle="1" w:styleId="FontStyle22">
    <w:name w:val="Font Style22"/>
    <w:uiPriority w:val="99"/>
    <w:rsid w:val="00882022"/>
    <w:rPr>
      <w:rFonts w:ascii="Times New Roman" w:hAnsi="Times New Roman" w:cs="Times New Roman"/>
      <w:sz w:val="22"/>
      <w:szCs w:val="22"/>
    </w:rPr>
  </w:style>
  <w:style w:type="paragraph" w:customStyle="1" w:styleId="Style15">
    <w:name w:val="Style15"/>
    <w:basedOn w:val="a"/>
    <w:uiPriority w:val="99"/>
    <w:rsid w:val="00882022"/>
    <w:pPr>
      <w:widowControl w:val="0"/>
      <w:autoSpaceDE w:val="0"/>
      <w:autoSpaceDN w:val="0"/>
      <w:adjustRightInd w:val="0"/>
      <w:spacing w:line="274" w:lineRule="exact"/>
      <w:ind w:firstLine="739"/>
    </w:pPr>
    <w:rPr>
      <w:rFonts w:eastAsia="Calibri"/>
    </w:rPr>
  </w:style>
  <w:style w:type="paragraph" w:customStyle="1" w:styleId="Style13">
    <w:name w:val="Style13"/>
    <w:basedOn w:val="a"/>
    <w:uiPriority w:val="99"/>
    <w:rsid w:val="00882022"/>
    <w:pPr>
      <w:widowControl w:val="0"/>
      <w:autoSpaceDE w:val="0"/>
      <w:autoSpaceDN w:val="0"/>
      <w:adjustRightInd w:val="0"/>
    </w:pPr>
    <w:rPr>
      <w:rFonts w:eastAsia="Calibri"/>
    </w:rPr>
  </w:style>
  <w:style w:type="paragraph" w:customStyle="1" w:styleId="Style14">
    <w:name w:val="Style14"/>
    <w:basedOn w:val="a"/>
    <w:uiPriority w:val="99"/>
    <w:rsid w:val="00882022"/>
    <w:pPr>
      <w:widowControl w:val="0"/>
      <w:autoSpaceDE w:val="0"/>
      <w:autoSpaceDN w:val="0"/>
      <w:adjustRightInd w:val="0"/>
      <w:spacing w:line="278" w:lineRule="exact"/>
      <w:ind w:hanging="360"/>
    </w:pPr>
    <w:rPr>
      <w:rFonts w:eastAsia="Calibri"/>
    </w:rPr>
  </w:style>
  <w:style w:type="character" w:customStyle="1" w:styleId="FontStyle19">
    <w:name w:val="Font Style19"/>
    <w:uiPriority w:val="99"/>
    <w:rsid w:val="00882022"/>
    <w:rPr>
      <w:rFonts w:ascii="Sylfaen" w:hAnsi="Sylfaen" w:cs="Sylfaen"/>
      <w:b/>
      <w:bCs/>
      <w:sz w:val="26"/>
      <w:szCs w:val="26"/>
    </w:rPr>
  </w:style>
  <w:style w:type="paragraph" w:styleId="a6">
    <w:name w:val="Body Text"/>
    <w:basedOn w:val="a"/>
    <w:link w:val="a7"/>
    <w:uiPriority w:val="99"/>
    <w:semiHidden/>
    <w:rsid w:val="00D82F68"/>
    <w:pPr>
      <w:spacing w:after="120"/>
    </w:pPr>
  </w:style>
  <w:style w:type="character" w:customStyle="1" w:styleId="a7">
    <w:name w:val="Основной текст Знак"/>
    <w:link w:val="a6"/>
    <w:uiPriority w:val="99"/>
    <w:semiHidden/>
    <w:locked/>
    <w:rsid w:val="00D82F68"/>
    <w:rPr>
      <w:rFonts w:ascii="Times New Roman" w:hAnsi="Times New Roman" w:cs="Times New Roman"/>
      <w:sz w:val="24"/>
      <w:szCs w:val="24"/>
      <w:lang w:eastAsia="ru-RU"/>
    </w:rPr>
  </w:style>
  <w:style w:type="paragraph" w:customStyle="1" w:styleId="ConsPlusTitle">
    <w:name w:val="ConsPlusTitle"/>
    <w:uiPriority w:val="99"/>
    <w:rsid w:val="00D82F68"/>
    <w:pPr>
      <w:widowControl w:val="0"/>
      <w:autoSpaceDE w:val="0"/>
      <w:autoSpaceDN w:val="0"/>
      <w:adjustRightInd w:val="0"/>
    </w:pPr>
    <w:rPr>
      <w:rFonts w:ascii="Arial" w:hAnsi="Arial" w:cs="Arial"/>
      <w:b/>
      <w:bCs/>
    </w:rPr>
  </w:style>
  <w:style w:type="paragraph" w:customStyle="1" w:styleId="11">
    <w:name w:val="Абзац списка1"/>
    <w:basedOn w:val="a"/>
    <w:rsid w:val="00D82F68"/>
    <w:pPr>
      <w:spacing w:after="200" w:line="276" w:lineRule="auto"/>
      <w:ind w:left="720"/>
    </w:pPr>
    <w:rPr>
      <w:rFonts w:ascii="Calibri" w:hAnsi="Calibri" w:cs="Calibri"/>
      <w:sz w:val="22"/>
      <w:szCs w:val="22"/>
      <w:lang w:eastAsia="en-US"/>
    </w:rPr>
  </w:style>
  <w:style w:type="paragraph" w:customStyle="1" w:styleId="ConsPlusNormal">
    <w:name w:val="ConsPlusNormal"/>
    <w:rsid w:val="00D82F68"/>
    <w:pPr>
      <w:widowControl w:val="0"/>
      <w:autoSpaceDE w:val="0"/>
      <w:autoSpaceDN w:val="0"/>
      <w:adjustRightInd w:val="0"/>
      <w:ind w:firstLine="720"/>
    </w:pPr>
    <w:rPr>
      <w:rFonts w:ascii="Arial" w:hAnsi="Arial" w:cs="Arial"/>
    </w:rPr>
  </w:style>
  <w:style w:type="paragraph" w:styleId="a8">
    <w:name w:val="Title"/>
    <w:basedOn w:val="a"/>
    <w:link w:val="a9"/>
    <w:qFormat/>
    <w:rsid w:val="007A6B45"/>
    <w:pPr>
      <w:ind w:left="-142" w:right="-668" w:firstLine="568"/>
      <w:jc w:val="center"/>
    </w:pPr>
    <w:rPr>
      <w:rFonts w:ascii="Cambria" w:eastAsia="Calibri" w:hAnsi="Cambria" w:cs="Cambria"/>
      <w:b/>
      <w:bCs/>
      <w:kern w:val="28"/>
      <w:sz w:val="32"/>
      <w:szCs w:val="32"/>
    </w:rPr>
  </w:style>
  <w:style w:type="character" w:customStyle="1" w:styleId="a9">
    <w:name w:val="Название Знак"/>
    <w:link w:val="a8"/>
    <w:locked/>
    <w:rsid w:val="007A6B45"/>
    <w:rPr>
      <w:rFonts w:ascii="Cambria" w:hAnsi="Cambria" w:cs="Cambria"/>
      <w:b/>
      <w:bCs/>
      <w:kern w:val="28"/>
      <w:sz w:val="32"/>
      <w:szCs w:val="32"/>
      <w:lang w:eastAsia="ru-RU"/>
    </w:rPr>
  </w:style>
  <w:style w:type="paragraph" w:styleId="aa">
    <w:name w:val="Block Text"/>
    <w:basedOn w:val="a"/>
    <w:uiPriority w:val="99"/>
    <w:rsid w:val="007A6B45"/>
    <w:pPr>
      <w:ind w:left="426" w:right="-668"/>
    </w:pPr>
    <w:rPr>
      <w:rFonts w:eastAsia="Calibri"/>
      <w:lang w:eastAsia="en-US"/>
    </w:rPr>
  </w:style>
  <w:style w:type="paragraph" w:styleId="ab">
    <w:name w:val="Subtitle"/>
    <w:basedOn w:val="a"/>
    <w:link w:val="ac"/>
    <w:uiPriority w:val="99"/>
    <w:qFormat/>
    <w:rsid w:val="007A6B45"/>
    <w:pPr>
      <w:ind w:right="-7" w:firstLine="568"/>
      <w:jc w:val="center"/>
    </w:pPr>
    <w:rPr>
      <w:rFonts w:ascii="Calibri" w:eastAsia="Calibri" w:hAnsi="Calibri" w:cs="Calibri"/>
      <w:b/>
      <w:bCs/>
      <w:sz w:val="28"/>
      <w:szCs w:val="28"/>
      <w:lang w:eastAsia="en-US"/>
    </w:rPr>
  </w:style>
  <w:style w:type="character" w:customStyle="1" w:styleId="ac">
    <w:name w:val="Подзаголовок Знак"/>
    <w:link w:val="ab"/>
    <w:uiPriority w:val="99"/>
    <w:locked/>
    <w:rsid w:val="007A6B45"/>
    <w:rPr>
      <w:rFonts w:ascii="Calibri" w:hAnsi="Calibri" w:cs="Calibri"/>
      <w:b/>
      <w:bCs/>
      <w:sz w:val="20"/>
      <w:szCs w:val="20"/>
    </w:rPr>
  </w:style>
  <w:style w:type="paragraph" w:styleId="ad">
    <w:name w:val="Normal (Web)"/>
    <w:basedOn w:val="a"/>
    <w:uiPriority w:val="99"/>
    <w:rsid w:val="00E13322"/>
    <w:pPr>
      <w:spacing w:after="75"/>
      <w:jc w:val="both"/>
    </w:pPr>
    <w:rPr>
      <w:sz w:val="18"/>
      <w:szCs w:val="18"/>
    </w:rPr>
  </w:style>
  <w:style w:type="paragraph" w:customStyle="1" w:styleId="Default">
    <w:name w:val="Default"/>
    <w:rsid w:val="009669D2"/>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59"/>
    <w:rsid w:val="00F70E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066DB7"/>
    <w:rPr>
      <w:b/>
      <w:bCs/>
    </w:rPr>
  </w:style>
  <w:style w:type="paragraph" w:styleId="HTML">
    <w:name w:val="HTML Preformatted"/>
    <w:basedOn w:val="a"/>
    <w:link w:val="HTML0"/>
    <w:rsid w:val="0006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066DB7"/>
    <w:rPr>
      <w:rFonts w:ascii="Courier New" w:hAnsi="Courier New" w:cs="Courier New"/>
      <w:sz w:val="20"/>
      <w:szCs w:val="20"/>
      <w:lang w:eastAsia="ru-RU"/>
    </w:rPr>
  </w:style>
  <w:style w:type="paragraph" w:styleId="31">
    <w:name w:val="Body Text 3"/>
    <w:basedOn w:val="a"/>
    <w:link w:val="32"/>
    <w:uiPriority w:val="99"/>
    <w:semiHidden/>
    <w:rsid w:val="008D3074"/>
    <w:pPr>
      <w:spacing w:after="120"/>
    </w:pPr>
    <w:rPr>
      <w:sz w:val="16"/>
      <w:szCs w:val="16"/>
    </w:rPr>
  </w:style>
  <w:style w:type="character" w:customStyle="1" w:styleId="32">
    <w:name w:val="Основной текст 3 Знак"/>
    <w:link w:val="31"/>
    <w:uiPriority w:val="99"/>
    <w:semiHidden/>
    <w:locked/>
    <w:rsid w:val="008D3074"/>
    <w:rPr>
      <w:rFonts w:ascii="Times New Roman" w:hAnsi="Times New Roman" w:cs="Times New Roman"/>
      <w:sz w:val="16"/>
      <w:szCs w:val="16"/>
      <w:lang w:eastAsia="ru-RU"/>
    </w:rPr>
  </w:style>
  <w:style w:type="paragraph" w:customStyle="1" w:styleId="Preformatted">
    <w:name w:val="Preformatted"/>
    <w:basedOn w:val="a"/>
    <w:uiPriority w:val="99"/>
    <w:rsid w:val="008D30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textcen">
    <w:name w:val="textcen"/>
    <w:basedOn w:val="a"/>
    <w:rsid w:val="008D3074"/>
    <w:pPr>
      <w:spacing w:before="100" w:beforeAutospacing="1" w:after="100" w:afterAutospacing="1"/>
    </w:pPr>
  </w:style>
  <w:style w:type="paragraph" w:customStyle="1" w:styleId="textjus">
    <w:name w:val="textjus"/>
    <w:basedOn w:val="a"/>
    <w:rsid w:val="008D3074"/>
    <w:pPr>
      <w:spacing w:before="100" w:beforeAutospacing="1" w:after="100" w:afterAutospacing="1"/>
    </w:pPr>
  </w:style>
  <w:style w:type="character" w:customStyle="1" w:styleId="highlightedsearchterm">
    <w:name w:val="highlightedsearchterm"/>
    <w:basedOn w:val="a0"/>
    <w:uiPriority w:val="99"/>
    <w:rsid w:val="000B50A3"/>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B50A3"/>
    <w:pPr>
      <w:spacing w:after="160" w:line="240" w:lineRule="exact"/>
    </w:pPr>
    <w:rPr>
      <w:rFonts w:eastAsia="SimSun"/>
      <w:b/>
      <w:bCs/>
      <w:sz w:val="28"/>
      <w:szCs w:val="28"/>
      <w:lang w:val="en-US" w:eastAsia="en-US"/>
    </w:rPr>
  </w:style>
  <w:style w:type="paragraph" w:styleId="af1">
    <w:name w:val="Balloon Text"/>
    <w:basedOn w:val="a"/>
    <w:link w:val="af2"/>
    <w:uiPriority w:val="99"/>
    <w:semiHidden/>
    <w:rsid w:val="008D1289"/>
    <w:rPr>
      <w:rFonts w:ascii="Segoe UI" w:hAnsi="Segoe UI" w:cs="Segoe UI"/>
      <w:sz w:val="18"/>
      <w:szCs w:val="18"/>
    </w:rPr>
  </w:style>
  <w:style w:type="character" w:customStyle="1" w:styleId="af2">
    <w:name w:val="Текст выноски Знак"/>
    <w:link w:val="af1"/>
    <w:uiPriority w:val="99"/>
    <w:semiHidden/>
    <w:locked/>
    <w:rsid w:val="008D1289"/>
    <w:rPr>
      <w:rFonts w:ascii="Segoe UI" w:hAnsi="Segoe UI" w:cs="Segoe UI"/>
      <w:sz w:val="18"/>
      <w:szCs w:val="18"/>
      <w:lang w:eastAsia="ru-RU"/>
    </w:rPr>
  </w:style>
  <w:style w:type="character" w:customStyle="1" w:styleId="af3">
    <w:name w:val="Основной текст_"/>
    <w:link w:val="21"/>
    <w:uiPriority w:val="99"/>
    <w:locked/>
    <w:rsid w:val="005A29E5"/>
    <w:rPr>
      <w:sz w:val="28"/>
      <w:szCs w:val="28"/>
      <w:shd w:val="clear" w:color="auto" w:fill="FFFFFF"/>
    </w:rPr>
  </w:style>
  <w:style w:type="paragraph" w:customStyle="1" w:styleId="21">
    <w:name w:val="Основной текст2"/>
    <w:basedOn w:val="a"/>
    <w:link w:val="af3"/>
    <w:uiPriority w:val="99"/>
    <w:rsid w:val="005A29E5"/>
    <w:pPr>
      <w:widowControl w:val="0"/>
      <w:shd w:val="clear" w:color="auto" w:fill="FFFFFF"/>
      <w:spacing w:line="324" w:lineRule="exact"/>
    </w:pPr>
    <w:rPr>
      <w:rFonts w:eastAsia="Calibri"/>
      <w:noProof/>
      <w:sz w:val="28"/>
      <w:szCs w:val="28"/>
      <w:shd w:val="clear" w:color="auto" w:fill="FFFFFF"/>
    </w:rPr>
  </w:style>
  <w:style w:type="character" w:customStyle="1" w:styleId="13">
    <w:name w:val="Основной текст + 13"/>
    <w:aliases w:val="5 pt"/>
    <w:uiPriority w:val="99"/>
    <w:rsid w:val="005A29E5"/>
    <w:rPr>
      <w:color w:val="000000"/>
      <w:spacing w:val="0"/>
      <w:w w:val="100"/>
      <w:position w:val="0"/>
      <w:sz w:val="27"/>
      <w:szCs w:val="27"/>
      <w:u w:val="none"/>
      <w:shd w:val="clear" w:color="auto" w:fill="FFFFFF"/>
      <w:lang w:val="ru-RU"/>
    </w:rPr>
  </w:style>
  <w:style w:type="character" w:customStyle="1" w:styleId="10pt">
    <w:name w:val="Основной текст + 10 pt"/>
    <w:uiPriority w:val="99"/>
    <w:rsid w:val="005A29E5"/>
    <w:rPr>
      <w:color w:val="000000"/>
      <w:spacing w:val="0"/>
      <w:w w:val="100"/>
      <w:position w:val="0"/>
      <w:sz w:val="20"/>
      <w:szCs w:val="20"/>
      <w:u w:val="none"/>
      <w:shd w:val="clear" w:color="auto" w:fill="FFFFFF"/>
      <w:lang w:val="ru-RU"/>
    </w:rPr>
  </w:style>
  <w:style w:type="character" w:customStyle="1" w:styleId="fontstyle01">
    <w:name w:val="fontstyle01"/>
    <w:rsid w:val="009E7FA0"/>
    <w:rPr>
      <w:rFonts w:ascii="Times New Roman" w:hAnsi="Times New Roman" w:cs="Times New Roman" w:hint="default"/>
      <w:b w:val="0"/>
      <w:bCs w:val="0"/>
      <w:i w:val="0"/>
      <w:iCs w:val="0"/>
      <w:color w:val="000000"/>
      <w:sz w:val="24"/>
      <w:szCs w:val="24"/>
    </w:rPr>
  </w:style>
  <w:style w:type="character" w:customStyle="1" w:styleId="fontstyle21">
    <w:name w:val="fontstyle21"/>
    <w:rsid w:val="009E7FA0"/>
    <w:rPr>
      <w:rFonts w:ascii="Times New Roman" w:hAnsi="Times New Roman" w:cs="Times New Roman" w:hint="default"/>
      <w:b/>
      <w:bCs/>
      <w:i w:val="0"/>
      <w:iCs w:val="0"/>
      <w:color w:val="000000"/>
      <w:sz w:val="24"/>
      <w:szCs w:val="24"/>
    </w:rPr>
  </w:style>
  <w:style w:type="paragraph" w:customStyle="1" w:styleId="22">
    <w:name w:val="Абзац списка2"/>
    <w:basedOn w:val="a"/>
    <w:rsid w:val="00311FCE"/>
    <w:pPr>
      <w:widowControl w:val="0"/>
      <w:suppressAutoHyphens/>
      <w:spacing w:line="100" w:lineRule="atLeast"/>
      <w:ind w:left="720"/>
    </w:pPr>
    <w:rPr>
      <w:rFonts w:ascii="Arial" w:eastAsia="Arial Unicode MS" w:hAnsi="Arial" w:cs="Tahoma"/>
      <w:kern w:val="1"/>
      <w:lang w:bidi="ru-RU"/>
    </w:rPr>
  </w:style>
  <w:style w:type="paragraph" w:customStyle="1" w:styleId="12">
    <w:name w:val="Обычный (веб)1"/>
    <w:basedOn w:val="a"/>
    <w:rsid w:val="00311FCE"/>
    <w:pPr>
      <w:spacing w:before="100" w:after="100" w:line="100" w:lineRule="atLeast"/>
    </w:pPr>
    <w:rPr>
      <w:kern w:val="1"/>
      <w:lang w:eastAsia="ar-SA"/>
    </w:rPr>
  </w:style>
  <w:style w:type="paragraph" w:customStyle="1" w:styleId="23">
    <w:name w:val="Обычный (веб)2"/>
    <w:basedOn w:val="a"/>
    <w:rsid w:val="00311FCE"/>
    <w:pPr>
      <w:spacing w:before="100" w:after="100" w:line="100" w:lineRule="atLeast"/>
    </w:pPr>
    <w:rPr>
      <w:kern w:val="1"/>
      <w:lang w:eastAsia="ar-SA"/>
    </w:rPr>
  </w:style>
  <w:style w:type="paragraph" w:styleId="af4">
    <w:name w:val="No Spacing"/>
    <w:link w:val="af5"/>
    <w:uiPriority w:val="1"/>
    <w:qFormat/>
    <w:rsid w:val="000B161C"/>
    <w:pPr>
      <w:widowControl w:val="0"/>
      <w:autoSpaceDE w:val="0"/>
      <w:autoSpaceDN w:val="0"/>
      <w:adjustRightInd w:val="0"/>
    </w:pPr>
    <w:rPr>
      <w:rFonts w:ascii="Times New Roman" w:eastAsia="Times New Roman" w:hAnsi="Times New Roman"/>
    </w:rPr>
  </w:style>
  <w:style w:type="paragraph" w:customStyle="1" w:styleId="Style6">
    <w:name w:val="Style6"/>
    <w:basedOn w:val="a"/>
    <w:uiPriority w:val="99"/>
    <w:rsid w:val="000B161C"/>
    <w:pPr>
      <w:widowControl w:val="0"/>
      <w:autoSpaceDE w:val="0"/>
      <w:autoSpaceDN w:val="0"/>
      <w:adjustRightInd w:val="0"/>
      <w:spacing w:line="320" w:lineRule="exact"/>
      <w:ind w:firstLine="701"/>
      <w:jc w:val="both"/>
    </w:pPr>
  </w:style>
  <w:style w:type="paragraph" w:styleId="af6">
    <w:name w:val="header"/>
    <w:basedOn w:val="a"/>
    <w:link w:val="af7"/>
    <w:uiPriority w:val="99"/>
    <w:semiHidden/>
    <w:unhideWhenUsed/>
    <w:rsid w:val="000B161C"/>
    <w:pPr>
      <w:tabs>
        <w:tab w:val="center" w:pos="4677"/>
        <w:tab w:val="right" w:pos="9355"/>
      </w:tabs>
    </w:pPr>
  </w:style>
  <w:style w:type="character" w:customStyle="1" w:styleId="af7">
    <w:name w:val="Верхний колонтитул Знак"/>
    <w:link w:val="af6"/>
    <w:uiPriority w:val="99"/>
    <w:semiHidden/>
    <w:rsid w:val="000B161C"/>
    <w:rPr>
      <w:rFonts w:ascii="Times New Roman" w:eastAsia="Times New Roman" w:hAnsi="Times New Roman"/>
      <w:sz w:val="24"/>
      <w:szCs w:val="24"/>
    </w:rPr>
  </w:style>
  <w:style w:type="paragraph" w:styleId="af8">
    <w:name w:val="footer"/>
    <w:basedOn w:val="a"/>
    <w:link w:val="af9"/>
    <w:uiPriority w:val="99"/>
    <w:semiHidden/>
    <w:unhideWhenUsed/>
    <w:rsid w:val="000B161C"/>
    <w:pPr>
      <w:tabs>
        <w:tab w:val="center" w:pos="4677"/>
        <w:tab w:val="right" w:pos="9355"/>
      </w:tabs>
    </w:pPr>
  </w:style>
  <w:style w:type="character" w:customStyle="1" w:styleId="af9">
    <w:name w:val="Нижний колонтитул Знак"/>
    <w:link w:val="af8"/>
    <w:uiPriority w:val="99"/>
    <w:semiHidden/>
    <w:rsid w:val="000B161C"/>
    <w:rPr>
      <w:rFonts w:ascii="Times New Roman" w:eastAsia="Times New Roman" w:hAnsi="Times New Roman"/>
      <w:sz w:val="24"/>
      <w:szCs w:val="24"/>
    </w:rPr>
  </w:style>
  <w:style w:type="paragraph" w:customStyle="1" w:styleId="33">
    <w:name w:val="Абзац списка3"/>
    <w:basedOn w:val="a"/>
    <w:rsid w:val="000B161C"/>
    <w:pPr>
      <w:widowControl w:val="0"/>
      <w:suppressAutoHyphens/>
      <w:spacing w:line="100" w:lineRule="atLeast"/>
      <w:ind w:left="720"/>
    </w:pPr>
    <w:rPr>
      <w:rFonts w:ascii="Arial" w:eastAsia="Arial Unicode MS" w:hAnsi="Arial" w:cs="Tahoma"/>
      <w:kern w:val="1"/>
      <w:lang w:bidi="ru-RU"/>
    </w:rPr>
  </w:style>
  <w:style w:type="paragraph" w:customStyle="1" w:styleId="14">
    <w:name w:val="Без интервала1"/>
    <w:rsid w:val="009A6A9E"/>
    <w:rPr>
      <w:rFonts w:eastAsia="Times New Roman" w:cs="Calibri"/>
      <w:sz w:val="22"/>
      <w:szCs w:val="22"/>
      <w:lang w:eastAsia="en-US"/>
    </w:rPr>
  </w:style>
  <w:style w:type="character" w:styleId="afa">
    <w:name w:val="Hyperlink"/>
    <w:uiPriority w:val="99"/>
    <w:semiHidden/>
    <w:unhideWhenUsed/>
    <w:rsid w:val="004970CE"/>
    <w:rPr>
      <w:color w:val="0000FF"/>
      <w:u w:val="single"/>
    </w:rPr>
  </w:style>
  <w:style w:type="paragraph" w:customStyle="1" w:styleId="-1">
    <w:name w:val="Заголовок-1"/>
    <w:rsid w:val="008D5899"/>
    <w:pPr>
      <w:tabs>
        <w:tab w:val="left" w:pos="645"/>
      </w:tabs>
      <w:autoSpaceDE w:val="0"/>
      <w:autoSpaceDN w:val="0"/>
      <w:adjustRightInd w:val="0"/>
      <w:spacing w:line="900" w:lineRule="atLeast"/>
    </w:pPr>
    <w:rPr>
      <w:rFonts w:ascii="PragmaticaC" w:eastAsia="Times New Roman" w:hAnsi="PragmaticaC" w:cs="PragmaticaC"/>
      <w:b/>
      <w:bCs/>
      <w:color w:val="000000"/>
      <w:sz w:val="116"/>
      <w:szCs w:val="116"/>
    </w:rPr>
  </w:style>
  <w:style w:type="paragraph" w:customStyle="1" w:styleId="afb">
    <w:name w:val="Заголовок в тексте"/>
    <w:rsid w:val="008D5899"/>
    <w:pPr>
      <w:tabs>
        <w:tab w:val="left" w:pos="645"/>
      </w:tabs>
      <w:autoSpaceDE w:val="0"/>
      <w:autoSpaceDN w:val="0"/>
      <w:adjustRightInd w:val="0"/>
      <w:spacing w:line="280" w:lineRule="atLeast"/>
    </w:pPr>
    <w:rPr>
      <w:rFonts w:ascii="PragmaticaC" w:eastAsia="Times New Roman" w:hAnsi="PragmaticaC" w:cs="PragmaticaC"/>
      <w:b/>
      <w:bCs/>
      <w:color w:val="000000"/>
      <w:sz w:val="28"/>
      <w:szCs w:val="28"/>
    </w:rPr>
  </w:style>
  <w:style w:type="character" w:customStyle="1" w:styleId="af5">
    <w:name w:val="Без интервала Знак"/>
    <w:link w:val="af4"/>
    <w:uiPriority w:val="1"/>
    <w:rsid w:val="006B6865"/>
    <w:rPr>
      <w:rFonts w:ascii="Times New Roman" w:eastAsia="Times New Roman" w:hAnsi="Times New Roman"/>
    </w:rPr>
  </w:style>
  <w:style w:type="character" w:customStyle="1" w:styleId="apple-converted-space">
    <w:name w:val="apple-converted-space"/>
    <w:rsid w:val="00D07627"/>
  </w:style>
  <w:style w:type="paragraph" w:customStyle="1" w:styleId="note">
    <w:name w:val="note"/>
    <w:basedOn w:val="a"/>
    <w:rsid w:val="00D07627"/>
    <w:pPr>
      <w:spacing w:before="100" w:beforeAutospacing="1" w:after="100" w:afterAutospacing="1"/>
    </w:pPr>
  </w:style>
  <w:style w:type="character" w:styleId="afc">
    <w:name w:val="FollowedHyperlink"/>
    <w:uiPriority w:val="99"/>
    <w:semiHidden/>
    <w:unhideWhenUsed/>
    <w:rsid w:val="00D07627"/>
    <w:rPr>
      <w:color w:val="800080"/>
      <w:u w:val="single"/>
    </w:rPr>
  </w:style>
  <w:style w:type="paragraph" w:styleId="z-">
    <w:name w:val="HTML Top of Form"/>
    <w:basedOn w:val="a"/>
    <w:next w:val="a"/>
    <w:link w:val="z-0"/>
    <w:hidden/>
    <w:uiPriority w:val="99"/>
    <w:semiHidden/>
    <w:unhideWhenUsed/>
    <w:rsid w:val="00D07627"/>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D0762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07627"/>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sid w:val="00D07627"/>
    <w:rPr>
      <w:rFonts w:ascii="Arial" w:eastAsia="Times New Roman" w:hAnsi="Arial" w:cs="Arial"/>
      <w:vanish/>
      <w:sz w:val="16"/>
      <w:szCs w:val="16"/>
    </w:rPr>
  </w:style>
  <w:style w:type="character" w:customStyle="1" w:styleId="s0">
    <w:name w:val="s0"/>
    <w:basedOn w:val="a0"/>
    <w:uiPriority w:val="99"/>
    <w:rsid w:val="00CF36E9"/>
    <w:rPr>
      <w:rFonts w:ascii="Times New Roman" w:hAnsi="Times New Roman" w:cs="Times New Roman"/>
      <w:color w:val="000000"/>
      <w:sz w:val="28"/>
      <w:szCs w:val="28"/>
      <w:u w:val="none"/>
      <w:effect w:val="none"/>
    </w:rPr>
  </w:style>
  <w:style w:type="character" w:customStyle="1" w:styleId="s1">
    <w:name w:val="s1"/>
    <w:basedOn w:val="a0"/>
    <w:uiPriority w:val="99"/>
    <w:rsid w:val="00CF36E9"/>
    <w:rPr>
      <w:rFonts w:ascii="Times New Roman" w:hAnsi="Times New Roman" w:cs="Times New Roman"/>
      <w:b/>
      <w:bCs/>
      <w:color w:val="000000"/>
      <w:sz w:val="28"/>
      <w:szCs w:val="28"/>
      <w:u w:val="none"/>
      <w:effect w:val="none"/>
    </w:rPr>
  </w:style>
  <w:style w:type="table" w:styleId="15">
    <w:name w:val="Plain Table 1"/>
    <w:basedOn w:val="a1"/>
    <w:uiPriority w:val="41"/>
    <w:rsid w:val="00C125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d">
    <w:name w:val="Grid Table Light"/>
    <w:basedOn w:val="a1"/>
    <w:uiPriority w:val="40"/>
    <w:rsid w:val="00C125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0630">
      <w:marLeft w:val="0"/>
      <w:marRight w:val="0"/>
      <w:marTop w:val="0"/>
      <w:marBottom w:val="0"/>
      <w:divBdr>
        <w:top w:val="none" w:sz="0" w:space="0" w:color="auto"/>
        <w:left w:val="none" w:sz="0" w:space="0" w:color="auto"/>
        <w:bottom w:val="none" w:sz="0" w:space="0" w:color="auto"/>
        <w:right w:val="none" w:sz="0" w:space="0" w:color="auto"/>
      </w:divBdr>
    </w:div>
    <w:div w:id="343020631">
      <w:marLeft w:val="0"/>
      <w:marRight w:val="0"/>
      <w:marTop w:val="0"/>
      <w:marBottom w:val="0"/>
      <w:divBdr>
        <w:top w:val="none" w:sz="0" w:space="0" w:color="auto"/>
        <w:left w:val="none" w:sz="0" w:space="0" w:color="auto"/>
        <w:bottom w:val="none" w:sz="0" w:space="0" w:color="auto"/>
        <w:right w:val="none" w:sz="0" w:space="0" w:color="auto"/>
      </w:divBdr>
    </w:div>
    <w:div w:id="343020633">
      <w:marLeft w:val="0"/>
      <w:marRight w:val="0"/>
      <w:marTop w:val="0"/>
      <w:marBottom w:val="0"/>
      <w:divBdr>
        <w:top w:val="none" w:sz="0" w:space="0" w:color="auto"/>
        <w:left w:val="none" w:sz="0" w:space="0" w:color="auto"/>
        <w:bottom w:val="none" w:sz="0" w:space="0" w:color="auto"/>
        <w:right w:val="none" w:sz="0" w:space="0" w:color="auto"/>
      </w:divBdr>
    </w:div>
    <w:div w:id="343020636">
      <w:marLeft w:val="0"/>
      <w:marRight w:val="0"/>
      <w:marTop w:val="0"/>
      <w:marBottom w:val="0"/>
      <w:divBdr>
        <w:top w:val="none" w:sz="0" w:space="0" w:color="auto"/>
        <w:left w:val="none" w:sz="0" w:space="0" w:color="auto"/>
        <w:bottom w:val="none" w:sz="0" w:space="0" w:color="auto"/>
        <w:right w:val="none" w:sz="0" w:space="0" w:color="auto"/>
      </w:divBdr>
    </w:div>
    <w:div w:id="343020637">
      <w:marLeft w:val="0"/>
      <w:marRight w:val="0"/>
      <w:marTop w:val="0"/>
      <w:marBottom w:val="0"/>
      <w:divBdr>
        <w:top w:val="none" w:sz="0" w:space="0" w:color="auto"/>
        <w:left w:val="none" w:sz="0" w:space="0" w:color="auto"/>
        <w:bottom w:val="none" w:sz="0" w:space="0" w:color="auto"/>
        <w:right w:val="none" w:sz="0" w:space="0" w:color="auto"/>
      </w:divBdr>
      <w:divsChild>
        <w:div w:id="343020635">
          <w:marLeft w:val="0"/>
          <w:marRight w:val="0"/>
          <w:marTop w:val="0"/>
          <w:marBottom w:val="0"/>
          <w:divBdr>
            <w:top w:val="single" w:sz="6" w:space="0" w:color="A0A0A0"/>
            <w:left w:val="single" w:sz="6" w:space="0" w:color="B9B9B9"/>
            <w:bottom w:val="single" w:sz="6" w:space="0" w:color="B9B9B9"/>
            <w:right w:val="single" w:sz="6" w:space="0" w:color="B9B9B9"/>
          </w:divBdr>
          <w:divsChild>
            <w:div w:id="3430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38">
      <w:marLeft w:val="0"/>
      <w:marRight w:val="0"/>
      <w:marTop w:val="0"/>
      <w:marBottom w:val="0"/>
      <w:divBdr>
        <w:top w:val="none" w:sz="0" w:space="0" w:color="auto"/>
        <w:left w:val="none" w:sz="0" w:space="0" w:color="auto"/>
        <w:bottom w:val="none" w:sz="0" w:space="0" w:color="auto"/>
        <w:right w:val="none" w:sz="0" w:space="0" w:color="auto"/>
      </w:divBdr>
    </w:div>
    <w:div w:id="343020640">
      <w:marLeft w:val="0"/>
      <w:marRight w:val="0"/>
      <w:marTop w:val="0"/>
      <w:marBottom w:val="0"/>
      <w:divBdr>
        <w:top w:val="none" w:sz="0" w:space="0" w:color="auto"/>
        <w:left w:val="none" w:sz="0" w:space="0" w:color="auto"/>
        <w:bottom w:val="none" w:sz="0" w:space="0" w:color="auto"/>
        <w:right w:val="none" w:sz="0" w:space="0" w:color="auto"/>
      </w:divBdr>
      <w:divsChild>
        <w:div w:id="343020639">
          <w:marLeft w:val="0"/>
          <w:marRight w:val="0"/>
          <w:marTop w:val="0"/>
          <w:marBottom w:val="0"/>
          <w:divBdr>
            <w:top w:val="single" w:sz="6" w:space="0" w:color="A0A0A0"/>
            <w:left w:val="single" w:sz="6" w:space="0" w:color="B9B9B9"/>
            <w:bottom w:val="single" w:sz="6" w:space="0" w:color="B9B9B9"/>
            <w:right w:val="single" w:sz="6" w:space="0" w:color="B9B9B9"/>
          </w:divBdr>
          <w:divsChild>
            <w:div w:id="3430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41">
      <w:marLeft w:val="0"/>
      <w:marRight w:val="0"/>
      <w:marTop w:val="0"/>
      <w:marBottom w:val="0"/>
      <w:divBdr>
        <w:top w:val="none" w:sz="0" w:space="0" w:color="auto"/>
        <w:left w:val="none" w:sz="0" w:space="0" w:color="auto"/>
        <w:bottom w:val="none" w:sz="0" w:space="0" w:color="auto"/>
        <w:right w:val="none" w:sz="0" w:space="0" w:color="auto"/>
      </w:divBdr>
    </w:div>
    <w:div w:id="573668603">
      <w:bodyDiv w:val="1"/>
      <w:marLeft w:val="0"/>
      <w:marRight w:val="0"/>
      <w:marTop w:val="0"/>
      <w:marBottom w:val="0"/>
      <w:divBdr>
        <w:top w:val="none" w:sz="0" w:space="0" w:color="auto"/>
        <w:left w:val="none" w:sz="0" w:space="0" w:color="auto"/>
        <w:bottom w:val="none" w:sz="0" w:space="0" w:color="auto"/>
        <w:right w:val="none" w:sz="0" w:space="0" w:color="auto"/>
      </w:divBdr>
    </w:div>
    <w:div w:id="1782411511">
      <w:bodyDiv w:val="1"/>
      <w:marLeft w:val="0"/>
      <w:marRight w:val="0"/>
      <w:marTop w:val="0"/>
      <w:marBottom w:val="0"/>
      <w:divBdr>
        <w:top w:val="none" w:sz="0" w:space="0" w:color="auto"/>
        <w:left w:val="none" w:sz="0" w:space="0" w:color="auto"/>
        <w:bottom w:val="none" w:sz="0" w:space="0" w:color="auto"/>
        <w:right w:val="none" w:sz="0" w:space="0" w:color="auto"/>
      </w:divBdr>
    </w:div>
    <w:div w:id="19615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odola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8513-382C-4211-A3B4-C554770A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42521</Words>
  <Characters>242374</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2</cp:revision>
  <cp:lastPrinted>2019-10-25T10:41:00Z</cp:lastPrinted>
  <dcterms:created xsi:type="dcterms:W3CDTF">2021-01-31T08:58:00Z</dcterms:created>
  <dcterms:modified xsi:type="dcterms:W3CDTF">2021-01-31T08:58:00Z</dcterms:modified>
</cp:coreProperties>
</file>