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92" w:rsidRPr="00B2541B" w:rsidRDefault="000C5D92" w:rsidP="000C5D92">
      <w:pPr>
        <w:jc w:val="center"/>
        <w:rPr>
          <w:b/>
          <w:sz w:val="27"/>
          <w:szCs w:val="27"/>
          <w:lang w:val="kk-KZ"/>
        </w:rPr>
      </w:pPr>
      <w:r w:rsidRPr="00B2541B">
        <w:rPr>
          <w:b/>
          <w:sz w:val="27"/>
          <w:szCs w:val="27"/>
        </w:rPr>
        <w:t>ҚАЗАҚСТАН РЕСПУБЛИКАСЫ БIЛIМ ЖӘНЕ ҒЫЛЫМ МИНИСТРЛIГI</w:t>
      </w:r>
    </w:p>
    <w:p w:rsidR="000C5D92" w:rsidRPr="00B2541B" w:rsidRDefault="000C5D92" w:rsidP="000C5D92">
      <w:pPr>
        <w:jc w:val="center"/>
        <w:rPr>
          <w:b/>
          <w:sz w:val="27"/>
          <w:szCs w:val="27"/>
        </w:rPr>
      </w:pPr>
      <w:r w:rsidRPr="00B2541B">
        <w:rPr>
          <w:b/>
          <w:sz w:val="27"/>
          <w:szCs w:val="27"/>
        </w:rPr>
        <w:t>МИНИСТЕРСТВО ОБРАЗОВАНИЯ И НАУКИ РЕСПУБЛИКИ КАЗАХСТАН</w:t>
      </w: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Екібастұз гуманитарлық техникалық колледжі</w:t>
      </w:r>
    </w:p>
    <w:p w:rsidR="000C5D92" w:rsidRDefault="000C5D92" w:rsidP="000C5D92">
      <w:pPr>
        <w:jc w:val="center"/>
        <w:rPr>
          <w:sz w:val="28"/>
          <w:szCs w:val="28"/>
        </w:rPr>
      </w:pPr>
      <w:r w:rsidRPr="00B2541B">
        <w:rPr>
          <w:sz w:val="28"/>
          <w:szCs w:val="28"/>
        </w:rPr>
        <w:t>Екибастузский гуманитарно- технический колледж</w:t>
      </w:r>
    </w:p>
    <w:p w:rsidR="000C5D92" w:rsidRDefault="000C5D92" w:rsidP="000C5D92">
      <w:pPr>
        <w:jc w:val="center"/>
        <w:rPr>
          <w:sz w:val="28"/>
          <w:szCs w:val="28"/>
        </w:rPr>
      </w:pPr>
    </w:p>
    <w:p w:rsidR="000C5D92" w:rsidRPr="00B2541B" w:rsidRDefault="000C5D92" w:rsidP="000C5D92">
      <w:pPr>
        <w:ind w:hanging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0C5D92" w:rsidRPr="00B2541B" w:rsidTr="00D6175D">
        <w:tc>
          <w:tcPr>
            <w:tcW w:w="5028" w:type="dxa"/>
          </w:tcPr>
          <w:p w:rsidR="000C5D92" w:rsidRPr="00B2541B" w:rsidRDefault="000C5D92" w:rsidP="000C5D92">
            <w:pPr>
              <w:pStyle w:val="1"/>
            </w:pPr>
          </w:p>
        </w:tc>
        <w:tc>
          <w:tcPr>
            <w:tcW w:w="5028" w:type="dxa"/>
          </w:tcPr>
          <w:p w:rsidR="000C5D92" w:rsidRPr="00B2541B" w:rsidRDefault="000C5D92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0C5D92" w:rsidRPr="00B2541B" w:rsidRDefault="000C5D92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БЕКІТЕМІН</w:t>
            </w:r>
          </w:p>
          <w:p w:rsidR="000C5D92" w:rsidRPr="00B2541B" w:rsidRDefault="000C5D92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УТВЕРЖДАЮ</w:t>
            </w:r>
          </w:p>
          <w:p w:rsidR="000C5D92" w:rsidRPr="00B2541B" w:rsidRDefault="000C5D92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0C5D92" w:rsidRPr="00B2541B" w:rsidRDefault="000C5D92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__________А.В. Галкина</w:t>
            </w:r>
          </w:p>
          <w:p w:rsidR="000C5D92" w:rsidRPr="00B2541B" w:rsidRDefault="000C5D92" w:rsidP="00D6175D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«___»___________</w:t>
            </w:r>
            <w:r>
              <w:rPr>
                <w:lang w:val="kk-KZ"/>
              </w:rPr>
              <w:t>2019</w:t>
            </w:r>
            <w:r w:rsidRPr="00B2541B">
              <w:rPr>
                <w:lang w:val="kk-KZ"/>
              </w:rPr>
              <w:t>г.</w:t>
            </w:r>
          </w:p>
          <w:p w:rsidR="000C5D92" w:rsidRPr="00B2541B" w:rsidRDefault="000C5D92" w:rsidP="00D6175D">
            <w:pPr>
              <w:jc w:val="center"/>
            </w:pPr>
          </w:p>
        </w:tc>
      </w:tr>
    </w:tbl>
    <w:p w:rsidR="000C5D92" w:rsidRPr="00B2541B" w:rsidRDefault="000C5D92" w:rsidP="000C5D92">
      <w:pPr>
        <w:ind w:hanging="540"/>
        <w:jc w:val="center"/>
        <w:rPr>
          <w:sz w:val="28"/>
          <w:szCs w:val="28"/>
        </w:rPr>
      </w:pPr>
    </w:p>
    <w:p w:rsidR="000C5D92" w:rsidRPr="00B2541B" w:rsidRDefault="000C5D92" w:rsidP="000C5D92">
      <w:pPr>
        <w:ind w:hanging="540"/>
        <w:jc w:val="right"/>
        <w:rPr>
          <w:sz w:val="28"/>
          <w:szCs w:val="28"/>
          <w:lang w:val="kk-KZ"/>
        </w:rPr>
      </w:pPr>
    </w:p>
    <w:p w:rsidR="000C5D92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ind w:left="-720"/>
        <w:jc w:val="center"/>
        <w:rPr>
          <w:sz w:val="28"/>
          <w:szCs w:val="28"/>
          <w:lang w:val="kk-KZ"/>
        </w:rPr>
      </w:pPr>
    </w:p>
    <w:p w:rsidR="000C5D92" w:rsidRPr="000C5D92" w:rsidRDefault="000C5D92" w:rsidP="000C5D92">
      <w:pPr>
        <w:pStyle w:val="a7"/>
        <w:jc w:val="center"/>
        <w:rPr>
          <w:b/>
          <w:caps/>
          <w:sz w:val="32"/>
          <w:szCs w:val="32"/>
        </w:rPr>
      </w:pPr>
    </w:p>
    <w:p w:rsidR="000C5D92" w:rsidRPr="000C5D92" w:rsidRDefault="000C5D92" w:rsidP="000C5D92">
      <w:pPr>
        <w:pStyle w:val="a7"/>
        <w:spacing w:after="0" w:line="360" w:lineRule="auto"/>
        <w:ind w:left="0"/>
        <w:jc w:val="center"/>
        <w:rPr>
          <w:b/>
          <w:caps/>
          <w:sz w:val="32"/>
          <w:szCs w:val="32"/>
        </w:rPr>
      </w:pPr>
      <w:r w:rsidRPr="000C5D92">
        <w:rPr>
          <w:b/>
          <w:caps/>
          <w:sz w:val="32"/>
          <w:szCs w:val="32"/>
        </w:rPr>
        <w:t>ПЛАН КОНТРОЛЯ УЧЕБНО-ВОСПИТАТЕЛЬНОГО ПРОЦЕССА</w:t>
      </w:r>
    </w:p>
    <w:p w:rsidR="000C5D92" w:rsidRPr="006D7652" w:rsidRDefault="000C5D92" w:rsidP="000C5D92">
      <w:pPr>
        <w:spacing w:line="360" w:lineRule="auto"/>
        <w:jc w:val="center"/>
        <w:rPr>
          <w:b/>
          <w:caps/>
          <w:sz w:val="32"/>
          <w:szCs w:val="32"/>
        </w:rPr>
      </w:pPr>
      <w:r w:rsidRPr="006D7652">
        <w:rPr>
          <w:b/>
          <w:caps/>
          <w:sz w:val="32"/>
          <w:szCs w:val="32"/>
        </w:rPr>
        <w:t>ЕКИБАСТУЗСКОГО ГУМАНИТАРНО-ТЕХНИЧЕСКОГО К</w:t>
      </w:r>
      <w:bookmarkStart w:id="0" w:name="_GoBack"/>
      <w:bookmarkEnd w:id="0"/>
      <w:r w:rsidRPr="006D7652">
        <w:rPr>
          <w:b/>
          <w:caps/>
          <w:sz w:val="32"/>
          <w:szCs w:val="32"/>
        </w:rPr>
        <w:t>ОЛЛЕДЖА</w:t>
      </w:r>
    </w:p>
    <w:p w:rsidR="000C5D92" w:rsidRPr="006D7652" w:rsidRDefault="000C5D92" w:rsidP="000C5D92">
      <w:pPr>
        <w:spacing w:line="360" w:lineRule="auto"/>
        <w:jc w:val="center"/>
        <w:rPr>
          <w:b/>
          <w:sz w:val="32"/>
          <w:szCs w:val="32"/>
        </w:rPr>
      </w:pPr>
      <w:r w:rsidRPr="006D7652">
        <w:rPr>
          <w:b/>
          <w:sz w:val="32"/>
          <w:szCs w:val="32"/>
        </w:rPr>
        <w:t>НА 2019-2020 УЧЕБНЫЙ ГОД</w:t>
      </w:r>
    </w:p>
    <w:p w:rsidR="000C5D92" w:rsidRPr="006D7652" w:rsidRDefault="000C5D92" w:rsidP="000C5D92">
      <w:pPr>
        <w:spacing w:line="360" w:lineRule="auto"/>
        <w:rPr>
          <w:b/>
          <w:i/>
          <w:sz w:val="32"/>
          <w:szCs w:val="32"/>
          <w:u w:val="single"/>
        </w:rPr>
      </w:pPr>
    </w:p>
    <w:p w:rsidR="000C5D92" w:rsidRPr="006D7652" w:rsidRDefault="000C5D92" w:rsidP="000C5D92">
      <w:pPr>
        <w:pStyle w:val="a7"/>
        <w:spacing w:line="360" w:lineRule="auto"/>
        <w:jc w:val="center"/>
        <w:rPr>
          <w:b/>
          <w:bCs/>
          <w:iCs/>
          <w:caps/>
          <w:sz w:val="32"/>
          <w:szCs w:val="32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</w:p>
    <w:p w:rsidR="000C5D92" w:rsidRPr="00B2541B" w:rsidRDefault="000C5D92" w:rsidP="000C5D92">
      <w:pPr>
        <w:jc w:val="center"/>
        <w:rPr>
          <w:sz w:val="28"/>
          <w:szCs w:val="28"/>
        </w:rPr>
      </w:pPr>
      <w:r w:rsidRPr="00B2541B">
        <w:rPr>
          <w:sz w:val="28"/>
          <w:szCs w:val="28"/>
          <w:lang w:val="kk-KZ"/>
        </w:rPr>
        <w:t>Екібастұз қ</w:t>
      </w:r>
      <w:r w:rsidRPr="00B2541B">
        <w:rPr>
          <w:sz w:val="28"/>
          <w:szCs w:val="28"/>
        </w:rPr>
        <w:t>.</w:t>
      </w:r>
    </w:p>
    <w:p w:rsidR="000C5D92" w:rsidRPr="00B2541B" w:rsidRDefault="000C5D92" w:rsidP="000C5D92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г. Экибастуз</w:t>
      </w:r>
    </w:p>
    <w:p w:rsidR="000C5D92" w:rsidRPr="00B2541B" w:rsidRDefault="000C5D92" w:rsidP="000C5D92">
      <w:pPr>
        <w:ind w:left="-720"/>
        <w:jc w:val="center"/>
        <w:rPr>
          <w:sz w:val="28"/>
          <w:szCs w:val="28"/>
          <w:lang w:val="kk-KZ"/>
        </w:rPr>
        <w:sectPr w:rsidR="000C5D92" w:rsidRPr="00B2541B" w:rsidSect="006D7652">
          <w:pgSz w:w="11906" w:h="16838"/>
          <w:pgMar w:top="851" w:right="707" w:bottom="851" w:left="1080" w:header="709" w:footer="709" w:gutter="0"/>
          <w:cols w:space="708"/>
          <w:docGrid w:linePitch="360"/>
        </w:sectPr>
      </w:pPr>
    </w:p>
    <w:p w:rsidR="00DA6B51" w:rsidRDefault="00DA6B51" w:rsidP="00DA6B51">
      <w:pPr>
        <w:pStyle w:val="1"/>
        <w:jc w:val="right"/>
        <w:rPr>
          <w:sz w:val="24"/>
        </w:rPr>
      </w:pPr>
    </w:p>
    <w:p w:rsidR="00DA6B51" w:rsidRPr="000C61F3" w:rsidRDefault="00DA6B51" w:rsidP="00DA6B51">
      <w:pPr>
        <w:pStyle w:val="1"/>
        <w:jc w:val="right"/>
        <w:rPr>
          <w:caps/>
          <w:sz w:val="24"/>
        </w:rPr>
      </w:pPr>
      <w:r w:rsidRPr="000C61F3">
        <w:rPr>
          <w:sz w:val="24"/>
        </w:rPr>
        <w:t>Утверждаю</w:t>
      </w:r>
    </w:p>
    <w:p w:rsidR="00DA6B51" w:rsidRPr="000C61F3" w:rsidRDefault="00DA6B51" w:rsidP="00DA6B51">
      <w:pPr>
        <w:pStyle w:val="1"/>
        <w:jc w:val="right"/>
        <w:rPr>
          <w:sz w:val="24"/>
        </w:rPr>
      </w:pPr>
      <w:r w:rsidRPr="000C61F3">
        <w:rPr>
          <w:sz w:val="24"/>
        </w:rPr>
        <w:t xml:space="preserve">                                                                                                            Директор ЕГТК</w:t>
      </w:r>
    </w:p>
    <w:p w:rsidR="00DA6B51" w:rsidRPr="000C61F3" w:rsidRDefault="00DA6B51" w:rsidP="00DA6B51">
      <w:pPr>
        <w:jc w:val="right"/>
      </w:pPr>
      <w:r w:rsidRPr="000C61F3">
        <w:t xml:space="preserve">                                                                                                   ____________ Галкина А.В.</w:t>
      </w:r>
    </w:p>
    <w:p w:rsidR="00DA6B51" w:rsidRPr="000C61F3" w:rsidRDefault="00DA6B51" w:rsidP="00DA6B51">
      <w:pPr>
        <w:jc w:val="right"/>
      </w:pPr>
      <w:r w:rsidRPr="000C61F3">
        <w:t xml:space="preserve">                                                                                                 «____»___</w:t>
      </w:r>
      <w:r>
        <w:t>09</w:t>
      </w:r>
      <w:r w:rsidRPr="000C61F3">
        <w:t xml:space="preserve">__   </w:t>
      </w:r>
      <w:r w:rsidR="00425237">
        <w:t>2019</w:t>
      </w:r>
      <w:r w:rsidRPr="000C61F3">
        <w:t>г</w:t>
      </w:r>
    </w:p>
    <w:p w:rsidR="00F315C3" w:rsidRDefault="00F315C3" w:rsidP="00F315C3">
      <w:pPr>
        <w:jc w:val="center"/>
        <w:rPr>
          <w:b/>
        </w:rPr>
      </w:pPr>
    </w:p>
    <w:p w:rsidR="00F315C3" w:rsidRDefault="00F315C3" w:rsidP="00F315C3">
      <w:pPr>
        <w:jc w:val="center"/>
        <w:rPr>
          <w:b/>
        </w:rPr>
      </w:pPr>
    </w:p>
    <w:p w:rsidR="00F315C3" w:rsidRPr="00AE67F5" w:rsidRDefault="00F315C3" w:rsidP="00F315C3">
      <w:pPr>
        <w:jc w:val="center"/>
        <w:rPr>
          <w:b/>
        </w:rPr>
      </w:pPr>
      <w:r w:rsidRPr="00AE67F5">
        <w:rPr>
          <w:b/>
        </w:rPr>
        <w:t xml:space="preserve">ПЛАН КОНТРОЛЯ УЧЕБНО-ВОСПИТАТЕЛЬНОГО ПРОЦЕССА                     </w:t>
      </w:r>
    </w:p>
    <w:p w:rsidR="00F315C3" w:rsidRPr="00AE67F5" w:rsidRDefault="00F315C3" w:rsidP="00F315C3">
      <w:pPr>
        <w:ind w:left="708"/>
        <w:jc w:val="center"/>
        <w:rPr>
          <w:b/>
        </w:rPr>
      </w:pPr>
      <w:r w:rsidRPr="00AE67F5">
        <w:rPr>
          <w:b/>
        </w:rPr>
        <w:t xml:space="preserve">НА </w:t>
      </w:r>
      <w:r w:rsidR="00425237">
        <w:rPr>
          <w:b/>
        </w:rPr>
        <w:t>2019</w:t>
      </w:r>
      <w:r w:rsidRPr="00AE67F5">
        <w:rPr>
          <w:b/>
        </w:rPr>
        <w:t>-</w:t>
      </w:r>
      <w:r w:rsidR="00425237">
        <w:rPr>
          <w:b/>
        </w:rPr>
        <w:t>2020</w:t>
      </w:r>
      <w:r w:rsidRPr="00AE67F5">
        <w:rPr>
          <w:b/>
        </w:rPr>
        <w:t xml:space="preserve"> УЧЕБНЫЙ ГОД</w:t>
      </w:r>
    </w:p>
    <w:p w:rsidR="00D43F29" w:rsidRDefault="00D43F29" w:rsidP="00DA6B51">
      <w:pPr>
        <w:spacing w:after="200" w:line="276" w:lineRule="auto"/>
      </w:pPr>
    </w:p>
    <w:tbl>
      <w:tblPr>
        <w:tblW w:w="148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252"/>
        <w:gridCol w:w="3089"/>
        <w:gridCol w:w="1731"/>
        <w:gridCol w:w="1843"/>
        <w:gridCol w:w="1374"/>
        <w:gridCol w:w="2039"/>
      </w:tblGrid>
      <w:tr w:rsidR="00F315C3" w:rsidRPr="00F315C3" w:rsidTr="00F315C3">
        <w:trPr>
          <w:cantSplit/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Ответственные за проведение контроля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Где обсужден вопрос</w:t>
            </w:r>
          </w:p>
        </w:tc>
      </w:tr>
      <w:tr w:rsidR="00F315C3" w:rsidRPr="00F315C3" w:rsidTr="00F315C3">
        <w:trPr>
          <w:cantSplit/>
          <w:trHeight w:val="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C3" w:rsidRPr="00F315C3" w:rsidRDefault="00F315C3" w:rsidP="00425237">
            <w:pPr>
              <w:jc w:val="center"/>
              <w:rPr>
                <w:b/>
                <w:i/>
                <w:sz w:val="18"/>
                <w:szCs w:val="18"/>
              </w:rPr>
            </w:pPr>
            <w:r w:rsidRPr="00F315C3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F315C3" w:rsidRPr="00F315C3" w:rsidTr="00F315C3">
        <w:trPr>
          <w:cantSplit/>
          <w:trHeight w:val="13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Готовность колледжа к новому году: 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а)</w:t>
            </w:r>
            <w:r w:rsidRPr="00F315C3">
              <w:rPr>
                <w:sz w:val="22"/>
                <w:szCs w:val="22"/>
              </w:rPr>
              <w:t xml:space="preserve"> обеспеченность кадрами 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б)</w:t>
            </w:r>
            <w:r w:rsidRPr="00F315C3">
              <w:rPr>
                <w:sz w:val="22"/>
                <w:szCs w:val="22"/>
              </w:rPr>
              <w:t xml:space="preserve"> итоги работы приемной комиссии   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в</w:t>
            </w:r>
            <w:r w:rsidRPr="00F315C3">
              <w:rPr>
                <w:sz w:val="22"/>
                <w:szCs w:val="22"/>
              </w:rPr>
              <w:t>) утверждение календарного плана и режима работы колледжа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г)</w:t>
            </w:r>
            <w:r w:rsidRPr="00F315C3">
              <w:rPr>
                <w:sz w:val="22"/>
                <w:szCs w:val="22"/>
              </w:rPr>
              <w:t xml:space="preserve"> утверждение тарификации преподавателей на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  <w:lang w:val="kk-KZ"/>
              </w:rPr>
              <w:t xml:space="preserve"> </w:t>
            </w:r>
            <w:r w:rsidRPr="00F315C3">
              <w:rPr>
                <w:sz w:val="22"/>
                <w:szCs w:val="22"/>
              </w:rPr>
              <w:t xml:space="preserve">учебный год 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д)</w:t>
            </w:r>
            <w:r w:rsidRPr="00F315C3">
              <w:rPr>
                <w:sz w:val="22"/>
                <w:szCs w:val="22"/>
              </w:rPr>
              <w:t xml:space="preserve"> готовность аудиторий, учебно-методической документации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качественного состава педколлектива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«загруженности» преподавателей, соответствие требованиям по педнагрузке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Омирзакова Д.Т.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 xml:space="preserve">Август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Задачи по подготовке высококвалифицированных специалистов на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  <w:lang w:val="kk-KZ"/>
              </w:rPr>
              <w:t xml:space="preserve"> </w:t>
            </w:r>
            <w:r w:rsidRPr="00F315C3">
              <w:rPr>
                <w:sz w:val="22"/>
                <w:szCs w:val="22"/>
              </w:rPr>
              <w:t>учебный год.</w:t>
            </w:r>
          </w:p>
          <w:p w:rsidR="00F315C3" w:rsidRPr="00F315C3" w:rsidRDefault="00F315C3" w:rsidP="00425237">
            <w:r w:rsidRPr="00F315C3">
              <w:rPr>
                <w:sz w:val="22"/>
                <w:szCs w:val="22"/>
              </w:rPr>
              <w:t>Отчет директора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Выявить резервы повышения качества знаний учащихся и качество работы преподавателей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Август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Информация приемной комиссии об итогах работы по приему абитуриентов.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Контроль за качеством работы профориентационной комиссии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Омирзакова Д.Т.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Август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Рассмотрение и утверждение: 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состава педсовета;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графика учебного процесса;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плана работы педсовета;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lastRenderedPageBreak/>
              <w:t xml:space="preserve">плана работы колледжа на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  <w:lang w:val="kk-KZ"/>
              </w:rPr>
              <w:t xml:space="preserve"> </w:t>
            </w:r>
            <w:r w:rsidRPr="00F315C3">
              <w:rPr>
                <w:sz w:val="22"/>
                <w:szCs w:val="22"/>
              </w:rPr>
              <w:t>учебный год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плана внутриколледжного контроля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lastRenderedPageBreak/>
              <w:t xml:space="preserve">Соответствие графика учебного процесса требованиям ГОСО РК, координирование работы, </w:t>
            </w:r>
            <w:r w:rsidRPr="00F315C3">
              <w:rPr>
                <w:sz w:val="22"/>
                <w:szCs w:val="22"/>
              </w:rPr>
              <w:lastRenderedPageBreak/>
              <w:t>структур.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lastRenderedPageBreak/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Август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Состояние техники безопасности, противопожарной безопасности, предупреждение травматизма.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Предупреждение  травматизма.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Дричик С.А.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Сентябрь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а)</w:t>
            </w:r>
            <w:r w:rsidRPr="00F315C3">
              <w:rPr>
                <w:sz w:val="22"/>
                <w:szCs w:val="22"/>
              </w:rPr>
              <w:t xml:space="preserve"> Организация методической работы колледжа на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  <w:lang w:val="kk-KZ"/>
              </w:rPr>
              <w:t xml:space="preserve"> </w:t>
            </w:r>
            <w:r w:rsidRPr="00F315C3">
              <w:rPr>
                <w:sz w:val="22"/>
                <w:szCs w:val="22"/>
              </w:rPr>
              <w:t>учебный год: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 xml:space="preserve">утверждение планов работы Методического Совета,  школы молодого педагога, мероприятий, проводимых аттестуемыми преподавателями; 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 xml:space="preserve">утверждение графиков проведения открытых уроков. 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б)</w:t>
            </w:r>
            <w:r w:rsidRPr="00F315C3">
              <w:rPr>
                <w:sz w:val="22"/>
                <w:szCs w:val="22"/>
              </w:rPr>
              <w:t xml:space="preserve"> Утверждение плана повышения квалификации преподавателей на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  <w:lang w:val="kk-KZ"/>
              </w:rPr>
              <w:t xml:space="preserve"> </w:t>
            </w:r>
            <w:r w:rsidRPr="00F315C3">
              <w:rPr>
                <w:sz w:val="22"/>
                <w:szCs w:val="22"/>
              </w:rPr>
              <w:t xml:space="preserve"> учебный год</w:t>
            </w:r>
          </w:p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в)</w:t>
            </w:r>
            <w:r w:rsidRPr="00F315C3">
              <w:rPr>
                <w:sz w:val="22"/>
                <w:szCs w:val="22"/>
              </w:rPr>
              <w:t xml:space="preserve"> Утверждение положений о  смотре-конкурсе: 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цикловых комиссий,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учебных кабинетов,</w:t>
            </w:r>
          </w:p>
          <w:p w:rsidR="00F315C3" w:rsidRPr="00F315C3" w:rsidRDefault="00F315C3" w:rsidP="00F315C3">
            <w:pPr>
              <w:numPr>
                <w:ilvl w:val="0"/>
                <w:numId w:val="12"/>
              </w:numPr>
            </w:pPr>
            <w:r w:rsidRPr="00F315C3">
              <w:rPr>
                <w:sz w:val="22"/>
                <w:szCs w:val="22"/>
              </w:rPr>
              <w:t>рейтинг преподавателей.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качества организации методической работы кабинета педагогического мониторинга.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Охват преподавателей колледжа курсами повышения квалификации.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Соответствие локальных актов нормативно правовой инструкции Министерства образования и науки РК.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Руководители ЦПК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Сентябрь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 Совет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Совет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tabs>
                <w:tab w:val="left" w:pos="192"/>
              </w:tabs>
              <w:jc w:val="both"/>
            </w:pPr>
            <w:r w:rsidRPr="00F315C3">
              <w:rPr>
                <w:sz w:val="22"/>
                <w:szCs w:val="22"/>
              </w:rPr>
              <w:t xml:space="preserve">Методическое обеспечение учебного процесса, согласно нового  ГОСО РК 2013 г.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Соответствие с требованиями ГОСО РК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Сентябрь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Организация работы плану мероприятий по Подпрограмме «Туған жер»  в рамках реализации программы «Рухани жаңғыру»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 национальному воспитанию. Полготовка кабинета «Рухани жаңғыру»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Классно-обобщающий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Сентябрь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 xml:space="preserve"> Роль кабинетов в учебно-воспитательном процессе.   </w:t>
            </w:r>
          </w:p>
          <w:p w:rsidR="00F315C3" w:rsidRPr="00F315C3" w:rsidRDefault="00F315C3" w:rsidP="00425237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Использование  возможности интерактивного оборудования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Октябрь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Работа классных руководителей по адаптации учащихся нового набора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адаптации учащихся нового набора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 xml:space="preserve">Классно – обобщающий </w:t>
            </w:r>
            <w:r w:rsidRPr="00F315C3">
              <w:rPr>
                <w:sz w:val="22"/>
                <w:szCs w:val="22"/>
              </w:rPr>
              <w:lastRenderedPageBreak/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lastRenderedPageBreak/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Октябрь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Утверждение тематики курсовых работ на очном  и заочном отделении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Соответствие с требованиями ГОСО РК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Руководители ЦПК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Заседание ЦПК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Работа классных руководителей по конфессиональному воспитанию, профилактике религиозного экстремизма и терроризма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 конфессиальному  воспитанию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Классно-обобщающий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Октябрь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руководителей, 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Анализ успеваемости и посещаемости  учебных занятий учащимися по дневному  отделению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Выявить причины  неуспеваемости и  пропусков, разработать новые формы и методы работы с учащимися.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Зав. отделениями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Шуринова А.Е.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Формы и методы повышения квалификации преподавателей в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-19 уч. году. Курсовая система повышения квалификации преподавателей, аттестация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Повышение квалификации преподавателей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совет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Заседание ЦПК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Состояние методической работы по внедрению инновационных технологий (кредитно-модульная технология)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 использования элементов модульного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rPr>
          <w:trHeight w:val="108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Работа классных руководителей по духовно-нравственному и культурному воспитанию в рамках реализации программы «Туған жер»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духовно нравственному воспитанию и политической культуре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Комплексно-обобщающий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Работа классных руководителей по профилактике правонарушений в колледже, правовое и антикоррупционное воспитание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профилактики правонарушений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Ноябрь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Выполнение  учебных планов и программ  по специальности «Радиоэлектроника и связь (по видам)»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уровня выполнения планов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Демченко Т.В.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Декабрь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Состояние  преподавания  специальных дисциплин по специальности  «Радиоэлектроника и связь (по видам)»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состояния преподавания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  <w:lang w:val="kk-KZ"/>
              </w:rPr>
            </w:pPr>
            <w:r w:rsidRPr="00F315C3">
              <w:rPr>
                <w:b/>
                <w:sz w:val="22"/>
                <w:szCs w:val="22"/>
              </w:rPr>
              <w:t xml:space="preserve">Лисачёва А.В. 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rPr>
          <w:trHeight w:val="13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b/>
                <w:sz w:val="22"/>
                <w:szCs w:val="22"/>
              </w:rPr>
              <w:t>а)</w:t>
            </w:r>
            <w:r w:rsidRPr="00F315C3">
              <w:rPr>
                <w:sz w:val="22"/>
                <w:szCs w:val="22"/>
              </w:rPr>
              <w:t xml:space="preserve"> Работа колледжа по реализации Государственной программы функционирования и развития языков 2011-2020гг</w:t>
            </w:r>
          </w:p>
          <w:p w:rsidR="00F315C3" w:rsidRPr="00F315C3" w:rsidRDefault="00F315C3" w:rsidP="00425237">
            <w:pPr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б)</w:t>
            </w:r>
            <w:r w:rsidRPr="00F315C3">
              <w:rPr>
                <w:sz w:val="22"/>
                <w:szCs w:val="22"/>
              </w:rPr>
              <w:t xml:space="preserve"> Работа колледжа по реализации Государственной программы по полиязычному обучению  Павлодарской области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>-2022</w:t>
            </w:r>
          </w:p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 в) Соблюдение санитарно-гигиенического режима и техники безопасности в колледже.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 изучению и использованию государственного языка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Соответствие требованиям СЭС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А.В.,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 xml:space="preserve">Галкина А.В. 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Декабрь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Работа с учащимися социально уязвимых семей по профилактике насилия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профилактики насилия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Декабрь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Анализ проведенных предметных недель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проведенных предметных недель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Демченко Т.В.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Жакупова К.Ж.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Декабрь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Заседание ЦПК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both"/>
            </w:pPr>
            <w:r w:rsidRPr="00F315C3">
              <w:rPr>
                <w:sz w:val="22"/>
                <w:szCs w:val="22"/>
              </w:rPr>
              <w:t>Работа классных руководителей  по воспитанию здорового образа жизни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 воспитанию здорового образа жизни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Комплексно-обобщающий 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Декабрь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Состояние преподавания экономических дисциплин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состояния преподавания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 xml:space="preserve"> Научно-исследовательская работа преподавателей и учащихся.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участия учащихся и преподавателей в научной работе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Анализ проведения предметных олимпиад в колледже</w:t>
            </w:r>
          </w:p>
          <w:p w:rsidR="00F315C3" w:rsidRPr="00F315C3" w:rsidRDefault="00F315C3" w:rsidP="00425237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Повышение качества знаний учащихся, работа с одаренными детьми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Руководители ЦПК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совет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Заседание ЦПК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rPr>
                <w:b/>
              </w:rPr>
            </w:pPr>
            <w:r w:rsidRPr="00F315C3">
              <w:rPr>
                <w:sz w:val="22"/>
                <w:szCs w:val="22"/>
              </w:rPr>
              <w:t xml:space="preserve">Анализ проведения директорских срезов учащихся дневного отделения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Контроль за качеством знаний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 xml:space="preserve">Руководители ЦПК: Демченко Т.В, 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 xml:space="preserve">Жакупова К.Ж.,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Мониторинг деятельности преподавателей за 1 семестр.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учебно-методической деятельности преподавателей за 1 семестр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 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Отчет об учебно-методической работе  ЦПК за 1 семестр.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учебно-методической деятельности преподавателей за 1 семестр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Руководители ЦПК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Подведение итогов работы учебных кабинетов. Смотр УМК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Контроль за состоянием кабинетов, УМК преподавателей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1"/>
              <w:jc w:val="center"/>
              <w:rPr>
                <w:sz w:val="22"/>
              </w:rPr>
            </w:pPr>
            <w:r w:rsidRPr="00F315C3">
              <w:rPr>
                <w:sz w:val="22"/>
                <w:szCs w:val="22"/>
              </w:rPr>
              <w:t>Комплексно-обобщающий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Результаты успеваемости учащихся дневного и заочного отделения.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успеваемости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Зав. отделением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ШуриноваА.Е.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Рассмотрение плана работы приемной комиссии. Проект плана  приема на 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</w:rPr>
              <w:t>-2020 учебный год.  утверждение плана мероприятий по набору учащихся на новый учебный год  с учетом потребности рынка труда (трудоустройство выпускников)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Контроль за качеством работы профориентационной комиссии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Секретарь приемной комиссии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Выполнение учебных планов и программ  по специальности 0402000 «Дизайн» (по профилю)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уровня выполнения планов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Жакупова К.Ж.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Работа по профилактике суицида среди учащихся колледжа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 работы по профилактике суицида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Комплексно-обобщающий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lang w:val="kk-KZ"/>
              </w:rPr>
            </w:pPr>
            <w:r w:rsidRPr="00F315C3">
              <w:rPr>
                <w:sz w:val="22"/>
                <w:szCs w:val="22"/>
                <w:lang w:val="kk-KZ"/>
              </w:rPr>
              <w:t xml:space="preserve">Январь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Организация профессиональной практики, взаимодействие с социальными партнерами. Работа попечительского совета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Проверка состояния договоров с социальными партнерами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lang w:val="kk-KZ"/>
              </w:rPr>
            </w:pPr>
            <w:r w:rsidRPr="00F315C3">
              <w:rPr>
                <w:sz w:val="22"/>
                <w:szCs w:val="22"/>
                <w:lang w:val="kk-KZ"/>
              </w:rPr>
              <w:t>Январь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О готовности учебно-методической документации к проведению преддипломных и технологических практик учащимися колледжа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качества учебно-методической документации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Замдиректора по УПР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Состояние преподавания общеобразовательных  дисциплин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состояния преподавания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  <w:lang w:val="kk-KZ"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февраль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rPr>
          <w:trHeight w:val="5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both"/>
            </w:pPr>
            <w:r w:rsidRPr="00F315C3">
              <w:rPr>
                <w:sz w:val="22"/>
                <w:szCs w:val="22"/>
              </w:rPr>
              <w:t>Выполнение учебных планов и программ  по специальности 0516000 «Финансы (по отраслям)»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уровня выполнения планов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Демченко Т.В.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февраль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rPr>
          <w:trHeight w:val="5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0"/>
                <w:szCs w:val="20"/>
              </w:rPr>
              <w:t>Работа классных руководителей по воспитанию казахстанского патриотизма в рамках реализации программы «Рухани жаңғыру»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 воспитанию казахстанского патриотизма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Комплексно-обобщающий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rPr>
          <w:trHeight w:val="55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both"/>
            </w:pPr>
            <w:r w:rsidRPr="00F315C3">
              <w:rPr>
                <w:sz w:val="22"/>
                <w:szCs w:val="22"/>
              </w:rPr>
              <w:t xml:space="preserve">Выполнение учебных планов и программ  по специальностям 0201000 «Правоведение» и </w:t>
            </w:r>
            <w:r w:rsidRPr="00F315C3">
              <w:rPr>
                <w:bCs/>
                <w:iCs/>
                <w:sz w:val="22"/>
                <w:szCs w:val="22"/>
              </w:rPr>
              <w:t>0501000 «Социальная работа»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уровня выполнения планов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Жакупова К.Ж.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  <w:lang w:val="kk-KZ"/>
              </w:rPr>
              <w:t xml:space="preserve">Март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Анализ работы по аттестации преподавателей колледжа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отчетов аттестуемых преподавателей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  <w:lang w:val="kk-KZ"/>
              </w:rPr>
              <w:t>Март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Методический совет</w:t>
            </w:r>
          </w:p>
        </w:tc>
      </w:tr>
      <w:tr w:rsidR="00F315C3" w:rsidRPr="00F315C3" w:rsidTr="00F315C3">
        <w:trPr>
          <w:trHeight w:val="55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both"/>
            </w:pPr>
            <w:r w:rsidRPr="00F315C3">
              <w:rPr>
                <w:sz w:val="22"/>
                <w:szCs w:val="22"/>
              </w:rPr>
              <w:t>Работа классных руководителей  по профессиональному воспитанию учащихся</w:t>
            </w:r>
          </w:p>
          <w:p w:rsidR="00F315C3" w:rsidRPr="00F315C3" w:rsidRDefault="00F315C3" w:rsidP="00425237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по профессиональному воспитанию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Комплексно-обобщающий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Март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rPr>
          <w:trHeight w:val="55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Состояние преподавания юридических  и социальных дисциплин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состояния преподавания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Март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 Методическое обеспечение учащихся заочного отделения.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Методическая помощь цикловых комиссий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Демченко Т.В.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март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rPr>
          <w:trHeight w:val="55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Реализация государственной программы по физической культуре и спорту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физического воспитания учащихся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Ташмуханбетов С.Б.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 xml:space="preserve">Состояние преподавания казахского языка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состояния преподавания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Отчет по учебно-воспитательной работе классных руководителей по профилактике бытового насилия, подросткового травматизма и суицида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классных руководителей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Работа классных руководителей по сохранению контингента (аттестация на 01.04.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</w:rPr>
              <w:t>)</w:t>
            </w:r>
          </w:p>
          <w:p w:rsidR="00F315C3" w:rsidRPr="00F315C3" w:rsidRDefault="00F315C3" w:rsidP="00425237">
            <w:pPr>
              <w:pStyle w:val="2"/>
              <w:jc w:val="left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форм и методов работы классных руководителей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Шуринова А.Е.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 xml:space="preserve">Совещание при директоре 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 xml:space="preserve">Проблемы профилактической работы с детьми из неблагополучных семей и родителями данной категории. Состояние работы с родителями и учащимися по вопросу противодействия экстремизму и </w:t>
            </w:r>
            <w:r w:rsidRPr="00F315C3">
              <w:rPr>
                <w:sz w:val="22"/>
                <w:szCs w:val="22"/>
              </w:rPr>
              <w:lastRenderedPageBreak/>
              <w:t>деятельности деструктивных культов.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lastRenderedPageBreak/>
              <w:t>Анализ форм и методов работы классных руководителей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Обзорный контроль</w:t>
            </w: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b/>
                <w:sz w:val="22"/>
                <w:szCs w:val="22"/>
              </w:rPr>
              <w:t>а)</w:t>
            </w:r>
            <w:r w:rsidRPr="00F315C3">
              <w:rPr>
                <w:sz w:val="22"/>
                <w:szCs w:val="22"/>
              </w:rPr>
              <w:t xml:space="preserve"> Итоги работы школы молодого педагога </w:t>
            </w:r>
          </w:p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b/>
                <w:sz w:val="22"/>
                <w:szCs w:val="22"/>
              </w:rPr>
              <w:t>б)</w:t>
            </w:r>
            <w:r w:rsidRPr="00F315C3">
              <w:rPr>
                <w:sz w:val="22"/>
                <w:szCs w:val="22"/>
              </w:rPr>
              <w:t xml:space="preserve"> Анализ проведения директорских срезов и   обязательных контрольных работ учащихся дневного отделения.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Методическая помощь молодым специалистам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Своевременность и качество пополнения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  контроль</w:t>
            </w: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Руководители ЦПК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Заседание ЦПК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Качество работы классных руководителей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ведения журналов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  <w:p w:rsidR="00F315C3" w:rsidRPr="00F315C3" w:rsidRDefault="00F315C3" w:rsidP="00425237">
            <w:pPr>
              <w:jc w:val="center"/>
            </w:pP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tabs>
                <w:tab w:val="left" w:pos="1368"/>
              </w:tabs>
              <w:ind w:right="-108"/>
            </w:pPr>
            <w:r w:rsidRPr="00F315C3">
              <w:rPr>
                <w:sz w:val="22"/>
                <w:szCs w:val="22"/>
              </w:rPr>
              <w:t xml:space="preserve">Состояние учебной практики по специальностям: </w:t>
            </w:r>
          </w:p>
          <w:p w:rsidR="00F315C3" w:rsidRPr="00F315C3" w:rsidRDefault="00F315C3" w:rsidP="00425237">
            <w:pPr>
              <w:tabs>
                <w:tab w:val="left" w:pos="1368"/>
              </w:tabs>
              <w:ind w:right="-108"/>
            </w:pPr>
            <w:r w:rsidRPr="00F315C3">
              <w:rPr>
                <w:bCs/>
                <w:sz w:val="22"/>
                <w:szCs w:val="22"/>
              </w:rPr>
              <w:t>0201000</w:t>
            </w:r>
            <w:r w:rsidRPr="00F315C3">
              <w:rPr>
                <w:sz w:val="22"/>
                <w:szCs w:val="22"/>
              </w:rPr>
              <w:t xml:space="preserve"> </w:t>
            </w:r>
            <w:r w:rsidRPr="00F315C3">
              <w:rPr>
                <w:bCs/>
                <w:iCs/>
                <w:sz w:val="22"/>
                <w:szCs w:val="22"/>
              </w:rPr>
              <w:t>«Правоведение»</w:t>
            </w:r>
          </w:p>
          <w:p w:rsidR="00F315C3" w:rsidRPr="00F315C3" w:rsidRDefault="00F315C3" w:rsidP="00425237">
            <w:pPr>
              <w:tabs>
                <w:tab w:val="left" w:pos="1368"/>
              </w:tabs>
              <w:rPr>
                <w:bCs/>
                <w:iCs/>
              </w:rPr>
            </w:pPr>
            <w:r w:rsidRPr="00F315C3">
              <w:rPr>
                <w:bCs/>
                <w:kern w:val="1"/>
                <w:sz w:val="22"/>
                <w:szCs w:val="22"/>
              </w:rPr>
              <w:t>0516000</w:t>
            </w:r>
            <w:r w:rsidRPr="00F315C3">
              <w:rPr>
                <w:sz w:val="22"/>
                <w:szCs w:val="22"/>
              </w:rPr>
              <w:t xml:space="preserve"> </w:t>
            </w:r>
            <w:r w:rsidRPr="00F315C3">
              <w:rPr>
                <w:bCs/>
                <w:iCs/>
                <w:sz w:val="22"/>
                <w:szCs w:val="22"/>
              </w:rPr>
              <w:t xml:space="preserve">«Финансы </w:t>
            </w:r>
            <w:r w:rsidRPr="00F315C3">
              <w:rPr>
                <w:sz w:val="22"/>
                <w:szCs w:val="22"/>
              </w:rPr>
              <w:t>(по отраслям)</w:t>
            </w:r>
            <w:r w:rsidRPr="00F315C3">
              <w:rPr>
                <w:bCs/>
                <w:iCs/>
                <w:sz w:val="22"/>
                <w:szCs w:val="22"/>
              </w:rPr>
              <w:t>»</w:t>
            </w:r>
          </w:p>
          <w:p w:rsidR="00F315C3" w:rsidRPr="00F315C3" w:rsidRDefault="00F315C3" w:rsidP="00425237">
            <w:pPr>
              <w:tabs>
                <w:tab w:val="left" w:pos="1368"/>
              </w:tabs>
            </w:pPr>
            <w:r w:rsidRPr="00F315C3">
              <w:rPr>
                <w:bCs/>
                <w:sz w:val="22"/>
                <w:szCs w:val="22"/>
              </w:rPr>
              <w:t>0402000</w:t>
            </w:r>
            <w:r w:rsidRPr="00F315C3">
              <w:rPr>
                <w:sz w:val="22"/>
                <w:szCs w:val="22"/>
              </w:rPr>
              <w:t xml:space="preserve"> </w:t>
            </w:r>
            <w:r w:rsidRPr="00F315C3">
              <w:rPr>
                <w:bCs/>
                <w:iCs/>
                <w:sz w:val="22"/>
                <w:szCs w:val="22"/>
              </w:rPr>
              <w:t>«Дизайн» (по профилю)</w:t>
            </w:r>
          </w:p>
          <w:p w:rsidR="00F315C3" w:rsidRPr="00F315C3" w:rsidRDefault="00F315C3" w:rsidP="00425237">
            <w:pPr>
              <w:tabs>
                <w:tab w:val="left" w:pos="1440"/>
                <w:tab w:val="left" w:pos="6264"/>
              </w:tabs>
              <w:ind w:right="-108"/>
              <w:rPr>
                <w:bCs/>
                <w:kern w:val="1"/>
              </w:rPr>
            </w:pPr>
            <w:r w:rsidRPr="00F315C3">
              <w:rPr>
                <w:bCs/>
                <w:iCs/>
                <w:sz w:val="22"/>
                <w:szCs w:val="22"/>
              </w:rPr>
              <w:t>1306000 «Радиоэлектроника и связь (по видам)»</w:t>
            </w:r>
            <w:r w:rsidRPr="00F315C3">
              <w:rPr>
                <w:bCs/>
                <w:kern w:val="1"/>
                <w:sz w:val="22"/>
                <w:szCs w:val="22"/>
              </w:rPr>
              <w:t xml:space="preserve"> </w:t>
            </w:r>
          </w:p>
          <w:p w:rsidR="00F315C3" w:rsidRPr="00F315C3" w:rsidRDefault="00F315C3" w:rsidP="00425237">
            <w:pPr>
              <w:tabs>
                <w:tab w:val="left" w:pos="1440"/>
                <w:tab w:val="left" w:pos="6264"/>
              </w:tabs>
              <w:ind w:right="-108"/>
              <w:rPr>
                <w:bCs/>
                <w:iCs/>
              </w:rPr>
            </w:pPr>
            <w:r w:rsidRPr="00F315C3">
              <w:rPr>
                <w:bCs/>
                <w:iCs/>
                <w:sz w:val="22"/>
                <w:szCs w:val="22"/>
              </w:rPr>
              <w:t>0501000 «Социальная работа»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проведения учебной практики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 контроль</w:t>
            </w: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 xml:space="preserve">Руководители ЦПК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tabs>
                <w:tab w:val="left" w:pos="1368"/>
              </w:tabs>
            </w:pPr>
            <w:r w:rsidRPr="00F315C3">
              <w:rPr>
                <w:sz w:val="22"/>
                <w:szCs w:val="22"/>
              </w:rPr>
              <w:t>Анализ работы классных руководителей в течение года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работы с родителями и учащимися в течение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Предметно-обобщающий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pStyle w:val="2"/>
              <w:jc w:val="left"/>
            </w:pPr>
            <w:r w:rsidRPr="00F315C3">
              <w:rPr>
                <w:sz w:val="22"/>
                <w:szCs w:val="22"/>
              </w:rPr>
              <w:t>Состояние преподавания дизайнерских   дисциплин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состояния преподавания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Персональный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Лисачёва А.В.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Качество проведения общеколледжных мероприятий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проведенных мероприятий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Зам по ВР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Июнь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>О подготовке к государственным экзаменам учащихся дневного отделения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качества подготовки специалистов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Тематически-обобщающий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Июнь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Совещание при директоре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Допуск учащихся выпускных групп к сдаче Государственной итоговой аттестации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Проверка выполнения учебного плана учащихся  выпускных групп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Классно-обобщающий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Зав. отделением</w:t>
            </w:r>
          </w:p>
          <w:p w:rsidR="00F315C3" w:rsidRPr="00F315C3" w:rsidRDefault="00F315C3" w:rsidP="00425237">
            <w:pPr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Июнь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Малый педагогический Совет</w:t>
            </w:r>
          </w:p>
        </w:tc>
      </w:tr>
      <w:tr w:rsidR="00F315C3" w:rsidRPr="00F315C3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Предварительная расстановка кадров, выявление вакансий.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Анализ кадровой политики в колледже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Фронтальный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Июнь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Совещания при директоре</w:t>
            </w:r>
          </w:p>
        </w:tc>
      </w:tr>
      <w:tr w:rsidR="00F315C3" w:rsidRPr="00AE67F5" w:rsidTr="00F315C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F315C3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r w:rsidRPr="00F315C3">
              <w:rPr>
                <w:sz w:val="22"/>
                <w:szCs w:val="22"/>
              </w:rPr>
              <w:t xml:space="preserve">Об итогах работы колледжа и мерах по дальнейшему развитию материально-технической, учебно-методической базы. Меры по организации набора на </w:t>
            </w:r>
            <w:r w:rsidRPr="00F315C3">
              <w:rPr>
                <w:sz w:val="22"/>
                <w:szCs w:val="22"/>
              </w:rPr>
              <w:lastRenderedPageBreak/>
              <w:t>государственном языке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lastRenderedPageBreak/>
              <w:t xml:space="preserve">Анализ работы колледжа за </w:t>
            </w:r>
            <w:r w:rsidR="00425237">
              <w:rPr>
                <w:sz w:val="22"/>
                <w:szCs w:val="22"/>
              </w:rPr>
              <w:t>2019</w:t>
            </w:r>
            <w:r w:rsidRPr="00F315C3">
              <w:rPr>
                <w:sz w:val="22"/>
                <w:szCs w:val="22"/>
              </w:rPr>
              <w:t xml:space="preserve"> –</w:t>
            </w:r>
            <w:r w:rsidR="00425237">
              <w:rPr>
                <w:sz w:val="22"/>
                <w:szCs w:val="22"/>
              </w:rPr>
              <w:t>2020</w:t>
            </w:r>
            <w:r w:rsidRPr="00F315C3">
              <w:rPr>
                <w:sz w:val="22"/>
                <w:szCs w:val="22"/>
              </w:rPr>
              <w:t>учебный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Комплексно-обобщающий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  <w:rPr>
                <w:b/>
              </w:rPr>
            </w:pPr>
            <w:r w:rsidRPr="00F315C3">
              <w:rPr>
                <w:b/>
                <w:sz w:val="22"/>
                <w:szCs w:val="22"/>
              </w:rPr>
              <w:t>Галкина А.В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F315C3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Июнь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3" w:rsidRPr="00AE67F5" w:rsidRDefault="00F315C3" w:rsidP="00425237">
            <w:pPr>
              <w:jc w:val="center"/>
            </w:pPr>
            <w:r w:rsidRPr="00F315C3">
              <w:rPr>
                <w:sz w:val="22"/>
                <w:szCs w:val="22"/>
              </w:rPr>
              <w:t>Совещания при директоре</w:t>
            </w:r>
          </w:p>
        </w:tc>
      </w:tr>
    </w:tbl>
    <w:p w:rsidR="00DA6B51" w:rsidRDefault="00DA6B51" w:rsidP="00DA6B51">
      <w:pPr>
        <w:spacing w:after="200" w:line="276" w:lineRule="auto"/>
      </w:pPr>
    </w:p>
    <w:sectPr w:rsidR="00DA6B51" w:rsidSect="00F315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1C" w:rsidRDefault="00586E1C" w:rsidP="00DA6B51">
      <w:r>
        <w:separator/>
      </w:r>
    </w:p>
  </w:endnote>
  <w:endnote w:type="continuationSeparator" w:id="0">
    <w:p w:rsidR="00586E1C" w:rsidRDefault="00586E1C" w:rsidP="00D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1C" w:rsidRDefault="00586E1C" w:rsidP="00DA6B51">
      <w:r>
        <w:separator/>
      </w:r>
    </w:p>
  </w:footnote>
  <w:footnote w:type="continuationSeparator" w:id="0">
    <w:p w:rsidR="00586E1C" w:rsidRDefault="00586E1C" w:rsidP="00DA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CF5"/>
    <w:multiLevelType w:val="hybridMultilevel"/>
    <w:tmpl w:val="0BBE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61731"/>
    <w:multiLevelType w:val="hybridMultilevel"/>
    <w:tmpl w:val="D7402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20F4F"/>
    <w:multiLevelType w:val="hybridMultilevel"/>
    <w:tmpl w:val="08B2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943DA"/>
    <w:multiLevelType w:val="hybridMultilevel"/>
    <w:tmpl w:val="6B0C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03B77"/>
    <w:multiLevelType w:val="hybridMultilevel"/>
    <w:tmpl w:val="116E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77C27"/>
    <w:multiLevelType w:val="hybridMultilevel"/>
    <w:tmpl w:val="912E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1D22"/>
    <w:multiLevelType w:val="singleLevel"/>
    <w:tmpl w:val="C1F69B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F572C"/>
    <w:multiLevelType w:val="hybridMultilevel"/>
    <w:tmpl w:val="F80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D5343"/>
    <w:multiLevelType w:val="hybridMultilevel"/>
    <w:tmpl w:val="DEF0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13D12"/>
    <w:multiLevelType w:val="hybridMultilevel"/>
    <w:tmpl w:val="568A6620"/>
    <w:lvl w:ilvl="0" w:tplc="4146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6548A"/>
    <w:multiLevelType w:val="hybridMultilevel"/>
    <w:tmpl w:val="DE1E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81AD1"/>
    <w:multiLevelType w:val="hybridMultilevel"/>
    <w:tmpl w:val="139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9478F"/>
    <w:multiLevelType w:val="hybridMultilevel"/>
    <w:tmpl w:val="0154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B51"/>
    <w:rsid w:val="00033C12"/>
    <w:rsid w:val="000C5D92"/>
    <w:rsid w:val="00207DC8"/>
    <w:rsid w:val="002D3EE5"/>
    <w:rsid w:val="00401F77"/>
    <w:rsid w:val="00425237"/>
    <w:rsid w:val="00527684"/>
    <w:rsid w:val="00586E1C"/>
    <w:rsid w:val="006A006A"/>
    <w:rsid w:val="0076436E"/>
    <w:rsid w:val="00856B65"/>
    <w:rsid w:val="00C4709B"/>
    <w:rsid w:val="00D43F29"/>
    <w:rsid w:val="00D72A03"/>
    <w:rsid w:val="00DA6B51"/>
    <w:rsid w:val="00F11C38"/>
    <w:rsid w:val="00F315C3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C8B2-0B6D-4484-BC02-19C0189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B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6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"/>
    <w:basedOn w:val="a"/>
    <w:link w:val="20"/>
    <w:rsid w:val="00F315C3"/>
    <w:pPr>
      <w:jc w:val="center"/>
    </w:pPr>
  </w:style>
  <w:style w:type="character" w:customStyle="1" w:styleId="20">
    <w:name w:val="Основной текст 2 Знак"/>
    <w:aliases w:val=" Знак Знак"/>
    <w:basedOn w:val="a0"/>
    <w:link w:val="2"/>
    <w:rsid w:val="00F3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5D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5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2018-12-21T04:19:00Z</cp:lastPrinted>
  <dcterms:created xsi:type="dcterms:W3CDTF">2018-12-21T04:08:00Z</dcterms:created>
  <dcterms:modified xsi:type="dcterms:W3CDTF">2020-06-28T06:03:00Z</dcterms:modified>
</cp:coreProperties>
</file>