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5" w:rsidRDefault="007E1C55" w:rsidP="007E1C5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E1C55">
        <w:rPr>
          <w:b/>
          <w:color w:val="000000"/>
          <w:sz w:val="28"/>
          <w:szCs w:val="28"/>
        </w:rPr>
        <w:t xml:space="preserve">Реализация программы </w:t>
      </w:r>
      <w:r w:rsidRPr="007E1C55">
        <w:rPr>
          <w:b/>
          <w:color w:val="000000"/>
          <w:sz w:val="28"/>
          <w:szCs w:val="28"/>
          <w:lang w:val="kk-KZ"/>
        </w:rPr>
        <w:t xml:space="preserve"> </w:t>
      </w:r>
      <w:r w:rsidRPr="007E1C55">
        <w:rPr>
          <w:b/>
          <w:color w:val="000000"/>
          <w:sz w:val="28"/>
          <w:szCs w:val="28"/>
        </w:rPr>
        <w:t>превенции суицидов</w:t>
      </w:r>
    </w:p>
    <w:p w:rsidR="007E1C55" w:rsidRPr="007E1C55" w:rsidRDefault="007E1C55" w:rsidP="007E1C5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7E1C55" w:rsidRDefault="007E1C55" w:rsidP="007E1C55">
      <w:pPr>
        <w:pStyle w:val="1"/>
        <w:jc w:val="both"/>
        <w:rPr>
          <w:rStyle w:val="a4"/>
          <w:szCs w:val="28"/>
          <w:u w:val="none"/>
        </w:rPr>
      </w:pPr>
      <w:r w:rsidRPr="007E1C55">
        <w:rPr>
          <w:rStyle w:val="a4"/>
          <w:szCs w:val="28"/>
          <w:u w:val="none"/>
        </w:rPr>
        <w:t xml:space="preserve">                 </w:t>
      </w:r>
      <w:r w:rsidR="002B1CA4">
        <w:rPr>
          <w:rStyle w:val="a4"/>
          <w:szCs w:val="28"/>
          <w:u w:val="none"/>
        </w:rPr>
        <w:t>Разде</w:t>
      </w:r>
      <w:r>
        <w:rPr>
          <w:rStyle w:val="a4"/>
          <w:szCs w:val="28"/>
          <w:u w:val="none"/>
        </w:rPr>
        <w:t>л 2. Обучение персонала колледжа.</w:t>
      </w:r>
    </w:p>
    <w:p w:rsidR="007E1C55" w:rsidRDefault="002B1CA4" w:rsidP="002B1CA4">
      <w:pPr>
        <w:tabs>
          <w:tab w:val="left" w:pos="630"/>
        </w:tabs>
        <w:spacing w:after="0" w:line="24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 </w:t>
      </w:r>
      <w:r w:rsidR="007E1C5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программы:</w:t>
      </w:r>
    </w:p>
    <w:p w:rsidR="007E1C55" w:rsidRPr="00503006" w:rsidRDefault="00503006" w:rsidP="00503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реализации программы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>(13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. г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03006" w:rsidRPr="00503006" w:rsidRDefault="00503006" w:rsidP="00503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Первая встреча: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030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Роль колледжа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превенции суицида»</w:t>
      </w:r>
      <w:r w:rsidR="00F8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525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="00F8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25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>(23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8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</w:p>
    <w:p w:rsidR="00503006" w:rsidRDefault="00503006" w:rsidP="00503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Вторая встреча: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Масштабы проблемы и факторы риска суицида»</w:t>
      </w:r>
      <w:r w:rsidR="00F8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525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 w:rsidR="00F8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>(30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r w:rsidR="00F850F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579E4" w:rsidRPr="00525FAA" w:rsidRDefault="00F579E4" w:rsidP="00503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Третья встреча</w:t>
      </w:r>
      <w:r w:rsidRPr="007E1C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Роль учителя в оказании помощи детям группы риска»</w:t>
      </w:r>
      <w:r w:rsidR="00525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(06.11.17.г)</w:t>
      </w:r>
    </w:p>
    <w:p w:rsidR="00E53D07" w:rsidRPr="00E53D07" w:rsidRDefault="00E53D07" w:rsidP="00E53D07">
      <w:pPr>
        <w:pStyle w:val="a5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C55" w:rsidRPr="0075522B" w:rsidRDefault="00503006" w:rsidP="005030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1.Информирование о реализации программы</w:t>
      </w:r>
      <w:r w:rsidR="00F850FC"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53D07"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(13</w:t>
      </w:r>
      <w:r w:rsidR="00F850FC"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.10.17. г.)</w:t>
      </w:r>
    </w:p>
    <w:p w:rsidR="00503006" w:rsidRPr="00503006" w:rsidRDefault="00503006" w:rsidP="005030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>Психические расстройства широко распространены среди молодых людей и считается, что они составляют примерно одну треть глобального бремени болезней в этой возрастной группе. Даже если и существуют эффективные методы лечения, только 25%-30% молодых людей, которые нуждаются в лечении психического здоровья, действительно получают его.</w:t>
      </w:r>
    </w:p>
    <w:p w:rsidR="00503006" w:rsidRPr="00503006" w:rsidRDefault="00503006" w:rsidP="005030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>В 2004 году Всемирная организация здравоохранения (ВОЗ) подтвердила, что «школы являются одним из самых важных мест для укрепления здоровья и проведения профилактических мероприятий для молодых людей». Школа – это место, где подростки проводят большую часть своего бодрствования вне дома, это особая обстановка, где происходит развитие личных навыков и прививается здоровый образ жизни, также школа представляет собой знакомый контекст, в котором идет речь о серьезных проблемах. В этом смысле, школы представляют собой наилучшее место для раннего выявления подростков с риском суицидального поведения.</w:t>
      </w:r>
    </w:p>
    <w:p w:rsidR="00503006" w:rsidRPr="00503006" w:rsidRDefault="00503006" w:rsidP="005030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>Было показано, что информационные программы на базе школ эффективны в предотвращении попыток самоубийства среди подростков. Поэтому программа по превенции суицида будет направлена на повышение грамотности подростков и педагогов в отношении психического здоровья и формирование у учащихся навыков обращения за помощью в случае кризисных ситуаций.</w:t>
      </w:r>
    </w:p>
    <w:p w:rsidR="00F850FC" w:rsidRDefault="00F850FC" w:rsidP="005030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</w:t>
      </w:r>
      <w:r w:rsidR="0050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2. Комплектуется  группа из 15 педагогов (список прилагается) </w:t>
      </w:r>
    </w:p>
    <w:p w:rsidR="00F850FC" w:rsidRPr="0075522B" w:rsidRDefault="00F850FC" w:rsidP="00F850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Первая встреча: «</w:t>
      </w:r>
      <w:r w:rsidRPr="0075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Роль колледжа в превенции суицида»                         </w:t>
      </w:r>
      <w:r w:rsidR="00E53D07"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(23</w:t>
      </w:r>
      <w:r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.10.17.г.)</w:t>
      </w:r>
      <w:r w:rsidRPr="0075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3421" w:rsidRDefault="00F850FC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Оборудование:</w:t>
      </w:r>
      <w:r w:rsidRPr="00F8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для презентации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81CA3" w:rsidRPr="0088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81CA3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лайдовая презентация «Профилактика суицидального поведения среди несовершеннолетних в школах и колледжах»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листовки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персонала колледжа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каждого присутствующего.</w:t>
      </w:r>
    </w:p>
    <w:p w:rsidR="00E63421" w:rsidRPr="00E63421" w:rsidRDefault="005B4D0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F850FC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3421"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превенции суицида ориентирована на учащихся 8-10 классов и 1-го курса колледжей и направлена на улучшение психического здоровья подростков и профилактику </w:t>
      </w:r>
      <w:proofErr w:type="spellStart"/>
      <w:r w:rsidR="00E63421"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>саморазрушающего</w:t>
      </w:r>
      <w:proofErr w:type="spellEnd"/>
      <w:r w:rsidR="00E63421"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 посредством проведения 3 различных мер:</w:t>
      </w:r>
    </w:p>
    <w:p w:rsidR="00E63421" w:rsidRPr="00E63421" w:rsidRDefault="00E6342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Повышение осведомленности учащихся: серия из трех семинаров, проводимых в классе обученными психологами школ/колледжей и нацеленных на повышение уровня осведомленности учащихся о психическом здоровье, на развитие их навыков решения проблем и на поощрение поиска психологической поддержки, когда в этом возникает необходимость. Три семинара </w:t>
      </w:r>
      <w:proofErr w:type="gramStart"/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>будут проведены следуя</w:t>
      </w:r>
      <w:proofErr w:type="gramEnd"/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стандартной презентации. Каждый ученик получит также брошюру, резюмирующую содержание семинаров, включая информацию о том, как получить помощь. Такая же информация будет представлена посредством шести плакатов.</w:t>
      </w:r>
    </w:p>
    <w:p w:rsidR="00E63421" w:rsidRPr="00E63421" w:rsidRDefault="00E6342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Обучение персонала школы и колледжей (обучение «вахтеров» суицида): семинары для персонала школ/колледжей, нацеленный на обучение как распознавать учеников, находящихся в бедственном положении или тех, кто может находиться в группе повышенного риска </w:t>
      </w:r>
      <w:proofErr w:type="spellStart"/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>саморазрушающего</w:t>
      </w:r>
      <w:proofErr w:type="spellEnd"/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поведения, и как предоставить им необходимую поддержку, чтобы убедить их обратиться за помощью. Персонал школ/колледжей также получат информационный буклет, резюмирующий содержание семинара и содержащий контактную информацию о службах оказания услуг и консультативной помощи.</w:t>
      </w:r>
    </w:p>
    <w:p w:rsidR="00E63421" w:rsidRPr="00E63421" w:rsidRDefault="00E6342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>3. Выявление учеников группы риска в отношении суицидального поведения: программа, предназначенная для раннего выявления учащихся, находящихся в состоянии психологического стресса и группе повышенного риска суицидального поведения посредством использования вопросника, который заполняется подростками.</w:t>
      </w:r>
    </w:p>
    <w:p w:rsidR="00E63421" w:rsidRPr="00E63421" w:rsidRDefault="00E6342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результатов вопросника, ученикам с высоким уровнем суицидального мышления, депрессии и/или с другими психологическими проблемами будет предложено пройти интервью (</w:t>
      </w:r>
      <w:proofErr w:type="spellStart"/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>полуструктуированное</w:t>
      </w:r>
      <w:proofErr w:type="spellEnd"/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интервью) с психологом школы/колледжа. Если в результате этого интервью выяснится, что ребенок нуждается в дополнительной помощи, психолог информирует родителей и убедит их о необходимости обращения к специалисту.</w:t>
      </w:r>
    </w:p>
    <w:p w:rsidR="00E63421" w:rsidRPr="00E63421" w:rsidRDefault="00E6342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 как объектом опроса являются несовершеннолетние, информированное согласие будет получено от их законных представителей (родителей/опекунов), обеспечится их добровольное участие и конфиденциальность.</w:t>
      </w:r>
    </w:p>
    <w:p w:rsidR="00E63421" w:rsidRPr="00E63421" w:rsidRDefault="00E63421" w:rsidP="00E634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E63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Успешные результаты программы превенции суицида зависят от построения эффективного сотрудничества с системой здравоохранения и другими службами в сообществе, для того, чтобы подготовить ресурсы для перенаправления, оценки и лечения в случаях, когда это необходимо. </w:t>
      </w:r>
    </w:p>
    <w:p w:rsidR="00F850FC" w:rsidRPr="00F850FC" w:rsidRDefault="00F850FC" w:rsidP="00F85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</w:t>
      </w:r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>еминары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персонала колледжа, нацелены</w:t>
      </w:r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обучение как </w:t>
      </w:r>
      <w:proofErr w:type="gramStart"/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</w:t>
      </w:r>
      <w:proofErr w:type="gramEnd"/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учеников, находящихся в бедственном положении или тех, кто может находиться в группе повышенного риска </w:t>
      </w:r>
      <w:proofErr w:type="spellStart"/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>саморазрушающего</w:t>
      </w:r>
      <w:proofErr w:type="spellEnd"/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поведения, и как предоставить им необходимую поддержку, чтобы убедить их обрат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иться за помощью. Также вы получаете</w:t>
      </w:r>
      <w:r w:rsidRPr="00F8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информационный буклет, резюмирующий содержание семинара и содержащий контактную информацию о службах оказания услуг и консультативной помощи.</w:t>
      </w:r>
    </w:p>
    <w:p w:rsidR="00881CA3" w:rsidRDefault="005B4D01" w:rsidP="00881C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с помощью демонстрации слайдов № 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1-23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информируем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о программе, о приказах в области реализации программы в данном регионе (Совместном приказе «О поэтапном внедрении проекта по превенции суицидов среди несовершеннолетних в Республике Казахстан» министерств образования и науки РК от 02.03.2015 года № 95, здравоохранения и социального развития 27.02.2015 года № 102, внутренних дел РК от 11.03.2015 года № 201, письмо МОН РК о</w:t>
      </w:r>
      <w:proofErr w:type="gramEnd"/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программы и опросника №3906-4-107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>7-Д/12-3 от 17.08.2015 и т.д.).</w:t>
      </w:r>
    </w:p>
    <w:p w:rsidR="00881CA3" w:rsidRDefault="005B4D01" w:rsidP="00881C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>. Рассказываю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этапах и сроках реали</w:t>
      </w:r>
      <w:r w:rsidR="00881CA3">
        <w:rPr>
          <w:rFonts w:ascii="Times New Roman" w:eastAsia="Calibri" w:hAnsi="Times New Roman" w:cs="Times New Roman"/>
          <w:sz w:val="24"/>
          <w:szCs w:val="24"/>
          <w:lang w:eastAsia="ru-RU"/>
        </w:rPr>
        <w:t>зации программы в колледже:</w:t>
      </w:r>
    </w:p>
    <w:p w:rsidR="00881CA3" w:rsidRDefault="00881CA3" w:rsidP="00E53D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56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этап: </w:t>
      </w:r>
    </w:p>
    <w:p w:rsidR="00881CA3" w:rsidRDefault="00881CA3" w:rsidP="00E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родительского собрания с повесткой:</w:t>
      </w:r>
    </w:p>
    <w:p w:rsidR="00E53D07" w:rsidRDefault="00881CA3" w:rsidP="00E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родителей, опекунов студентов 1 курса о программе</w:t>
      </w:r>
    </w:p>
    <w:p w:rsidR="00E63421" w:rsidRPr="00E53D07" w:rsidRDefault="00E63421" w:rsidP="00E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Times New Roman" w:hAnsi="Times New Roman" w:cs="Times New Roman"/>
          <w:sz w:val="24"/>
          <w:szCs w:val="24"/>
        </w:rPr>
        <w:t>Получение форм согласия родителей/опекунов на сбор данных 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 13.10.17.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20.10.17.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3421" w:rsidRDefault="00E63421" w:rsidP="00E53D07">
      <w:pPr>
        <w:tabs>
          <w:tab w:val="left" w:pos="630"/>
        </w:tabs>
        <w:spacing w:after="0" w:line="240" w:lineRule="auto"/>
        <w:ind w:left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этап:</w:t>
      </w:r>
    </w:p>
    <w:p w:rsidR="00E53D07" w:rsidRDefault="002B1CA4" w:rsidP="00E5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CA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реализации программы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57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(13</w:t>
      </w:r>
      <w:r w:rsidRPr="002B1CA4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 w:rsidR="00F579E4">
        <w:rPr>
          <w:rFonts w:ascii="Times New Roman" w:eastAsia="Calibri" w:hAnsi="Times New Roman" w:cs="Times New Roman"/>
          <w:sz w:val="24"/>
          <w:szCs w:val="24"/>
          <w:lang w:eastAsia="ru-RU"/>
        </w:rPr>
        <w:t>. г</w:t>
      </w:r>
      <w:r w:rsidRPr="002B1CA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53D07" w:rsidRDefault="002B1CA4" w:rsidP="00E5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персонала колледжа:</w:t>
      </w:r>
      <w:r w:rsidR="00E5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D07" w:rsidRDefault="002B1CA4" w:rsidP="00E5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3421">
        <w:rPr>
          <w:rFonts w:ascii="Times New Roman" w:eastAsia="Times New Roman" w:hAnsi="Times New Roman" w:cs="Times New Roman"/>
          <w:sz w:val="24"/>
          <w:szCs w:val="24"/>
        </w:rPr>
        <w:t>Обучение подростков по программе</w:t>
      </w:r>
      <w:proofErr w:type="gramEnd"/>
      <w:r w:rsidRPr="00E63421">
        <w:rPr>
          <w:rFonts w:ascii="Times New Roman" w:eastAsia="Times New Roman" w:hAnsi="Times New Roman" w:cs="Times New Roman"/>
          <w:sz w:val="24"/>
          <w:szCs w:val="24"/>
        </w:rPr>
        <w:t xml:space="preserve"> повышения осведомленности о психическом здоровье, </w:t>
      </w:r>
      <w:r w:rsidR="00E53D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 xml:space="preserve">депрессии и суициде, путях получения помощи в кризисной ситуации. </w:t>
      </w:r>
    </w:p>
    <w:p w:rsidR="002B1CA4" w:rsidRPr="00E53D07" w:rsidRDefault="002B1CA4" w:rsidP="00E5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D07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встреча: «</w:t>
      </w:r>
      <w:r w:rsidRP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Роль колледжа в превенции суицида»                       </w:t>
      </w:r>
      <w:r w:rsid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>(23</w:t>
      </w:r>
      <w:r w:rsidRPr="00E53D07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 w:rsidR="00F579E4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r w:rsidRPr="00E53D0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</w:p>
    <w:p w:rsidR="00E53D07" w:rsidRDefault="002B1CA4" w:rsidP="00E53D07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Вторая встреча: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Масштабы проблемы и факторы риска суицида»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53D07">
        <w:rPr>
          <w:rFonts w:ascii="Times New Roman" w:eastAsia="Calibri" w:hAnsi="Times New Roman" w:cs="Times New Roman"/>
          <w:sz w:val="24"/>
          <w:szCs w:val="24"/>
          <w:lang w:eastAsia="ru-RU"/>
        </w:rPr>
        <w:t>(30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.10.17.</w:t>
      </w:r>
      <w:r w:rsidR="00F579E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579E4" w:rsidRPr="00F579E4" w:rsidRDefault="00F579E4" w:rsidP="00E53D07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Третья встреча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7E1C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Роль учителя в оказании помощи детям группы риска»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(06.11.17.г)</w:t>
      </w:r>
    </w:p>
    <w:p w:rsidR="00E53D07" w:rsidRDefault="00E53D07" w:rsidP="00E53D07">
      <w:pPr>
        <w:tabs>
          <w:tab w:val="left" w:pos="63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</w:t>
      </w:r>
    </w:p>
    <w:p w:rsidR="00E63421" w:rsidRPr="00E63421" w:rsidRDefault="00E63421" w:rsidP="00E53D07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Информирование учащихся о программе.</w:t>
      </w:r>
      <w:r w:rsidR="00E53D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 xml:space="preserve">                    (09.11.17.г</w:t>
      </w:r>
      <w:r w:rsidR="00E53D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C8B" w:rsidRDefault="00E53D07" w:rsidP="00E53D07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421" w:rsidRPr="00E63421">
        <w:rPr>
          <w:rFonts w:ascii="Times New Roman" w:eastAsia="Times New Roman" w:hAnsi="Times New Roman" w:cs="Times New Roman"/>
          <w:sz w:val="24"/>
          <w:szCs w:val="24"/>
        </w:rPr>
        <w:t>Проведение опросов для выявления учащихся группы риска.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7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AA">
        <w:rPr>
          <w:rFonts w:ascii="Times New Roman" w:eastAsia="Times New Roman" w:hAnsi="Times New Roman" w:cs="Times New Roman"/>
          <w:sz w:val="24"/>
          <w:szCs w:val="24"/>
        </w:rPr>
        <w:t>(09.11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 xml:space="preserve">.17.г </w:t>
      </w:r>
      <w:r w:rsidR="00525FAA">
        <w:rPr>
          <w:rFonts w:ascii="Times New Roman" w:eastAsia="Times New Roman" w:hAnsi="Times New Roman" w:cs="Times New Roman"/>
          <w:sz w:val="24"/>
          <w:szCs w:val="24"/>
        </w:rPr>
        <w:t>- 15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.11.17г</w:t>
      </w:r>
      <w:r w:rsidR="00B37C8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7C8B" w:rsidRDefault="00E53D07" w:rsidP="00B37C8B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421" w:rsidRPr="00E63421">
        <w:rPr>
          <w:rFonts w:ascii="Times New Roman" w:eastAsia="Times New Roman" w:hAnsi="Times New Roman" w:cs="Times New Roman"/>
          <w:sz w:val="24"/>
          <w:szCs w:val="24"/>
        </w:rPr>
        <w:t>Проведение интервью с учащимися, выявленными как возможная группа риска, и при необходимости их перенаправление в службы здравоохранения.</w:t>
      </w:r>
      <w:r w:rsidR="00B37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="00525FA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37C8B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.17.г</w:t>
      </w:r>
      <w:r w:rsidR="00B37C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C8B" w:rsidRPr="00E63421" w:rsidRDefault="00B37C8B" w:rsidP="00B37C8B">
      <w:pPr>
        <w:tabs>
          <w:tab w:val="left" w:pos="630"/>
          <w:tab w:val="left" w:pos="8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лекция                                                                                              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25FAA">
        <w:rPr>
          <w:rFonts w:ascii="Times New Roman" w:eastAsia="Times New Roman" w:hAnsi="Times New Roman" w:cs="Times New Roman"/>
          <w:sz w:val="24"/>
          <w:szCs w:val="24"/>
        </w:rPr>
        <w:t>(16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.11.17.г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C8B" w:rsidRPr="00B37C8B" w:rsidRDefault="00B37C8B" w:rsidP="00B37C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первой лекции будут изучаться две темы:</w:t>
      </w:r>
    </w:p>
    <w:p w:rsidR="00B37C8B" w:rsidRPr="00B37C8B" w:rsidRDefault="00B37C8B" w:rsidP="00B37C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Знания о психическом здоровье.</w:t>
      </w:r>
    </w:p>
    <w:p w:rsidR="00B37C8B" w:rsidRPr="00B37C8B" w:rsidRDefault="00B37C8B" w:rsidP="00B37C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Советы по самопомощи.</w:t>
      </w:r>
    </w:p>
    <w:p w:rsidR="00B37C8B" w:rsidRPr="00B37C8B" w:rsidRDefault="005B4D01" w:rsidP="005B4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Вторая лекция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25FAA">
        <w:rPr>
          <w:rFonts w:ascii="Times New Roman" w:eastAsia="Times New Roman" w:hAnsi="Times New Roman" w:cs="Times New Roman"/>
          <w:sz w:val="24"/>
          <w:szCs w:val="24"/>
        </w:rPr>
        <w:t>(23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.11.17.г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B37C8B" w:rsidRPr="00B37C8B" w:rsidRDefault="005B4D01" w:rsidP="005B4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второй </w:t>
      </w:r>
      <w:r w:rsidR="00B37C8B"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будут рассмотрены следующие четыре темы: </w:t>
      </w:r>
    </w:p>
    <w:p w:rsidR="00B37C8B" w:rsidRPr="00B37C8B" w:rsidRDefault="00B37C8B" w:rsidP="005B4D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Стресс и кризис</w:t>
      </w:r>
    </w:p>
    <w:p w:rsidR="00B37C8B" w:rsidRPr="00B37C8B" w:rsidRDefault="00B37C8B" w:rsidP="005B4D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Депрессия и суицидальные мысли</w:t>
      </w:r>
    </w:p>
    <w:p w:rsidR="00B37C8B" w:rsidRPr="00B37C8B" w:rsidRDefault="00B37C8B" w:rsidP="005B4D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Помощь другу, попавшему в беду</w:t>
      </w:r>
    </w:p>
    <w:p w:rsidR="00B37C8B" w:rsidRPr="00B37C8B" w:rsidRDefault="00B37C8B" w:rsidP="005B4D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К кому обратиться за советом и помощью</w:t>
      </w:r>
    </w:p>
    <w:p w:rsidR="005B4D01" w:rsidRPr="005B4D01" w:rsidRDefault="005B4D01" w:rsidP="005B4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Третья лекция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5FAA">
        <w:rPr>
          <w:rFonts w:ascii="Times New Roman" w:eastAsia="Times New Roman" w:hAnsi="Times New Roman" w:cs="Times New Roman"/>
          <w:sz w:val="24"/>
          <w:szCs w:val="24"/>
        </w:rPr>
        <w:t>(30</w:t>
      </w:r>
      <w:r w:rsidR="00F579E4">
        <w:rPr>
          <w:rFonts w:ascii="Times New Roman" w:eastAsia="Times New Roman" w:hAnsi="Times New Roman" w:cs="Times New Roman"/>
          <w:sz w:val="24"/>
          <w:szCs w:val="24"/>
        </w:rPr>
        <w:t>.11.17.г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3421" w:rsidRPr="0075522B" w:rsidRDefault="005B4D01" w:rsidP="00755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Заключительная лекция является последней, выступающей в качестве </w:t>
      </w:r>
      <w:proofErr w:type="gramStart"/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закрытия программы повышения осведомленности подростков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Подводятся итоги. </w:t>
      </w:r>
    </w:p>
    <w:p w:rsidR="005B4D01" w:rsidRPr="007E1C55" w:rsidRDefault="005B4D01" w:rsidP="005B4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Раскрываю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понятие «вахтеры» и их роль в профилактике суицида.</w:t>
      </w:r>
    </w:p>
    <w:p w:rsidR="005B4D01" w:rsidRPr="007E1C55" w:rsidRDefault="005B4D01" w:rsidP="005B4D0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Вахтером (с английского </w:t>
      </w:r>
      <w:proofErr w:type="spellStart"/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gatekeeper</w:t>
      </w:r>
      <w:proofErr w:type="spellEnd"/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– является любой, кто в состоянии определить у человека суицидальные намерения. В число важнейших потенциальных «вахтеров» входят: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учителя и другие сотрудники колледжа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работники служб первичной, психиатрической и экстренной медицинской помощи; лидеры местных сообществ; работники полиции, пожарные и представители других служб экстренного реагирования; офицеры вооруженных сил; социальные работники; духовные и религиозные лидеры; работники кадровых служб и менеджеры. </w:t>
      </w:r>
    </w:p>
    <w:p w:rsidR="005B4D01" w:rsidRDefault="005B4D01" w:rsidP="005B4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Лица, подверженные риску суицида, редко обращаются за помощью. Тем не менее, они могут демонстрировать наличие факторов риска и поведение, указывающее на уязвимость и которые могут быть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определены «вахтерами» суицида. Поэтому необходимой частью реализации программы превенции суицида является обучение вахтеров.</w:t>
      </w:r>
    </w:p>
    <w:p w:rsidR="0075522B" w:rsidRPr="007E1C55" w:rsidRDefault="0075522B" w:rsidP="007552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2.5.</w:t>
      </w:r>
      <w:r w:rsidRPr="0075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Подводим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итоги методом рефлексивных вопросов, направленных на понимание содержания темы, сообщается дата, время и место следующей встречи.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Отвечаю на вопросы педагогов.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Рекомендуется обдумать услышанную информацию, познакомиться с буклетами и подготовить вопросы по ним.</w:t>
      </w:r>
    </w:p>
    <w:p w:rsidR="00881CA3" w:rsidRPr="0075522B" w:rsidRDefault="0075522B" w:rsidP="007552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3.Вторая встреча: «</w:t>
      </w:r>
      <w:r w:rsidRPr="0075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Масштабы проблемы и факторы риска суицида»       </w:t>
      </w:r>
      <w:r w:rsidRPr="00755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(30.10.17.г.)</w:t>
      </w:r>
    </w:p>
    <w:p w:rsidR="007E1C55" w:rsidRPr="007E1C55" w:rsidRDefault="00F579E4" w:rsidP="007E1C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Вторую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встречу</w:t>
      </w:r>
      <w:r w:rsidR="007E1C55" w:rsidRPr="007E1C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5522B" w:rsidRPr="0075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сопровождаем 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слайдами (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№ 24-48)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Уделяю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время, 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чтобы напомнить о целях обучения и полученных на первой в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стрече знаниях. Затем раскрываю масштабы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проблемы и теоретические аспекты </w:t>
      </w:r>
      <w:proofErr w:type="gramStart"/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суицида</w:t>
      </w:r>
      <w:proofErr w:type="gramEnd"/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осуществляется переход непосредственно к роли 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персонала колледжа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вахтеров суицида, раскрывается возможности персонала по выявлению учеников, подверженных риску и оказанию им помощи. Особое внимание уделяется поиску и обнаружению предупреждающих знаков, способа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выявления и распознавания риска, через прямые и косвенные подсказки.</w:t>
      </w:r>
    </w:p>
    <w:p w:rsidR="007E1C55" w:rsidRPr="007E1C55" w:rsidRDefault="0075522B" w:rsidP="007E1C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встречи убеждаюсь</w:t>
      </w:r>
      <w:r w:rsidR="00F57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пониман</w:t>
      </w:r>
      <w:proofErr w:type="gramStart"/>
      <w:r w:rsidR="00F57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диторией информации путем уточняющих вопросов: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Есть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 вопросы? Всё ли понятно по процедуре и содержанию программы? Согласны ли вы с предлагаемой информацией? Также периодиче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ски обращаю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 на информацию, размещенную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листовках для персонала колледжа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579E4" w:rsidRDefault="007E1C55" w:rsidP="007E1C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ответов на вопросы побу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ждаю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к рассуждению, чтобы они самостоятельно подходили к выводам. 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относимся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имеющимся точкам зрения и опыту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педагогов, корректно направляю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рассуждения в нужное русло, ссылаясь на международный опыт, факты и результаты исследований, прово</w:t>
      </w:r>
      <w:r w:rsidR="00755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димых в Казахстане. </w:t>
      </w:r>
    </w:p>
    <w:p w:rsidR="007E1C55" w:rsidRDefault="00F579E4" w:rsidP="007E1C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В завершении под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водим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итоги методом использования вопросов, направленных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проверку понимания содержания темы, сообщается дата, время и место следующей встречи. </w:t>
      </w:r>
    </w:p>
    <w:p w:rsidR="00525FAA" w:rsidRDefault="00F579E4" w:rsidP="00F579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79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="007E1C55" w:rsidRPr="007E1C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Третья встреча «</w:t>
      </w:r>
      <w:r w:rsidR="007E1C55" w:rsidRPr="007E1C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Роль учителя в оказании помощи детям группы риска» </w:t>
      </w:r>
      <w:r w:rsidR="00525FAA" w:rsidRPr="00525F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(06.11.17.г)</w:t>
      </w:r>
    </w:p>
    <w:p w:rsidR="007E1C55" w:rsidRPr="007E1C55" w:rsidRDefault="00525FAA" w:rsidP="00F579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Встреча 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начинается с обсуждения того, что изучали на второй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встрече: слушателям напоминаю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важной роли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персонала колледжа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распознавании учеников, подверженных риску и необходимости оказания им помощи. Далее демонстрируются слайды № 49-64, особое внимание уделя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 задавания вопросов и перенаправлению в службы оказания помощи.</w:t>
      </w:r>
    </w:p>
    <w:p w:rsidR="007E1C55" w:rsidRPr="007E1C55" w:rsidRDefault="007E1C55" w:rsidP="007E1C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этом занятии 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предлагаю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практические приемы формулир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овки вопросов, а также рассматриваем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примеры, характеризующие суицидальные признаки поведения несовершеннолетних. Кроме того, в ход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е изложения информации, обращаю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 на листовку и ее содержа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ние, при необходимости задаю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уточн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яющие вопросы. В беседе делаю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акценты на проявлении заботы и внимания со стороны взрослых, необходимости создания комфортной жизнеутверждающей 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среды в учреждении, формирую </w:t>
      </w:r>
      <w:proofErr w:type="gramStart"/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помог</w:t>
      </w:r>
      <w:r w:rsidR="00525FAA">
        <w:rPr>
          <w:rFonts w:ascii="Times New Roman" w:eastAsia="Calibri" w:hAnsi="Times New Roman" w:cs="Times New Roman"/>
          <w:sz w:val="24"/>
          <w:szCs w:val="24"/>
          <w:lang w:eastAsia="ru-RU"/>
        </w:rPr>
        <w:t>ающую</w:t>
      </w:r>
      <w:proofErr w:type="gramEnd"/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позиция у персонала, как вахтеров суицида.</w:t>
      </w:r>
    </w:p>
    <w:p w:rsidR="007E1C55" w:rsidRPr="007E1C55" w:rsidRDefault="00525FAA" w:rsidP="007E1C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Встречу завершаю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позитивном мотивирующем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настрое, еще раз актуализирую</w:t>
      </w:r>
      <w:r w:rsidR="007E1C55"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необходимость проводимой работы и личная заинтересованность каждого работника. Участники обучения получают контактные телефоны, адреса электронной почты ответственных за реализацию программы (в виде визиток, буклетов, демонстрации на экране). </w:t>
      </w:r>
    </w:p>
    <w:p w:rsidR="00EB4D84" w:rsidRPr="00E5379E" w:rsidRDefault="00EB4D84" w:rsidP="00EB4D8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психолога колледжа (</w:t>
      </w:r>
      <w:proofErr w:type="spellStart"/>
      <w:r w:rsidRPr="00EB4D84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 И.Н. т. </w:t>
      </w:r>
      <w:proofErr w:type="gramStart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87054518092, </w:t>
      </w:r>
      <w:hyperlink r:id="rId6" w:history="1"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crfhktn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72@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EB4D84" w:rsidRPr="00EB4D84" w:rsidRDefault="00EB4D84" w:rsidP="00EB4D8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 врача, закрепленного за колледжем</w:t>
      </w:r>
      <w:r w:rsidR="006569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56959">
        <w:rPr>
          <w:rFonts w:ascii="Times New Roman" w:eastAsia="Times New Roman" w:hAnsi="Times New Roman" w:cs="Times New Roman"/>
          <w:sz w:val="24"/>
          <w:szCs w:val="24"/>
        </w:rPr>
        <w:t>Енсебаева</w:t>
      </w:r>
      <w:proofErr w:type="spellEnd"/>
      <w:r w:rsidR="00656959">
        <w:rPr>
          <w:rFonts w:ascii="Times New Roman" w:eastAsia="Times New Roman" w:hAnsi="Times New Roman" w:cs="Times New Roman"/>
          <w:sz w:val="24"/>
          <w:szCs w:val="24"/>
        </w:rPr>
        <w:t xml:space="preserve"> Ш.К. т. 87711982908)</w:t>
      </w:r>
    </w:p>
    <w:p w:rsidR="00EB4D84" w:rsidRPr="00EB4D84" w:rsidRDefault="00EB4D84" w:rsidP="00EB4D8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местных медицинских служб</w:t>
      </w:r>
      <w:r w:rsidR="00656959">
        <w:rPr>
          <w:rFonts w:ascii="Times New Roman" w:eastAsia="Times New Roman" w:hAnsi="Times New Roman" w:cs="Times New Roman"/>
          <w:sz w:val="24"/>
          <w:szCs w:val="24"/>
        </w:rPr>
        <w:t xml:space="preserve"> (поликлиника №3 87187349594)</w:t>
      </w:r>
    </w:p>
    <w:p w:rsidR="00EB4D84" w:rsidRPr="00EB4D84" w:rsidRDefault="00EB4D84" w:rsidP="00EB4D8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контакты местных государственных служб, занимающихся проблемами д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етского, подросткового возраста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</w:p>
    <w:p w:rsidR="00EB4D84" w:rsidRPr="00EB4D84" w:rsidRDefault="00EB4D84" w:rsidP="00EB4D8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электронной почты/номер теле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фона контактного лица программы (8-8</w:t>
      </w:r>
      <w:r w:rsidR="008D6DAC">
        <w:rPr>
          <w:rFonts w:ascii="Times New Roman" w:eastAsia="Times New Roman" w:hAnsi="Times New Roman" w:cs="Times New Roman"/>
          <w:sz w:val="24"/>
          <w:szCs w:val="24"/>
        </w:rPr>
        <w:t xml:space="preserve">00-080-22-26, </w:t>
      </w:r>
      <w:proofErr w:type="spellStart"/>
      <w:r w:rsidR="008D6DAC">
        <w:rPr>
          <w:rFonts w:ascii="Times New Roman" w:eastAsia="Times New Roman" w:hAnsi="Times New Roman" w:cs="Times New Roman"/>
          <w:sz w:val="24"/>
          <w:szCs w:val="24"/>
          <w:lang w:val="en-US"/>
        </w:rPr>
        <w:t>skyre</w:t>
      </w:r>
      <w:proofErr w:type="spellEnd"/>
      <w:r w:rsidR="00E5379E"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379E"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9E">
        <w:rPr>
          <w:rFonts w:ascii="Times New Roman" w:eastAsia="Times New Roman" w:hAnsi="Times New Roman" w:cs="Times New Roman"/>
          <w:sz w:val="24"/>
          <w:szCs w:val="24"/>
          <w:lang w:val="en-US"/>
        </w:rPr>
        <w:t>mcz</w:t>
      </w:r>
      <w:proofErr w:type="spellEnd"/>
      <w:r w:rsidR="00E5379E" w:rsidRPr="00E537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E5379E">
        <w:rPr>
          <w:rFonts w:ascii="Times New Roman" w:eastAsia="Times New Roman" w:hAnsi="Times New Roman" w:cs="Times New Roman"/>
          <w:sz w:val="24"/>
          <w:szCs w:val="24"/>
          <w:lang w:val="en-US"/>
        </w:rPr>
        <w:t>orda</w:t>
      </w:r>
      <w:proofErr w:type="spellEnd"/>
      <w:r w:rsidR="00E53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4D84" w:rsidRPr="00EB4D84" w:rsidRDefault="00EB4D84" w:rsidP="00EB4D84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телефона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доверия (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номера указаны в брошюре и плакатах)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 xml:space="preserve"> (742)270165, (742)270176</w:t>
      </w:r>
      <w:r w:rsidR="00E5379E" w:rsidRPr="00E5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history="1">
        <w:r w:rsidR="00E5379E"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5379E"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5379E"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mczorda</w:t>
        </w:r>
        <w:proofErr w:type="spellEnd"/>
        <w:r w:rsidR="00E5379E"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5379E"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proofErr w:type="spellEnd"/>
        <w:r w:rsidR="00E5379E"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; 116</w:t>
        </w:r>
      </w:hyperlink>
      <w:r w:rsidR="00E5379E" w:rsidRPr="00E5379E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4D84" w:rsidRPr="00EB4D84" w:rsidRDefault="00EB4D84" w:rsidP="00EB4D8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номера телефонов, адрес электронной почты/сайта служб медико-психологической, кризисной помощи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, молодежных центров здоровья и т.д.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 xml:space="preserve"> (150;758917)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EB4D84" w:rsidRPr="00EB4D84" w:rsidRDefault="00EB4D84" w:rsidP="00EB4D8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детских, подростковых клубов, кружков, спортивных клубов, секци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и других организаци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занимающ</w:t>
      </w:r>
      <w:r w:rsidR="00E5379E">
        <w:rPr>
          <w:rFonts w:ascii="Times New Roman" w:eastAsia="Times New Roman" w:hAnsi="Times New Roman" w:cs="Times New Roman"/>
          <w:sz w:val="24"/>
          <w:szCs w:val="24"/>
          <w:lang w:val="it-IT"/>
        </w:rPr>
        <w:t>ихся досугом детей и подростков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D84" w:rsidRPr="00EB4D84" w:rsidRDefault="00EB4D84" w:rsidP="00E5379E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неправительственных организации (НПО)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занимающихся проблемами </w:t>
      </w:r>
      <w:r w:rsidR="00E5379E">
        <w:rPr>
          <w:rFonts w:ascii="Times New Roman" w:eastAsia="Times New Roman" w:hAnsi="Times New Roman" w:cs="Times New Roman"/>
          <w:sz w:val="24"/>
          <w:szCs w:val="24"/>
          <w:lang w:val="it-IT"/>
        </w:rPr>
        <w:t>детского, подросткового возраст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>а (</w:t>
      </w:r>
      <w:r w:rsidR="00E5379E" w:rsidRPr="00E5379E">
        <w:rPr>
          <w:rFonts w:ascii="Times New Roman" w:eastAsia="Times New Roman" w:hAnsi="Times New Roman" w:cs="Times New Roman"/>
          <w:sz w:val="24"/>
          <w:szCs w:val="24"/>
        </w:rPr>
        <w:t>(87182)321242</w:t>
      </w:r>
      <w:r w:rsidR="00E53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1C55" w:rsidRPr="007E1C55" w:rsidRDefault="007E1C55" w:rsidP="007E1C5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lang w:val="it-IT" w:eastAsia="ru-RU"/>
        </w:rPr>
      </w:pPr>
    </w:p>
    <w:p w:rsidR="00656959" w:rsidRDefault="00656959" w:rsidP="007E1C55">
      <w:pPr>
        <w:jc w:val="both"/>
      </w:pPr>
    </w:p>
    <w:p w:rsidR="00656959" w:rsidRPr="00E5379E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психолога колледжа (</w:t>
      </w:r>
      <w:proofErr w:type="spellStart"/>
      <w:r w:rsidRPr="00EB4D84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 И.Н. т. </w:t>
      </w:r>
      <w:proofErr w:type="gramStart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87054518092, </w:t>
      </w:r>
      <w:hyperlink r:id="rId7" w:history="1">
        <w:proofErr w:type="gram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crfhktn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72@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 врача, закрепленного за колледжем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Енсебаева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Ш.К. т. 87711982908)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местных медицинских служб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(поликлиника №3 87187349594)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контакты местных государственных служб, занимающихся проблемами д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етского, подросткового возраста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электронной почты/номер теле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фона контактного лица программы (8-8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00-080-22-26,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skyre</w:t>
      </w:r>
      <w:proofErr w:type="spellEnd"/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mcz</w:t>
      </w:r>
      <w:proofErr w:type="spellEnd"/>
      <w:r w:rsidRPr="00E537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телефона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доверия (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номера указаны в брошюре и плакатах)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(742)270165, (742)270176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history="1"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mczorda</w:t>
        </w:r>
        <w:proofErr w:type="spell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proofErr w:type="spell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; 116</w:t>
        </w:r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номера телефонов, адрес электронной почты/сайта служб медико-психологической, кризисной помощи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, молодежных центров здоровья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(150;758917)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детских, подростковых клубов, кружков, спортивных клубов, секци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и других организаци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занимающ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ихся досугом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неправительственных организации (НПО)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занимающихся проблемами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детского, подросткового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>(87182)321242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656959" w:rsidRDefault="00656959" w:rsidP="0065695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--------------------------------------------------------------------------------------------------------------------------------------------</w:t>
      </w:r>
    </w:p>
    <w:p w:rsidR="00656959" w:rsidRPr="00E5379E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психолога колледжа (</w:t>
      </w:r>
      <w:proofErr w:type="spellStart"/>
      <w:r w:rsidRPr="00EB4D84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 И.Н. т. </w:t>
      </w:r>
      <w:proofErr w:type="gramStart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87054518092, </w:t>
      </w:r>
      <w:hyperlink r:id="rId8" w:history="1">
        <w:proofErr w:type="gram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crfhktn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72@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 врача, закрепленного за колледжем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Енсебаева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Ш.К. т. 87711982908)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местных медицинских служб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(поликлиника №3 87187349594)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контакты местных государственных служб, занимающихся проблемами д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етского, подросткового возраста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электронной почты/номер теле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фона контактного лица программы (8-8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00-080-22-26,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skyre</w:t>
      </w:r>
      <w:proofErr w:type="spellEnd"/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mcz</w:t>
      </w:r>
      <w:proofErr w:type="spellEnd"/>
      <w:r w:rsidRPr="00E537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телефона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доверия (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номера указаны в брошюре и плакатах)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(742)270165, (742)270176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history="1"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mczorda</w:t>
        </w:r>
        <w:proofErr w:type="spell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proofErr w:type="spell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; 116</w:t>
        </w:r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номера телефонов, адрес электронной почты/сайта служб медико-психологической, кризисной помощи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, молодежных центров здоровья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(150;758917)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детских, подростковых клубов, кружков, спортивных клубов, секци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и других организаци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занимающ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ихся досугом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неправительственных организации (НПО)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занимающихся проблемами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детского, подросткового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>(87182)321242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7E1C55" w:rsidRDefault="00656959" w:rsidP="0065695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lang w:val="it-IT" w:eastAsia="ru-RU"/>
        </w:rPr>
      </w:pPr>
    </w:p>
    <w:p w:rsidR="00656959" w:rsidRDefault="00656959" w:rsidP="00656959">
      <w:pPr>
        <w:jc w:val="both"/>
      </w:pPr>
      <w:r>
        <w:t>-----------------------------------------------------------------------------------------------------------------------------------------------------</w:t>
      </w:r>
    </w:p>
    <w:p w:rsidR="00656959" w:rsidRPr="00E5379E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психолога колледжа (</w:t>
      </w:r>
      <w:proofErr w:type="spellStart"/>
      <w:r w:rsidRPr="00EB4D84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 И.Н. т. </w:t>
      </w:r>
      <w:proofErr w:type="gramStart"/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87054518092, </w:t>
      </w:r>
      <w:hyperlink r:id="rId9" w:history="1">
        <w:proofErr w:type="gram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crfhktn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72@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ах врача, закрепленного за колледжем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Енсебаева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Ш.К. т. 87711982908)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местных медицинских служб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(поликлиника №3 87187349594)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контакты местных государственных служб, занимающихся проблемами д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етского, подросткового возраста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электронной почты/номер теле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фона контактного лица программы (8-8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00-080-22-26,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skyre</w:t>
      </w:r>
      <w:proofErr w:type="spellEnd"/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mcz</w:t>
      </w:r>
      <w:proofErr w:type="spellEnd"/>
      <w:r w:rsidRPr="00E537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EB4D84" w:rsidRDefault="00656959" w:rsidP="0065695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телефона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доверия (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номера указаны в брошюре и плакатах)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(742)270165, (742)270176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history="1"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mczorda</w:t>
        </w:r>
        <w:proofErr w:type="spell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proofErr w:type="spellEnd"/>
        <w:r w:rsidRPr="00E537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; 116</w:t>
        </w:r>
      </w:hyperlink>
      <w:r w:rsidRPr="00E5379E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номера телефонов, адрес электронной почты/сайта служб медико-психологической, кризисной помощи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, молодежных центров здоровья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(150;758917)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детских, подростковых клубов, кружков, спортивных клубов, секци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и других организаци</w:t>
      </w:r>
      <w:r w:rsidRPr="00EB4D84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занимающ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ихся досугом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959" w:rsidRPr="00EB4D84" w:rsidRDefault="00656959" w:rsidP="00656959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неправительственных организации (НПО)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EB4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занимающихся проблемами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детского, подросткового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E5379E">
        <w:rPr>
          <w:rFonts w:ascii="Times New Roman" w:eastAsia="Times New Roman" w:hAnsi="Times New Roman" w:cs="Times New Roman"/>
          <w:sz w:val="24"/>
          <w:szCs w:val="24"/>
        </w:rPr>
        <w:t>(87182)321242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6959" w:rsidRPr="007E1C55" w:rsidRDefault="00656959" w:rsidP="0065695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lang w:val="it-IT" w:eastAsia="ru-RU"/>
        </w:rPr>
      </w:pPr>
    </w:p>
    <w:p w:rsidR="00656959" w:rsidRDefault="00656959" w:rsidP="00656959">
      <w:pPr>
        <w:jc w:val="both"/>
      </w:pPr>
    </w:p>
    <w:p w:rsidR="00656959" w:rsidRDefault="00656959" w:rsidP="00656959">
      <w:pPr>
        <w:jc w:val="both"/>
      </w:pPr>
      <w:bookmarkStart w:id="0" w:name="_GoBack"/>
      <w:bookmarkEnd w:id="0"/>
    </w:p>
    <w:p w:rsidR="003B215E" w:rsidRPr="00656959" w:rsidRDefault="003B215E" w:rsidP="007E1C55">
      <w:pPr>
        <w:jc w:val="both"/>
      </w:pPr>
    </w:p>
    <w:p w:rsidR="003B215E" w:rsidRPr="00921135" w:rsidRDefault="003B215E" w:rsidP="003B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15E" w:rsidRPr="00921135" w:rsidRDefault="003B215E" w:rsidP="003B2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ЕКІБАСТҰЗ ГУМАНИТАРЛЫҚ-ТЕХНИКАЛЫҚ КОЛЛЕДЖІ</w:t>
      </w:r>
    </w:p>
    <w:p w:rsidR="003B215E" w:rsidRPr="00921135" w:rsidRDefault="003B215E" w:rsidP="003B2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ЕКИБАСТУЗСКИЙ ГУМАНИТАРНО-ТЕХНИЧЕСКИЙ КОЛЛЕДЖ</w:t>
      </w:r>
    </w:p>
    <w:p w:rsidR="003B215E" w:rsidRPr="00921135" w:rsidRDefault="003B215E" w:rsidP="003B2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3B215E" w:rsidRPr="00921135" w:rsidRDefault="003B215E" w:rsidP="003B2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Колледж</w:t>
      </w:r>
      <w:proofErr w:type="spellEnd"/>
      <w:r w:rsidRPr="009211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9211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директоры</w:t>
      </w:r>
      <w:proofErr w:type="spellEnd"/>
    </w:p>
    <w:p w:rsidR="003B215E" w:rsidRPr="00921135" w:rsidRDefault="003B215E" w:rsidP="003B215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БЕКІТЕМІН</w:t>
      </w:r>
    </w:p>
    <w:p w:rsidR="003B215E" w:rsidRPr="00921135" w:rsidRDefault="003B215E" w:rsidP="003B215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УТВЕРЖДАЮ</w:t>
      </w:r>
    </w:p>
    <w:p w:rsidR="003B215E" w:rsidRPr="00921135" w:rsidRDefault="003B215E" w:rsidP="003B215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Директор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колледжа</w:t>
      </w:r>
      <w:proofErr w:type="spellEnd"/>
    </w:p>
    <w:p w:rsidR="003B215E" w:rsidRPr="00921135" w:rsidRDefault="003B215E" w:rsidP="003B215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 xml:space="preserve">                             ___________  А.В. </w:t>
      </w:r>
      <w:proofErr w:type="spellStart"/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Галкина</w:t>
      </w:r>
      <w:proofErr w:type="spellEnd"/>
    </w:p>
    <w:p w:rsidR="003B215E" w:rsidRPr="003B215E" w:rsidRDefault="003B215E" w:rsidP="003B215E">
      <w:pPr>
        <w:spacing w:after="0" w:line="240" w:lineRule="auto"/>
        <w:jc w:val="right"/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</w:pP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_________________201</w:t>
      </w:r>
      <w:r w:rsidRPr="00B13EE9">
        <w:rPr>
          <w:rFonts w:ascii="Kz Times New Roman" w:eastAsia="Times New Roman" w:hAnsi="Kz Times New Roman" w:cs="Times New Roman"/>
          <w:bCs/>
          <w:sz w:val="20"/>
          <w:szCs w:val="24"/>
          <w:lang w:eastAsia="ru-RU"/>
        </w:rPr>
        <w:t>7</w:t>
      </w:r>
      <w:r w:rsidRPr="00921135">
        <w:rPr>
          <w:rFonts w:ascii="Kz Times New Roman" w:eastAsia="Times New Roman" w:hAnsi="Kz Times New Roman" w:cs="Times New Roman"/>
          <w:bCs/>
          <w:sz w:val="20"/>
          <w:szCs w:val="24"/>
          <w:lang w:val="uk-UA" w:eastAsia="ru-RU"/>
        </w:rPr>
        <w:t>г.</w:t>
      </w:r>
    </w:p>
    <w:p w:rsidR="003B215E" w:rsidRDefault="003B215E" w:rsidP="003B21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215E" w:rsidRDefault="003B215E" w:rsidP="003B21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215E" w:rsidRDefault="003B215E" w:rsidP="003B21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215E" w:rsidRDefault="003B215E" w:rsidP="003B21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B215E">
        <w:rPr>
          <w:rFonts w:ascii="Times New Roman" w:hAnsi="Times New Roman"/>
          <w:sz w:val="28"/>
          <w:szCs w:val="28"/>
        </w:rPr>
        <w:t>«</w:t>
      </w:r>
      <w:r w:rsidRPr="003B215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3B215E">
        <w:rPr>
          <w:rFonts w:ascii="Times New Roman" w:hAnsi="Times New Roman"/>
          <w:b/>
          <w:bCs/>
          <w:sz w:val="28"/>
          <w:szCs w:val="28"/>
        </w:rPr>
        <w:t>крепления физического и психического здоровья и профилактики деструктивного поведения подростков в школе/колледже</w:t>
      </w:r>
      <w:r w:rsidRPr="003B21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215E" w:rsidRPr="003B215E" w:rsidRDefault="003B215E" w:rsidP="003B215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215E" w:rsidRDefault="003B215E" w:rsidP="003B215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</w:t>
      </w:r>
      <w:r w:rsidRPr="003B21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тапы и сроки</w:t>
      </w:r>
      <w:r w:rsidRPr="007E1C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реали</w:t>
      </w:r>
      <w:r w:rsidRPr="003B21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3B21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колледже ЭГТК</w:t>
      </w:r>
    </w:p>
    <w:p w:rsidR="003B215E" w:rsidRPr="003B215E" w:rsidRDefault="003B215E" w:rsidP="003B215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215E" w:rsidRPr="003B215E" w:rsidRDefault="003B215E" w:rsidP="003B21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215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этап: </w:t>
      </w:r>
    </w:p>
    <w:p w:rsidR="003B215E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родительского собрания с повесткой:</w:t>
      </w:r>
    </w:p>
    <w:p w:rsidR="003B215E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родителей, опекунов студентов 1 курса о программе</w:t>
      </w:r>
    </w:p>
    <w:p w:rsidR="003B215E" w:rsidRPr="00E53D07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421">
        <w:rPr>
          <w:rFonts w:ascii="Times New Roman" w:eastAsia="Times New Roman" w:hAnsi="Times New Roman" w:cs="Times New Roman"/>
          <w:sz w:val="24"/>
          <w:szCs w:val="24"/>
        </w:rPr>
        <w:t>Получение форм согласия родителей/опекунов на сбор данных 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(с 13.10.17.г по 20.10.17.г)</w:t>
      </w:r>
    </w:p>
    <w:p w:rsidR="003B215E" w:rsidRPr="003B215E" w:rsidRDefault="003B215E" w:rsidP="003B215E">
      <w:pPr>
        <w:tabs>
          <w:tab w:val="left" w:pos="630"/>
        </w:tabs>
        <w:spacing w:after="0" w:line="240" w:lineRule="auto"/>
        <w:ind w:left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этап:</w:t>
      </w:r>
    </w:p>
    <w:p w:rsidR="003B215E" w:rsidRDefault="003B215E" w:rsidP="003B2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CA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реализации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(13</w:t>
      </w:r>
      <w:r w:rsidRPr="002B1CA4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г</w:t>
      </w:r>
      <w:r w:rsidRPr="002B1CA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B215E" w:rsidRDefault="003B215E" w:rsidP="003B2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персонала колледжа: </w:t>
      </w:r>
    </w:p>
    <w:p w:rsidR="003B215E" w:rsidRDefault="003B215E" w:rsidP="003B2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3421">
        <w:rPr>
          <w:rFonts w:ascii="Times New Roman" w:eastAsia="Times New Roman" w:hAnsi="Times New Roman" w:cs="Times New Roman"/>
          <w:sz w:val="24"/>
          <w:szCs w:val="24"/>
        </w:rPr>
        <w:t>Обучение подростков по программе</w:t>
      </w:r>
      <w:proofErr w:type="gramEnd"/>
      <w:r w:rsidRPr="00E63421">
        <w:rPr>
          <w:rFonts w:ascii="Times New Roman" w:eastAsia="Times New Roman" w:hAnsi="Times New Roman" w:cs="Times New Roman"/>
          <w:sz w:val="24"/>
          <w:szCs w:val="24"/>
        </w:rPr>
        <w:t xml:space="preserve"> повышения осведомленности о психическом здоровье,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 xml:space="preserve">депрессии и суициде, путях получения помощи в кризисной ситуации. </w:t>
      </w:r>
    </w:p>
    <w:p w:rsidR="003B215E" w:rsidRPr="00E53D07" w:rsidRDefault="003B215E" w:rsidP="003B2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D07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встреча: «</w:t>
      </w:r>
      <w:r w:rsidRP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Роль колледжа в превенции суицида»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(23</w:t>
      </w:r>
      <w:r w:rsidRPr="00E53D07">
        <w:rPr>
          <w:rFonts w:ascii="Times New Roman" w:eastAsia="Calibri" w:hAnsi="Times New Roman" w:cs="Times New Roman"/>
          <w:sz w:val="24"/>
          <w:szCs w:val="24"/>
          <w:lang w:eastAsia="ru-RU"/>
        </w:rPr>
        <w:t>.10.17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r w:rsidRPr="00E53D0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53D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</w:p>
    <w:p w:rsidR="003B215E" w:rsidRDefault="003B215E" w:rsidP="003B215E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Вторая встреча: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Масштабы проблемы и факторы риска суицида»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(30.10.17.г)</w:t>
      </w:r>
    </w:p>
    <w:p w:rsidR="003B215E" w:rsidRPr="00F579E4" w:rsidRDefault="003B215E" w:rsidP="003B215E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Третья встреча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7E1C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1C5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1C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Роль учителя в оказании помощи детям группы риска»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(06.11.17.г)</w:t>
      </w:r>
    </w:p>
    <w:p w:rsidR="003B215E" w:rsidRPr="003B215E" w:rsidRDefault="003B215E" w:rsidP="003B215E">
      <w:pPr>
        <w:tabs>
          <w:tab w:val="left" w:pos="63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1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3B215E" w:rsidRPr="00E63421" w:rsidRDefault="003B215E" w:rsidP="003B215E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Информирование учащихся о программе.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(09.11.17.г)</w:t>
      </w:r>
    </w:p>
    <w:p w:rsidR="003B215E" w:rsidRDefault="003B215E" w:rsidP="003B215E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Проведение опросов для выявления учащихся группы риска.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(09.11.17.г - 15.11.17г)  </w:t>
      </w:r>
    </w:p>
    <w:p w:rsidR="003B215E" w:rsidRDefault="003B215E" w:rsidP="003B215E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Проведение интервью с учащимися, выявленными как возможная группа риска, и при необходимости их перенаправление в службы здравоохранения.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(15.11.17.г)</w:t>
      </w:r>
    </w:p>
    <w:p w:rsidR="003B215E" w:rsidRPr="00E63421" w:rsidRDefault="003B215E" w:rsidP="003B215E">
      <w:pPr>
        <w:tabs>
          <w:tab w:val="left" w:pos="630"/>
          <w:tab w:val="left" w:pos="8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лекция                                                                                                                 (16.11.17.г)</w:t>
      </w:r>
    </w:p>
    <w:p w:rsidR="003B215E" w:rsidRPr="00B37C8B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первой лекции будут изучаться две темы:</w:t>
      </w:r>
    </w:p>
    <w:p w:rsidR="003B215E" w:rsidRPr="00B37C8B" w:rsidRDefault="003B215E" w:rsidP="003B21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Знания о психическом здоровье.</w:t>
      </w:r>
    </w:p>
    <w:p w:rsidR="003B215E" w:rsidRPr="00B37C8B" w:rsidRDefault="003B215E" w:rsidP="003B21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Советы по самопомощи.</w:t>
      </w:r>
    </w:p>
    <w:p w:rsidR="003B215E" w:rsidRPr="00B37C8B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Вторая лекция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(23.11.17.г)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3B215E" w:rsidRPr="00B37C8B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второй </w:t>
      </w:r>
      <w:r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будут рассмотрены следующие четыре темы: </w:t>
      </w:r>
    </w:p>
    <w:p w:rsidR="003B215E" w:rsidRPr="00B37C8B" w:rsidRDefault="003B215E" w:rsidP="003B21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Стресс и кризис</w:t>
      </w:r>
    </w:p>
    <w:p w:rsidR="003B215E" w:rsidRPr="00B37C8B" w:rsidRDefault="003B215E" w:rsidP="003B21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Депрессия и суицидальные мысли</w:t>
      </w:r>
    </w:p>
    <w:p w:rsidR="003B215E" w:rsidRPr="00B37C8B" w:rsidRDefault="003B215E" w:rsidP="003B21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Помощь другу, попавшему в беду</w:t>
      </w:r>
    </w:p>
    <w:p w:rsidR="003B215E" w:rsidRPr="00B37C8B" w:rsidRDefault="003B215E" w:rsidP="003B21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К кому обратиться за советом и помощью</w:t>
      </w:r>
    </w:p>
    <w:p w:rsidR="003B215E" w:rsidRPr="005B4D01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Третья лекция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(30.11.17.г)</w:t>
      </w:r>
    </w:p>
    <w:p w:rsidR="003B215E" w:rsidRPr="0075522B" w:rsidRDefault="003B215E" w:rsidP="003B2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Заключительная лекция является последней, выступающей в качестве </w:t>
      </w:r>
      <w:proofErr w:type="gramStart"/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закрытия программы повышения осведомленности подростков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Подводятся итоги. </w:t>
      </w:r>
    </w:p>
    <w:p w:rsidR="003B215E" w:rsidRDefault="003B215E" w:rsidP="007E1C55">
      <w:pPr>
        <w:jc w:val="both"/>
      </w:pPr>
    </w:p>
    <w:p w:rsidR="003B215E" w:rsidRDefault="003B215E" w:rsidP="007E1C55">
      <w:pPr>
        <w:jc w:val="both"/>
      </w:pPr>
    </w:p>
    <w:p w:rsidR="003B215E" w:rsidRDefault="003B215E" w:rsidP="007E1C55">
      <w:pPr>
        <w:jc w:val="both"/>
      </w:pPr>
    </w:p>
    <w:p w:rsidR="003B215E" w:rsidRDefault="003B215E" w:rsidP="007E1C55">
      <w:pPr>
        <w:jc w:val="both"/>
      </w:pPr>
    </w:p>
    <w:sectPr w:rsidR="003B215E" w:rsidSect="007E1C5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B2"/>
    <w:multiLevelType w:val="hybridMultilevel"/>
    <w:tmpl w:val="6960F25A"/>
    <w:lvl w:ilvl="0" w:tplc="052CDE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49E"/>
    <w:multiLevelType w:val="hybridMultilevel"/>
    <w:tmpl w:val="AEDA619E"/>
    <w:lvl w:ilvl="0" w:tplc="BF5C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804"/>
    <w:multiLevelType w:val="hybridMultilevel"/>
    <w:tmpl w:val="E3D29AE4"/>
    <w:lvl w:ilvl="0" w:tplc="B8BA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C6258"/>
    <w:multiLevelType w:val="hybridMultilevel"/>
    <w:tmpl w:val="B92674CE"/>
    <w:lvl w:ilvl="0" w:tplc="B8BA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D7BAB"/>
    <w:multiLevelType w:val="hybridMultilevel"/>
    <w:tmpl w:val="B7F824FA"/>
    <w:lvl w:ilvl="0" w:tplc="B8BA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F5891"/>
    <w:multiLevelType w:val="hybridMultilevel"/>
    <w:tmpl w:val="662ADA68"/>
    <w:lvl w:ilvl="0" w:tplc="B8BA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E6157"/>
    <w:multiLevelType w:val="hybridMultilevel"/>
    <w:tmpl w:val="F288E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3847"/>
    <w:multiLevelType w:val="hybridMultilevel"/>
    <w:tmpl w:val="5566BF52"/>
    <w:lvl w:ilvl="0" w:tplc="BF5CDE4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E02692A"/>
    <w:multiLevelType w:val="hybridMultilevel"/>
    <w:tmpl w:val="955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5F98"/>
    <w:multiLevelType w:val="hybridMultilevel"/>
    <w:tmpl w:val="57608706"/>
    <w:lvl w:ilvl="0" w:tplc="23168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95"/>
    <w:rsid w:val="002B1CA4"/>
    <w:rsid w:val="003B215E"/>
    <w:rsid w:val="00503006"/>
    <w:rsid w:val="00525FAA"/>
    <w:rsid w:val="005B4D01"/>
    <w:rsid w:val="00656959"/>
    <w:rsid w:val="0075522B"/>
    <w:rsid w:val="007E1C55"/>
    <w:rsid w:val="00881CA3"/>
    <w:rsid w:val="008D6DAC"/>
    <w:rsid w:val="009675FC"/>
    <w:rsid w:val="009E6595"/>
    <w:rsid w:val="00A0190C"/>
    <w:rsid w:val="00B37C8B"/>
    <w:rsid w:val="00E5379E"/>
    <w:rsid w:val="00E53D07"/>
    <w:rsid w:val="00E63421"/>
    <w:rsid w:val="00EB4D84"/>
    <w:rsid w:val="00F579E4"/>
    <w:rsid w:val="00F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7E1C55"/>
    <w:pPr>
      <w:tabs>
        <w:tab w:val="right" w:leader="dot" w:pos="9592"/>
      </w:tabs>
      <w:spacing w:after="0"/>
    </w:pPr>
    <w:rPr>
      <w:rFonts w:ascii="Times New Roman" w:eastAsia="Calibri" w:hAnsi="Times New Roman" w:cs="Times New Roman"/>
      <w:noProof/>
      <w:sz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E1C55"/>
    <w:pPr>
      <w:ind w:left="220"/>
    </w:pPr>
    <w:rPr>
      <w:rFonts w:ascii="Calibri" w:eastAsia="Calibri" w:hAnsi="Calibri" w:cs="Times New Roman"/>
      <w:lang w:eastAsia="ru-RU"/>
    </w:rPr>
  </w:style>
  <w:style w:type="character" w:styleId="a4">
    <w:name w:val="Hyperlink"/>
    <w:uiPriority w:val="99"/>
    <w:unhideWhenUsed/>
    <w:rsid w:val="007E1C5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03006"/>
    <w:pPr>
      <w:ind w:left="720"/>
      <w:contextualSpacing/>
    </w:pPr>
  </w:style>
  <w:style w:type="paragraph" w:styleId="a6">
    <w:name w:val="No Spacing"/>
    <w:uiPriority w:val="1"/>
    <w:qFormat/>
    <w:rsid w:val="003B2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7E1C55"/>
    <w:pPr>
      <w:tabs>
        <w:tab w:val="right" w:leader="dot" w:pos="9592"/>
      </w:tabs>
      <w:spacing w:after="0"/>
    </w:pPr>
    <w:rPr>
      <w:rFonts w:ascii="Times New Roman" w:eastAsia="Calibri" w:hAnsi="Times New Roman" w:cs="Times New Roman"/>
      <w:noProof/>
      <w:sz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E1C55"/>
    <w:pPr>
      <w:ind w:left="220"/>
    </w:pPr>
    <w:rPr>
      <w:rFonts w:ascii="Calibri" w:eastAsia="Calibri" w:hAnsi="Calibri" w:cs="Times New Roman"/>
      <w:lang w:eastAsia="ru-RU"/>
    </w:rPr>
  </w:style>
  <w:style w:type="character" w:styleId="a4">
    <w:name w:val="Hyperlink"/>
    <w:uiPriority w:val="99"/>
    <w:unhideWhenUsed/>
    <w:rsid w:val="007E1C5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03006"/>
    <w:pPr>
      <w:ind w:left="720"/>
      <w:contextualSpacing/>
    </w:pPr>
  </w:style>
  <w:style w:type="paragraph" w:styleId="a6">
    <w:name w:val="No Spacing"/>
    <w:uiPriority w:val="1"/>
    <w:qFormat/>
    <w:rsid w:val="003B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hktn7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fhktn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fhktn7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fhktn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2017-10-15T11:46:00Z</dcterms:created>
  <dcterms:modified xsi:type="dcterms:W3CDTF">2017-10-16T14:06:00Z</dcterms:modified>
</cp:coreProperties>
</file>